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E95A" w14:textId="77777777" w:rsidR="00160872" w:rsidRPr="008113F9" w:rsidRDefault="00160872" w:rsidP="00CB1606">
      <w:pPr>
        <w:spacing w:line="276" w:lineRule="auto"/>
        <w:ind w:firstLine="567"/>
        <w:jc w:val="center"/>
        <w:rPr>
          <w:rFonts w:ascii="Times New Roman" w:hAnsi="Times New Roman" w:cs="Times New Roman"/>
          <w:b/>
          <w:bCs/>
          <w:sz w:val="44"/>
          <w:szCs w:val="44"/>
        </w:rPr>
      </w:pPr>
      <w:r w:rsidRPr="008113F9">
        <w:rPr>
          <w:rFonts w:ascii="Times New Roman" w:hAnsi="Times New Roman" w:cs="Times New Roman"/>
          <w:b/>
          <w:bCs/>
          <w:sz w:val="44"/>
          <w:szCs w:val="44"/>
        </w:rPr>
        <w:t>LINH QUY PHÁP ẤN</w:t>
      </w:r>
    </w:p>
    <w:p w14:paraId="3D7BE67B" w14:textId="77777777" w:rsidR="00CB1606" w:rsidRPr="008113F9" w:rsidRDefault="00CB1606" w:rsidP="00CB1606">
      <w:pPr>
        <w:spacing w:line="276" w:lineRule="auto"/>
        <w:ind w:firstLine="567"/>
        <w:jc w:val="center"/>
        <w:rPr>
          <w:rFonts w:ascii="Times New Roman" w:hAnsi="Times New Roman" w:cs="Times New Roman"/>
          <w:b/>
          <w:bCs/>
          <w:sz w:val="32"/>
          <w:szCs w:val="32"/>
        </w:rPr>
      </w:pPr>
    </w:p>
    <w:p w14:paraId="5545CCC8" w14:textId="77777777" w:rsidR="00160872" w:rsidRPr="008113F9" w:rsidRDefault="00160872" w:rsidP="00CB1606">
      <w:pPr>
        <w:spacing w:line="276" w:lineRule="auto"/>
        <w:ind w:firstLine="567"/>
        <w:jc w:val="center"/>
        <w:rPr>
          <w:rFonts w:ascii="Times New Roman" w:hAnsi="Times New Roman" w:cs="Times New Roman"/>
          <w:sz w:val="32"/>
          <w:szCs w:val="32"/>
        </w:rPr>
      </w:pPr>
      <w:r w:rsidRPr="008113F9">
        <w:rPr>
          <w:rFonts w:ascii="Times New Roman" w:hAnsi="Times New Roman" w:cs="Times New Roman"/>
          <w:noProof/>
          <w:sz w:val="32"/>
          <w:szCs w:val="32"/>
        </w:rPr>
        <w:drawing>
          <wp:inline distT="0" distB="0" distL="0" distR="0" wp14:anchorId="05C58E5B" wp14:editId="06F2E725">
            <wp:extent cx="1630392" cy="150939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9945" cy="1527497"/>
                    </a:xfrm>
                    <a:prstGeom prst="rect">
                      <a:avLst/>
                    </a:prstGeom>
                    <a:noFill/>
                    <a:ln>
                      <a:noFill/>
                    </a:ln>
                  </pic:spPr>
                </pic:pic>
              </a:graphicData>
            </a:graphic>
          </wp:inline>
        </w:drawing>
      </w:r>
    </w:p>
    <w:p w14:paraId="71CDF529" w14:textId="77777777" w:rsidR="00160872" w:rsidRPr="008113F9" w:rsidRDefault="00214E4F" w:rsidP="00B04B04">
      <w:pPr>
        <w:spacing w:line="276" w:lineRule="auto"/>
        <w:ind w:firstLine="567"/>
        <w:jc w:val="both"/>
        <w:rPr>
          <w:rFonts w:ascii="Times New Roman" w:hAnsi="Times New Roman" w:cs="Times New Roman"/>
          <w:sz w:val="32"/>
          <w:szCs w:val="32"/>
        </w:rPr>
      </w:pPr>
      <w:r w:rsidRPr="008113F9">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2B126681" wp14:editId="7BF3392D">
                <wp:simplePos x="0" y="0"/>
                <wp:positionH relativeFrom="margin">
                  <wp:align>right</wp:align>
                </wp:positionH>
                <wp:positionV relativeFrom="paragraph">
                  <wp:posOffset>454660</wp:posOffset>
                </wp:positionV>
                <wp:extent cx="5753100" cy="22193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2219325"/>
                        </a:xfrm>
                        <a:prstGeom prst="rect">
                          <a:avLst/>
                        </a:prstGeom>
                        <a:noFill/>
                        <a:ln>
                          <a:noFill/>
                        </a:ln>
                      </wps:spPr>
                      <wps:txbx>
                        <w:txbxContent>
                          <w:p w14:paraId="1148C935" w14:textId="77777777" w:rsidR="00386960" w:rsidRDefault="00386960" w:rsidP="00214E4F">
                            <w:pPr>
                              <w:spacing w:line="276" w:lineRule="auto"/>
                              <w:ind w:left="2160" w:firstLine="720"/>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pPr>
                            <w:r w:rsidRPr="00160872">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t xml:space="preserve">SINH HOẠT </w:t>
                            </w:r>
                          </w:p>
                          <w:p w14:paraId="305BB798" w14:textId="77777777" w:rsidR="00386960" w:rsidRDefault="00386960" w:rsidP="00160872">
                            <w:pPr>
                              <w:spacing w:line="276" w:lineRule="auto"/>
                              <w:ind w:firstLine="567"/>
                              <w:jc w:val="center"/>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pPr>
                            <w:r w:rsidRPr="00160872">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t xml:space="preserve">NGƯỜI XUẤT GIA </w:t>
                            </w:r>
                          </w:p>
                          <w:p w14:paraId="499F04AE" w14:textId="77777777" w:rsidR="00386960" w:rsidRPr="00160872" w:rsidRDefault="00386960" w:rsidP="00160872">
                            <w:pPr>
                              <w:spacing w:line="276" w:lineRule="auto"/>
                              <w:ind w:firstLine="567"/>
                              <w:jc w:val="center"/>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pPr>
                            <w:r w:rsidRPr="00160872">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t>THỜI ĐỨC PHẬT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26681" id="_x0000_t202" coordsize="21600,21600" o:spt="202" path="m,l,21600r21600,l21600,xe">
                <v:stroke joinstyle="miter"/>
                <v:path gradientshapeok="t" o:connecttype="rect"/>
              </v:shapetype>
              <v:shape id="Text Box 1" o:spid="_x0000_s1026" type="#_x0000_t202" style="position:absolute;left:0;text-align:left;margin-left:401.8pt;margin-top:35.8pt;width:453pt;height:17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" filled="f" stroked="f">
                <v:textbox>
                  <w:txbxContent>
                    <w:p w14:paraId="1148C935" w14:textId="77777777" w:rsidR="00386960" w:rsidRDefault="00386960" w:rsidP="00214E4F">
                      <w:pPr>
                        <w:spacing w:line="276" w:lineRule="auto"/>
                        <w:ind w:left="2160" w:firstLine="720"/>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pPr>
                      <w:r w:rsidRPr="00160872">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t xml:space="preserve">SINH HOẠT </w:t>
                      </w:r>
                    </w:p>
                    <w:p w14:paraId="305BB798" w14:textId="77777777" w:rsidR="00386960" w:rsidRDefault="00386960" w:rsidP="00160872">
                      <w:pPr>
                        <w:spacing w:line="276" w:lineRule="auto"/>
                        <w:ind w:firstLine="567"/>
                        <w:jc w:val="center"/>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pPr>
                      <w:r w:rsidRPr="00160872">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t xml:space="preserve">NGƯỜI XUẤT GIA </w:t>
                      </w:r>
                    </w:p>
                    <w:p w14:paraId="499F04AE" w14:textId="77777777" w:rsidR="00386960" w:rsidRPr="00160872" w:rsidRDefault="00386960" w:rsidP="00160872">
                      <w:pPr>
                        <w:spacing w:line="276" w:lineRule="auto"/>
                        <w:ind w:firstLine="567"/>
                        <w:jc w:val="center"/>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pPr>
                      <w:r w:rsidRPr="00160872">
                        <w:rPr>
                          <w:rFonts w:ascii="Times New Roman" w:hAnsi="Times New Roman" w:cs="Times New Roman"/>
                          <w:b/>
                          <w:color w:val="833C0B" w:themeColor="accent2" w:themeShade="80"/>
                          <w:sz w:val="72"/>
                          <w:szCs w:val="72"/>
                          <w14:textOutline w14:w="11112" w14:cap="flat" w14:cmpd="sng" w14:algn="ctr">
                            <w14:solidFill>
                              <w14:schemeClr w14:val="accent2">
                                <w14:lumMod w14:val="50000"/>
                              </w14:schemeClr>
                            </w14:solidFill>
                            <w14:prstDash w14:val="solid"/>
                            <w14:round/>
                          </w14:textOutline>
                        </w:rPr>
                        <w:t>THỜI ĐỨC PHẬT</w:t>
                      </w:r>
                    </w:p>
                  </w:txbxContent>
                </v:textbox>
                <w10:wrap type="square" anchorx="margin"/>
              </v:shape>
            </w:pict>
          </mc:Fallback>
        </mc:AlternateContent>
      </w:r>
    </w:p>
    <w:p w14:paraId="0543244D" w14:textId="77777777" w:rsidR="00160872" w:rsidRPr="008113F9" w:rsidRDefault="00160872" w:rsidP="00B04B04">
      <w:pPr>
        <w:spacing w:line="276" w:lineRule="auto"/>
        <w:ind w:firstLine="567"/>
        <w:jc w:val="both"/>
        <w:rPr>
          <w:rFonts w:ascii="Times New Roman" w:hAnsi="Times New Roman" w:cs="Times New Roman"/>
          <w:sz w:val="32"/>
          <w:szCs w:val="32"/>
        </w:rPr>
      </w:pPr>
    </w:p>
    <w:p w14:paraId="7BD461EE" w14:textId="77777777" w:rsidR="00160872" w:rsidRPr="008113F9" w:rsidRDefault="00160872" w:rsidP="00B04B04">
      <w:pPr>
        <w:spacing w:line="276" w:lineRule="auto"/>
        <w:ind w:firstLine="567"/>
        <w:jc w:val="both"/>
        <w:rPr>
          <w:rFonts w:ascii="Times New Roman" w:hAnsi="Times New Roman" w:cs="Times New Roman"/>
          <w:sz w:val="32"/>
          <w:szCs w:val="32"/>
        </w:rPr>
      </w:pPr>
    </w:p>
    <w:p w14:paraId="17FA6744" w14:textId="77777777" w:rsidR="00160872" w:rsidRPr="008113F9" w:rsidRDefault="00160872" w:rsidP="00B04B04">
      <w:pPr>
        <w:spacing w:line="276" w:lineRule="auto"/>
        <w:ind w:firstLine="567"/>
        <w:jc w:val="both"/>
        <w:rPr>
          <w:rFonts w:ascii="Times New Roman" w:eastAsia="Times New Roman" w:hAnsi="Times New Roman" w:cs="Times New Roman"/>
          <w:b/>
          <w:bCs/>
          <w:color w:val="FF0000"/>
          <w:sz w:val="32"/>
          <w:szCs w:val="32"/>
        </w:rPr>
      </w:pPr>
    </w:p>
    <w:p w14:paraId="7C585731" w14:textId="77777777" w:rsidR="00160872" w:rsidRPr="008113F9" w:rsidRDefault="00160872" w:rsidP="00B04B04">
      <w:pPr>
        <w:spacing w:line="276" w:lineRule="auto"/>
        <w:ind w:firstLine="567"/>
        <w:jc w:val="both"/>
        <w:rPr>
          <w:rFonts w:ascii="Times New Roman" w:eastAsia="Times New Roman" w:hAnsi="Times New Roman" w:cs="Times New Roman"/>
          <w:b/>
          <w:bCs/>
          <w:color w:val="FF0000"/>
          <w:sz w:val="32"/>
          <w:szCs w:val="32"/>
        </w:rPr>
      </w:pPr>
    </w:p>
    <w:p w14:paraId="6415FB8B" w14:textId="77777777" w:rsidR="005B2C71" w:rsidRPr="008113F9" w:rsidRDefault="005B2C71" w:rsidP="00B04B04">
      <w:pPr>
        <w:spacing w:line="276" w:lineRule="auto"/>
        <w:ind w:firstLine="567"/>
        <w:jc w:val="both"/>
        <w:rPr>
          <w:rFonts w:ascii="Times New Roman" w:eastAsia="Times New Roman" w:hAnsi="Times New Roman" w:cs="Times New Roman"/>
          <w:b/>
          <w:bCs/>
          <w:color w:val="FF0000"/>
          <w:sz w:val="32"/>
          <w:szCs w:val="32"/>
        </w:rPr>
      </w:pPr>
    </w:p>
    <w:p w14:paraId="3A5FF05E" w14:textId="77777777" w:rsidR="00160872" w:rsidRPr="008113F9" w:rsidRDefault="00160872" w:rsidP="00B04B04">
      <w:pPr>
        <w:spacing w:line="276" w:lineRule="auto"/>
        <w:ind w:firstLine="567"/>
        <w:jc w:val="both"/>
        <w:rPr>
          <w:rFonts w:ascii="Times New Roman" w:eastAsia="Times New Roman" w:hAnsi="Times New Roman" w:cs="Times New Roman"/>
          <w:b/>
          <w:bCs/>
          <w:color w:val="FF0000"/>
          <w:sz w:val="32"/>
          <w:szCs w:val="32"/>
        </w:rPr>
      </w:pPr>
    </w:p>
    <w:p w14:paraId="0D951D12" w14:textId="77777777" w:rsidR="00160872" w:rsidRPr="008113F9" w:rsidRDefault="00160872" w:rsidP="00CB1606">
      <w:pPr>
        <w:spacing w:line="276" w:lineRule="auto"/>
        <w:ind w:firstLine="567"/>
        <w:jc w:val="center"/>
        <w:rPr>
          <w:rFonts w:ascii="Times New Roman" w:eastAsia="Times New Roman" w:hAnsi="Times New Roman" w:cs="Times New Roman"/>
          <w:b/>
          <w:bCs/>
          <w:sz w:val="32"/>
          <w:szCs w:val="32"/>
        </w:rPr>
      </w:pPr>
      <w:r w:rsidRPr="008113F9">
        <w:rPr>
          <w:rFonts w:ascii="Times New Roman" w:eastAsia="Times New Roman" w:hAnsi="Times New Roman" w:cs="Times New Roman"/>
          <w:b/>
          <w:bCs/>
          <w:sz w:val="32"/>
          <w:szCs w:val="32"/>
        </w:rPr>
        <w:t>THÍCH MINH THÀNH</w:t>
      </w:r>
    </w:p>
    <w:p w14:paraId="2C88E3A1" w14:textId="77777777" w:rsidR="00EB1433" w:rsidRPr="008113F9" w:rsidRDefault="00160872" w:rsidP="005B2C71">
      <w:pPr>
        <w:spacing w:line="276" w:lineRule="auto"/>
        <w:ind w:firstLine="567"/>
        <w:jc w:val="center"/>
        <w:rPr>
          <w:rFonts w:ascii="Times New Roman" w:eastAsia="Times New Roman" w:hAnsi="Times New Roman" w:cs="Times New Roman"/>
          <w:b/>
          <w:bCs/>
          <w:sz w:val="32"/>
          <w:szCs w:val="32"/>
        </w:rPr>
      </w:pPr>
      <w:r w:rsidRPr="008113F9">
        <w:rPr>
          <w:rFonts w:ascii="Times New Roman" w:eastAsia="Times New Roman" w:hAnsi="Times New Roman" w:cs="Times New Roman"/>
          <w:b/>
          <w:bCs/>
          <w:sz w:val="32"/>
          <w:szCs w:val="32"/>
        </w:rPr>
        <w:t>Biên Soạn</w:t>
      </w:r>
    </w:p>
    <w:sdt>
      <w:sdtPr>
        <w:rPr>
          <w:rFonts w:ascii="Times New Roman" w:eastAsiaTheme="minorHAnsi" w:hAnsi="Times New Roman" w:cs="Times New Roman"/>
          <w:b/>
          <w:color w:val="auto"/>
          <w:sz w:val="22"/>
          <w:szCs w:val="22"/>
        </w:rPr>
        <w:id w:val="870582299"/>
        <w:docPartObj>
          <w:docPartGallery w:val="Table of Contents"/>
          <w:docPartUnique/>
        </w:docPartObj>
      </w:sdtPr>
      <w:sdtEndPr>
        <w:rPr>
          <w:bCs/>
          <w:noProof/>
        </w:rPr>
      </w:sdtEndPr>
      <w:sdtContent>
        <w:p w14:paraId="53FB4BA2" w14:textId="77777777" w:rsidR="0040672F" w:rsidRPr="008113F9" w:rsidRDefault="0040672F" w:rsidP="00D51520">
          <w:pPr>
            <w:pStyle w:val="uMucluc"/>
            <w:ind w:firstLine="567"/>
            <w:jc w:val="center"/>
            <w:rPr>
              <w:rFonts w:ascii="Times New Roman" w:hAnsi="Times New Roman" w:cs="Times New Roman"/>
              <w:b/>
              <w:color w:val="833C0B" w:themeColor="accent2" w:themeShade="80"/>
              <w:sz w:val="48"/>
              <w:szCs w:val="48"/>
            </w:rPr>
          </w:pPr>
          <w:r w:rsidRPr="008113F9">
            <w:rPr>
              <w:rFonts w:ascii="Times New Roman" w:hAnsi="Times New Roman" w:cs="Times New Roman"/>
              <w:b/>
              <w:color w:val="833C0B" w:themeColor="accent2" w:themeShade="80"/>
              <w:sz w:val="48"/>
              <w:szCs w:val="48"/>
            </w:rPr>
            <w:t>MỤC LỤC</w:t>
          </w:r>
        </w:p>
        <w:p w14:paraId="08019F22" w14:textId="0A1AEF7E" w:rsidR="0062312C" w:rsidRPr="008113F9" w:rsidRDefault="0040672F">
          <w:pPr>
            <w:pStyle w:val="Mucluc1"/>
            <w:tabs>
              <w:tab w:val="right" w:leader="dot" w:pos="9350"/>
            </w:tabs>
            <w:rPr>
              <w:rFonts w:ascii="Times New Roman" w:eastAsiaTheme="minorEastAsia" w:hAnsi="Times New Roman" w:cs="Times New Roman"/>
              <w:noProof/>
            </w:rPr>
          </w:pPr>
          <w:r w:rsidRPr="008113F9">
            <w:rPr>
              <w:rFonts w:ascii="Times New Roman" w:hAnsi="Times New Roman" w:cs="Times New Roman"/>
              <w:sz w:val="28"/>
              <w:szCs w:val="28"/>
            </w:rPr>
            <w:fldChar w:fldCharType="begin"/>
          </w:r>
          <w:r w:rsidRPr="008113F9">
            <w:rPr>
              <w:rFonts w:ascii="Times New Roman" w:hAnsi="Times New Roman" w:cs="Times New Roman"/>
              <w:sz w:val="28"/>
              <w:szCs w:val="28"/>
            </w:rPr>
            <w:instrText xml:space="preserve"> TOC \o "1-3" \h \z \u </w:instrText>
          </w:r>
          <w:r w:rsidRPr="008113F9">
            <w:rPr>
              <w:rFonts w:ascii="Times New Roman" w:hAnsi="Times New Roman" w:cs="Times New Roman"/>
              <w:sz w:val="28"/>
              <w:szCs w:val="28"/>
            </w:rPr>
            <w:fldChar w:fldCharType="separate"/>
          </w:r>
          <w:hyperlink w:anchor="_Toc228901186" w:history="1">
            <w:r w:rsidR="0062312C" w:rsidRPr="008113F9">
              <w:rPr>
                <w:rStyle w:val="Siuktni"/>
                <w:rFonts w:ascii="Times New Roman" w:hAnsi="Times New Roman" w:cs="Times New Roman"/>
                <w:b/>
                <w:bCs/>
                <w:noProof/>
              </w:rPr>
              <w:t>LỜI TỰA</w:t>
            </w:r>
            <w:r w:rsidR="0062312C" w:rsidRPr="008113F9">
              <w:rPr>
                <w:rFonts w:ascii="Times New Roman" w:hAnsi="Times New Roman" w:cs="Times New Roman"/>
                <w:noProof/>
                <w:webHidden/>
              </w:rPr>
              <w:tab/>
            </w:r>
            <w:r w:rsidR="0062312C" w:rsidRPr="008113F9">
              <w:rPr>
                <w:rFonts w:ascii="Times New Roman" w:hAnsi="Times New Roman" w:cs="Times New Roman"/>
                <w:noProof/>
                <w:webHidden/>
              </w:rPr>
              <w:fldChar w:fldCharType="begin"/>
            </w:r>
            <w:r w:rsidR="0062312C" w:rsidRPr="008113F9">
              <w:rPr>
                <w:rFonts w:ascii="Times New Roman" w:hAnsi="Times New Roman" w:cs="Times New Roman"/>
                <w:noProof/>
                <w:webHidden/>
              </w:rPr>
              <w:instrText xml:space="preserve"> PAGEREF _Toc228901186 \h </w:instrText>
            </w:r>
            <w:r w:rsidR="0062312C" w:rsidRPr="008113F9">
              <w:rPr>
                <w:rFonts w:ascii="Times New Roman" w:hAnsi="Times New Roman" w:cs="Times New Roman"/>
                <w:noProof/>
                <w:webHidden/>
              </w:rPr>
            </w:r>
            <w:r w:rsidR="0062312C" w:rsidRPr="008113F9">
              <w:rPr>
                <w:rFonts w:ascii="Times New Roman" w:hAnsi="Times New Roman" w:cs="Times New Roman"/>
                <w:noProof/>
                <w:webHidden/>
              </w:rPr>
              <w:fldChar w:fldCharType="separate"/>
            </w:r>
            <w:r w:rsidR="0062312C" w:rsidRPr="008113F9">
              <w:rPr>
                <w:rFonts w:ascii="Times New Roman" w:hAnsi="Times New Roman" w:cs="Times New Roman"/>
                <w:noProof/>
                <w:webHidden/>
              </w:rPr>
              <w:t>4</w:t>
            </w:r>
            <w:r w:rsidR="0062312C" w:rsidRPr="008113F9">
              <w:rPr>
                <w:rFonts w:ascii="Times New Roman" w:hAnsi="Times New Roman" w:cs="Times New Roman"/>
                <w:noProof/>
                <w:webHidden/>
              </w:rPr>
              <w:fldChar w:fldCharType="end"/>
            </w:r>
          </w:hyperlink>
        </w:p>
        <w:p w14:paraId="4142A36F" w14:textId="32F826B7" w:rsidR="0062312C" w:rsidRPr="008113F9" w:rsidRDefault="0062312C">
          <w:pPr>
            <w:pStyle w:val="Mucluc1"/>
            <w:tabs>
              <w:tab w:val="right" w:leader="dot" w:pos="9350"/>
            </w:tabs>
            <w:rPr>
              <w:rFonts w:ascii="Times New Roman" w:eastAsiaTheme="minorEastAsia" w:hAnsi="Times New Roman" w:cs="Times New Roman"/>
              <w:noProof/>
            </w:rPr>
          </w:pPr>
          <w:hyperlink w:anchor="_Toc228901187" w:history="1">
            <w:r w:rsidRPr="008113F9">
              <w:rPr>
                <w:rStyle w:val="Siuktni"/>
                <w:rFonts w:ascii="Times New Roman" w:eastAsia="Times New Roman" w:hAnsi="Times New Roman" w:cs="Times New Roman"/>
                <w:b/>
                <w:bCs/>
                <w:noProof/>
                <w:kern w:val="36"/>
              </w:rPr>
              <w:t>PHẦN 1. NỀN TẢNG ĐỜI SỐNG XUẤT GIA</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_Toc228901187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3</w:t>
            </w:r>
            <w:r w:rsidRPr="008113F9">
              <w:rPr>
                <w:rFonts w:ascii="Times New Roman" w:hAnsi="Times New Roman" w:cs="Times New Roman"/>
                <w:noProof/>
                <w:webHidden/>
              </w:rPr>
              <w:fldChar w:fldCharType="end"/>
            </w:r>
          </w:hyperlink>
        </w:p>
        <w:p w14:paraId="3484A920" w14:textId="1E37D92A" w:rsidR="0062312C" w:rsidRPr="008113F9" w:rsidRDefault="0062312C">
          <w:pPr>
            <w:pStyle w:val="Mucluc2"/>
            <w:tabs>
              <w:tab w:val="right" w:leader="dot" w:pos="9350"/>
            </w:tabs>
            <w:rPr>
              <w:rFonts w:ascii="Times New Roman" w:eastAsiaTheme="minorEastAsia" w:hAnsi="Times New Roman" w:cs="Times New Roman"/>
              <w:noProof/>
            </w:rPr>
          </w:pPr>
          <w:hyperlink w:anchor="_Toc228901188" w:history="1">
            <w:r w:rsidRPr="008113F9">
              <w:rPr>
                <w:rStyle w:val="Siuktni"/>
                <w:rFonts w:ascii="Times New Roman" w:eastAsia="Times New Roman" w:hAnsi="Times New Roman" w:cs="Times New Roman"/>
                <w:b/>
                <w:bCs/>
                <w:noProof/>
              </w:rPr>
              <w:t>Chương 1. Lý Tưởng Xuất Gia</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_Toc228901188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3</w:t>
            </w:r>
            <w:r w:rsidRPr="008113F9">
              <w:rPr>
                <w:rFonts w:ascii="Times New Roman" w:hAnsi="Times New Roman" w:cs="Times New Roman"/>
                <w:noProof/>
                <w:webHidden/>
              </w:rPr>
              <w:fldChar w:fldCharType="end"/>
            </w:r>
          </w:hyperlink>
        </w:p>
        <w:p w14:paraId="6058F542" w14:textId="30C565FD" w:rsidR="0062312C" w:rsidRPr="008113F9" w:rsidRDefault="0062312C">
          <w:pPr>
            <w:pStyle w:val="Mucluc3"/>
            <w:tabs>
              <w:tab w:val="right" w:leader="dot" w:pos="9350"/>
            </w:tabs>
            <w:rPr>
              <w:rFonts w:ascii="Times New Roman" w:eastAsiaTheme="minorEastAsia" w:hAnsi="Times New Roman" w:cs="Times New Roman"/>
              <w:noProof/>
            </w:rPr>
          </w:pPr>
          <w:hyperlink w:anchor="_Toc228901189" w:history="1">
            <w:r w:rsidRPr="008113F9">
              <w:rPr>
                <w:rStyle w:val="Siuktni"/>
                <w:rFonts w:ascii="Times New Roman" w:hAnsi="Times New Roman" w:cs="Times New Roman"/>
                <w:noProof/>
              </w:rPr>
              <w:t>1. Mục đích giải thoát</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_Toc228901189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2</w:t>
            </w:r>
            <w:r w:rsidRPr="008113F9">
              <w:rPr>
                <w:rFonts w:ascii="Times New Roman" w:hAnsi="Times New Roman" w:cs="Times New Roman"/>
                <w:noProof/>
                <w:webHidden/>
              </w:rPr>
              <w:fldChar w:fldCharType="end"/>
            </w:r>
          </w:hyperlink>
        </w:p>
        <w:p w14:paraId="4FC5CD80" w14:textId="0833FEB3" w:rsidR="0062312C" w:rsidRPr="008113F9" w:rsidRDefault="0062312C">
          <w:pPr>
            <w:pStyle w:val="Mucluc3"/>
            <w:tabs>
              <w:tab w:val="right" w:leader="dot" w:pos="9350"/>
            </w:tabs>
            <w:rPr>
              <w:rFonts w:ascii="Times New Roman" w:eastAsiaTheme="minorEastAsia" w:hAnsi="Times New Roman" w:cs="Times New Roman"/>
              <w:noProof/>
            </w:rPr>
          </w:pPr>
          <w:hyperlink w:anchor="_Toc228901190" w:history="1">
            <w:r w:rsidRPr="008113F9">
              <w:rPr>
                <w:rStyle w:val="Siuktni"/>
                <w:rFonts w:ascii="Times New Roman" w:hAnsi="Times New Roman" w:cs="Times New Roman"/>
                <w:b/>
                <w:bCs/>
                <w:noProof/>
              </w:rPr>
              <w:t>2. Từ bỏ đời sống thế tục</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_Toc228901190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5</w:t>
            </w:r>
            <w:r w:rsidRPr="008113F9">
              <w:rPr>
                <w:rFonts w:ascii="Times New Roman" w:hAnsi="Times New Roman" w:cs="Times New Roman"/>
                <w:noProof/>
                <w:webHidden/>
              </w:rPr>
              <w:fldChar w:fldCharType="end"/>
            </w:r>
          </w:hyperlink>
        </w:p>
        <w:p w14:paraId="7269903F" w14:textId="6FD63B37" w:rsidR="0062312C" w:rsidRPr="008113F9" w:rsidRDefault="0062312C">
          <w:pPr>
            <w:pStyle w:val="Mucluc3"/>
            <w:tabs>
              <w:tab w:val="right" w:leader="dot" w:pos="9350"/>
            </w:tabs>
            <w:rPr>
              <w:rFonts w:ascii="Times New Roman" w:eastAsiaTheme="minorEastAsia" w:hAnsi="Times New Roman" w:cs="Times New Roman"/>
              <w:noProof/>
            </w:rPr>
          </w:pPr>
          <w:hyperlink w:anchor="_Toc228901191" w:history="1">
            <w:r w:rsidRPr="008113F9">
              <w:rPr>
                <w:rStyle w:val="Siuktni"/>
                <w:rFonts w:ascii="Times New Roman" w:hAnsi="Times New Roman" w:cs="Times New Roman"/>
                <w:b/>
                <w:bCs/>
                <w:noProof/>
              </w:rPr>
              <w:t>3. Hướng đến Niết-bàn</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_Toc228901191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9</w:t>
            </w:r>
            <w:r w:rsidRPr="008113F9">
              <w:rPr>
                <w:rFonts w:ascii="Times New Roman" w:hAnsi="Times New Roman" w:cs="Times New Roman"/>
                <w:noProof/>
                <w:webHidden/>
              </w:rPr>
              <w:fldChar w:fldCharType="end"/>
            </w:r>
          </w:hyperlink>
        </w:p>
        <w:p w14:paraId="56CFBE8A" w14:textId="0222B5B1" w:rsidR="0062312C" w:rsidRPr="008113F9" w:rsidRDefault="0062312C">
          <w:pPr>
            <w:pStyle w:val="Mucluc2"/>
            <w:tabs>
              <w:tab w:val="right" w:leader="dot" w:pos="9350"/>
            </w:tabs>
            <w:rPr>
              <w:rFonts w:ascii="Times New Roman" w:eastAsiaTheme="minorEastAsia" w:hAnsi="Times New Roman" w:cs="Times New Roman"/>
              <w:noProof/>
            </w:rPr>
          </w:pPr>
          <w:hyperlink w:anchor="_Toc228901192" w:history="1">
            <w:r w:rsidRPr="008113F9">
              <w:rPr>
                <w:rStyle w:val="Siuktni"/>
                <w:rFonts w:ascii="Times New Roman" w:hAnsi="Times New Roman" w:cs="Times New Roman"/>
                <w:b/>
                <w:bCs/>
                <w:noProof/>
              </w:rPr>
              <w:t>Chương 2. Hai Tầng Đời Sống Sa-Môn</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_Toc228901192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13</w:t>
            </w:r>
            <w:r w:rsidRPr="008113F9">
              <w:rPr>
                <w:rFonts w:ascii="Times New Roman" w:hAnsi="Times New Roman" w:cs="Times New Roman"/>
                <w:noProof/>
                <w:webHidden/>
              </w:rPr>
              <w:fldChar w:fldCharType="end"/>
            </w:r>
          </w:hyperlink>
        </w:p>
        <w:p w14:paraId="7ACDA57F" w14:textId="2802496A" w:rsidR="0062312C" w:rsidRPr="008113F9" w:rsidRDefault="0062312C">
          <w:pPr>
            <w:pStyle w:val="Mucluc3"/>
            <w:tabs>
              <w:tab w:val="right" w:leader="dot" w:pos="9350"/>
            </w:tabs>
            <w:rPr>
              <w:rFonts w:ascii="Times New Roman" w:eastAsiaTheme="minorEastAsia" w:hAnsi="Times New Roman" w:cs="Times New Roman"/>
              <w:noProof/>
            </w:rPr>
          </w:pPr>
          <w:hyperlink w:anchor="_Toc228901193" w:history="1">
            <w:r w:rsidRPr="008113F9">
              <w:rPr>
                <w:rStyle w:val="Siuktni"/>
                <w:rFonts w:ascii="Times New Roman" w:hAnsi="Times New Roman" w:cs="Times New Roman"/>
                <w:b/>
                <w:bCs/>
                <w:noProof/>
              </w:rPr>
              <w:t>1. Hình thức và bản chất</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_Toc228901193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13</w:t>
            </w:r>
            <w:r w:rsidRPr="008113F9">
              <w:rPr>
                <w:rFonts w:ascii="Times New Roman" w:hAnsi="Times New Roman" w:cs="Times New Roman"/>
                <w:noProof/>
                <w:webHidden/>
              </w:rPr>
              <w:fldChar w:fldCharType="end"/>
            </w:r>
          </w:hyperlink>
        </w:p>
        <w:p w14:paraId="3E52F285" w14:textId="5B14A72E" w:rsidR="0062312C" w:rsidRPr="008113F9" w:rsidRDefault="0062312C">
          <w:pPr>
            <w:pStyle w:val="Mucluc3"/>
            <w:tabs>
              <w:tab w:val="right" w:leader="dot" w:pos="9350"/>
            </w:tabs>
            <w:rPr>
              <w:rFonts w:ascii="Times New Roman" w:eastAsiaTheme="minorEastAsia" w:hAnsi="Times New Roman" w:cs="Times New Roman"/>
              <w:noProof/>
            </w:rPr>
          </w:pPr>
          <w:hyperlink w:anchor="_Toc228901194" w:history="1">
            <w:r w:rsidRPr="008113F9">
              <w:rPr>
                <w:rStyle w:val="Siuktni"/>
                <w:rFonts w:ascii="Times New Roman" w:hAnsi="Times New Roman" w:cs="Times New Roman"/>
                <w:noProof/>
              </w:rPr>
              <w:t>2. Nguy cơ rơi vào hình thức</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_Toc228901194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16</w:t>
            </w:r>
            <w:r w:rsidRPr="008113F9">
              <w:rPr>
                <w:rFonts w:ascii="Times New Roman" w:hAnsi="Times New Roman" w:cs="Times New Roman"/>
                <w:noProof/>
                <w:webHidden/>
              </w:rPr>
              <w:fldChar w:fldCharType="end"/>
            </w:r>
          </w:hyperlink>
        </w:p>
        <w:p w14:paraId="0F2EBC0D" w14:textId="346956F5" w:rsidR="0062312C" w:rsidRPr="008113F9" w:rsidRDefault="0062312C">
          <w:pPr>
            <w:pStyle w:val="Mucluc3"/>
            <w:tabs>
              <w:tab w:val="right" w:leader="dot" w:pos="9350"/>
            </w:tabs>
            <w:rPr>
              <w:rFonts w:ascii="Times New Roman" w:eastAsiaTheme="minorEastAsia" w:hAnsi="Times New Roman" w:cs="Times New Roman"/>
              <w:noProof/>
            </w:rPr>
          </w:pPr>
          <w:hyperlink w:anchor="_Toc228901195" w:history="1">
            <w:r w:rsidRPr="008113F9">
              <w:rPr>
                <w:rStyle w:val="Siuktni"/>
                <w:rFonts w:ascii="Times New Roman" w:hAnsi="Times New Roman" w:cs="Times New Roman"/>
                <w:b/>
                <w:bCs/>
                <w:noProof/>
              </w:rPr>
              <w:t>3. Thanh lọc nội tâm là cốt lõi</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_Toc228901195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19</w:t>
            </w:r>
            <w:r w:rsidRPr="008113F9">
              <w:rPr>
                <w:rFonts w:ascii="Times New Roman" w:hAnsi="Times New Roman" w:cs="Times New Roman"/>
                <w:noProof/>
                <w:webHidden/>
              </w:rPr>
              <w:fldChar w:fldCharType="end"/>
            </w:r>
          </w:hyperlink>
        </w:p>
        <w:p w14:paraId="0EF0E923" w14:textId="11A8A7E4" w:rsidR="0062312C" w:rsidRPr="008113F9" w:rsidRDefault="0062312C">
          <w:pPr>
            <w:pStyle w:val="Mucluc2"/>
            <w:tabs>
              <w:tab w:val="right" w:leader="dot" w:pos="9350"/>
            </w:tabs>
            <w:rPr>
              <w:rFonts w:ascii="Times New Roman" w:eastAsiaTheme="minorEastAsia" w:hAnsi="Times New Roman" w:cs="Times New Roman"/>
              <w:noProof/>
            </w:rPr>
          </w:pPr>
          <w:hyperlink w:anchor="_Toc228901196" w:history="1">
            <w:r w:rsidRPr="008113F9">
              <w:rPr>
                <w:rStyle w:val="Siuktni"/>
                <w:rFonts w:ascii="Times New Roman" w:hAnsi="Times New Roman" w:cs="Times New Roman"/>
                <w:b/>
                <w:bCs/>
                <w:noProof/>
              </w:rPr>
              <w:t>Chương 3. Nếp Sống Tri Túc – Viễn Ly</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_Toc228901196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23</w:t>
            </w:r>
            <w:r w:rsidRPr="008113F9">
              <w:rPr>
                <w:rFonts w:ascii="Times New Roman" w:hAnsi="Times New Roman" w:cs="Times New Roman"/>
                <w:noProof/>
                <w:webHidden/>
              </w:rPr>
              <w:fldChar w:fldCharType="end"/>
            </w:r>
          </w:hyperlink>
        </w:p>
        <w:p w14:paraId="4B2C8FD9" w14:textId="4F04122B" w:rsidR="0062312C" w:rsidRPr="008113F9" w:rsidRDefault="0062312C">
          <w:pPr>
            <w:pStyle w:val="Mucluc3"/>
            <w:tabs>
              <w:tab w:val="right" w:leader="dot" w:pos="9350"/>
            </w:tabs>
            <w:rPr>
              <w:rFonts w:ascii="Times New Roman" w:eastAsiaTheme="minorEastAsia" w:hAnsi="Times New Roman" w:cs="Times New Roman"/>
              <w:noProof/>
            </w:rPr>
          </w:pPr>
          <w:hyperlink w:anchor="_Toc228901197" w:history="1">
            <w:r w:rsidRPr="008113F9">
              <w:rPr>
                <w:rStyle w:val="Siuktni"/>
                <w:rFonts w:ascii="Times New Roman" w:hAnsi="Times New Roman" w:cs="Times New Roman"/>
                <w:b/>
                <w:bCs/>
                <w:noProof/>
              </w:rPr>
              <w:t>1. Thiểu dục tri túc</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_Toc228901197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24</w:t>
            </w:r>
            <w:r w:rsidRPr="008113F9">
              <w:rPr>
                <w:rFonts w:ascii="Times New Roman" w:hAnsi="Times New Roman" w:cs="Times New Roman"/>
                <w:noProof/>
                <w:webHidden/>
              </w:rPr>
              <w:fldChar w:fldCharType="end"/>
            </w:r>
          </w:hyperlink>
        </w:p>
        <w:p w14:paraId="07975126" w14:textId="4F44CCF9" w:rsidR="0062312C" w:rsidRPr="008113F9" w:rsidRDefault="0062312C">
          <w:pPr>
            <w:pStyle w:val="Mucluc3"/>
            <w:tabs>
              <w:tab w:val="right" w:leader="dot" w:pos="9350"/>
            </w:tabs>
            <w:rPr>
              <w:rFonts w:ascii="Times New Roman" w:eastAsiaTheme="minorEastAsia" w:hAnsi="Times New Roman" w:cs="Times New Roman"/>
              <w:noProof/>
            </w:rPr>
          </w:pPr>
          <w:hyperlink w:anchor="_Toc228901198" w:history="1">
            <w:r w:rsidRPr="008113F9">
              <w:rPr>
                <w:rStyle w:val="Siuktni"/>
                <w:rFonts w:ascii="Times New Roman" w:hAnsi="Times New Roman" w:cs="Times New Roman"/>
                <w:b/>
                <w:bCs/>
                <w:noProof/>
              </w:rPr>
              <w:t>2. Bốn nhu dụng</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_Toc228901198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26</w:t>
            </w:r>
            <w:r w:rsidRPr="008113F9">
              <w:rPr>
                <w:rFonts w:ascii="Times New Roman" w:hAnsi="Times New Roman" w:cs="Times New Roman"/>
                <w:noProof/>
                <w:webHidden/>
              </w:rPr>
              <w:fldChar w:fldCharType="end"/>
            </w:r>
          </w:hyperlink>
        </w:p>
        <w:p w14:paraId="5310E610" w14:textId="6339D610" w:rsidR="0062312C" w:rsidRPr="008113F9" w:rsidRDefault="0062312C">
          <w:pPr>
            <w:pStyle w:val="Mucluc3"/>
            <w:tabs>
              <w:tab w:val="right" w:leader="dot" w:pos="9350"/>
            </w:tabs>
            <w:rPr>
              <w:rFonts w:ascii="Times New Roman" w:eastAsiaTheme="minorEastAsia" w:hAnsi="Times New Roman" w:cs="Times New Roman"/>
              <w:noProof/>
            </w:rPr>
          </w:pPr>
          <w:hyperlink w:anchor="_Toc228901199" w:history="1">
            <w:r w:rsidRPr="008113F9">
              <w:rPr>
                <w:rStyle w:val="Siuktni"/>
                <w:rFonts w:ascii="Times New Roman" w:hAnsi="Times New Roman" w:cs="Times New Roman"/>
                <w:b/>
                <w:bCs/>
                <w:noProof/>
              </w:rPr>
              <w:t>3. Không sống vì lợi dưỡng</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_Toc228901199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29</w:t>
            </w:r>
            <w:r w:rsidRPr="008113F9">
              <w:rPr>
                <w:rFonts w:ascii="Times New Roman" w:hAnsi="Times New Roman" w:cs="Times New Roman"/>
                <w:noProof/>
                <w:webHidden/>
              </w:rPr>
              <w:fldChar w:fldCharType="end"/>
            </w:r>
          </w:hyperlink>
        </w:p>
        <w:p w14:paraId="4A56C3B0" w14:textId="64E52423" w:rsidR="0062312C" w:rsidRPr="008113F9" w:rsidRDefault="0062312C">
          <w:pPr>
            <w:pStyle w:val="Mucluc1"/>
            <w:tabs>
              <w:tab w:val="right" w:leader="dot" w:pos="9350"/>
            </w:tabs>
            <w:rPr>
              <w:rFonts w:ascii="Times New Roman" w:eastAsiaTheme="minorEastAsia" w:hAnsi="Times New Roman" w:cs="Times New Roman"/>
              <w:noProof/>
            </w:rPr>
          </w:pPr>
          <w:hyperlink w:anchor="_Toc228901200" w:history="1">
            <w:r w:rsidRPr="008113F9">
              <w:rPr>
                <w:rStyle w:val="Siuktni"/>
                <w:rFonts w:ascii="Times New Roman" w:hAnsi="Times New Roman" w:cs="Times New Roman"/>
                <w:b/>
                <w:noProof/>
              </w:rPr>
              <w:t>PHẦN 2. THỜI KHÓA SINH HOẠT HẰNG NGÀY</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_Toc228901200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33</w:t>
            </w:r>
            <w:r w:rsidRPr="008113F9">
              <w:rPr>
                <w:rFonts w:ascii="Times New Roman" w:hAnsi="Times New Roman" w:cs="Times New Roman"/>
                <w:noProof/>
                <w:webHidden/>
              </w:rPr>
              <w:fldChar w:fldCharType="end"/>
            </w:r>
          </w:hyperlink>
        </w:p>
        <w:p w14:paraId="7D9E0289" w14:textId="2C9E543B" w:rsidR="0062312C" w:rsidRPr="008113F9" w:rsidRDefault="0062312C">
          <w:pPr>
            <w:pStyle w:val="Mucluc2"/>
            <w:tabs>
              <w:tab w:val="right" w:leader="dot" w:pos="9350"/>
            </w:tabs>
            <w:rPr>
              <w:rFonts w:ascii="Times New Roman" w:eastAsiaTheme="minorEastAsia" w:hAnsi="Times New Roman" w:cs="Times New Roman"/>
              <w:noProof/>
            </w:rPr>
          </w:pPr>
          <w:hyperlink w:anchor="_Toc228901201" w:history="1">
            <w:r w:rsidRPr="008113F9">
              <w:rPr>
                <w:rStyle w:val="Siuktni"/>
                <w:rFonts w:ascii="Times New Roman" w:hAnsi="Times New Roman" w:cs="Times New Roman"/>
                <w:b/>
                <w:noProof/>
              </w:rPr>
              <w:t>Chương 4. Buổi Sáng – Khởi Đầu Chánh Niệm</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_Toc228901201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33</w:t>
            </w:r>
            <w:r w:rsidRPr="008113F9">
              <w:rPr>
                <w:rFonts w:ascii="Times New Roman" w:hAnsi="Times New Roman" w:cs="Times New Roman"/>
                <w:noProof/>
                <w:webHidden/>
              </w:rPr>
              <w:fldChar w:fldCharType="end"/>
            </w:r>
          </w:hyperlink>
        </w:p>
        <w:p w14:paraId="31D44C8A" w14:textId="789C2A75" w:rsidR="0062312C" w:rsidRPr="008113F9" w:rsidRDefault="0062312C">
          <w:pPr>
            <w:pStyle w:val="Mucluc3"/>
            <w:tabs>
              <w:tab w:val="right" w:leader="dot" w:pos="9350"/>
            </w:tabs>
            <w:rPr>
              <w:rFonts w:ascii="Times New Roman" w:eastAsiaTheme="minorEastAsia" w:hAnsi="Times New Roman" w:cs="Times New Roman"/>
              <w:noProof/>
            </w:rPr>
          </w:pPr>
          <w:hyperlink w:anchor="_Toc228901202" w:history="1">
            <w:r w:rsidRPr="008113F9">
              <w:rPr>
                <w:rStyle w:val="Siuktni"/>
                <w:rFonts w:ascii="Times New Roman" w:hAnsi="Times New Roman" w:cs="Times New Roman"/>
                <w:b/>
                <w:bCs/>
                <w:noProof/>
              </w:rPr>
              <w:t>1. Thức dậy trong tỉnh giác</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_Toc228901202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34</w:t>
            </w:r>
            <w:r w:rsidRPr="008113F9">
              <w:rPr>
                <w:rFonts w:ascii="Times New Roman" w:hAnsi="Times New Roman" w:cs="Times New Roman"/>
                <w:noProof/>
                <w:webHidden/>
              </w:rPr>
              <w:fldChar w:fldCharType="end"/>
            </w:r>
          </w:hyperlink>
        </w:p>
        <w:p w14:paraId="38890CE5" w14:textId="722AE2F6" w:rsidR="0062312C" w:rsidRPr="008113F9" w:rsidRDefault="0062312C">
          <w:pPr>
            <w:pStyle w:val="Mucluc3"/>
            <w:tabs>
              <w:tab w:val="right" w:leader="dot" w:pos="9350"/>
            </w:tabs>
            <w:rPr>
              <w:rFonts w:ascii="Times New Roman" w:eastAsiaTheme="minorEastAsia" w:hAnsi="Times New Roman" w:cs="Times New Roman"/>
              <w:noProof/>
            </w:rPr>
          </w:pPr>
          <w:hyperlink w:anchor="_Toc228901203" w:history="1">
            <w:r w:rsidRPr="008113F9">
              <w:rPr>
                <w:rStyle w:val="Siuktni"/>
                <w:rFonts w:ascii="Times New Roman" w:hAnsi="Times New Roman" w:cs="Times New Roman"/>
                <w:b/>
                <w:bCs/>
                <w:noProof/>
              </w:rPr>
              <w:t>2. Thiền hành – chuẩn bị khất thực</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_Toc228901203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37</w:t>
            </w:r>
            <w:r w:rsidRPr="008113F9">
              <w:rPr>
                <w:rFonts w:ascii="Times New Roman" w:hAnsi="Times New Roman" w:cs="Times New Roman"/>
                <w:noProof/>
                <w:webHidden/>
              </w:rPr>
              <w:fldChar w:fldCharType="end"/>
            </w:r>
          </w:hyperlink>
        </w:p>
        <w:p w14:paraId="7CC080F5" w14:textId="723EF830" w:rsidR="0062312C" w:rsidRPr="008113F9" w:rsidRDefault="0062312C">
          <w:pPr>
            <w:pStyle w:val="Mucluc3"/>
            <w:tabs>
              <w:tab w:val="right" w:leader="dot" w:pos="9350"/>
            </w:tabs>
            <w:rPr>
              <w:rFonts w:ascii="Times New Roman" w:eastAsiaTheme="minorEastAsia" w:hAnsi="Times New Roman" w:cs="Times New Roman"/>
              <w:noProof/>
            </w:rPr>
          </w:pPr>
          <w:hyperlink w:anchor="_Toc228901204" w:history="1">
            <w:r w:rsidRPr="008113F9">
              <w:rPr>
                <w:rStyle w:val="Siuktni"/>
                <w:rFonts w:ascii="Times New Roman" w:eastAsia="Times New Roman" w:hAnsi="Times New Roman" w:cs="Times New Roman"/>
                <w:noProof/>
              </w:rPr>
              <w:t>3. Giữ tâm thanh tịnh</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_Toc228901204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39</w:t>
            </w:r>
            <w:r w:rsidRPr="008113F9">
              <w:rPr>
                <w:rFonts w:ascii="Times New Roman" w:hAnsi="Times New Roman" w:cs="Times New Roman"/>
                <w:noProof/>
                <w:webHidden/>
              </w:rPr>
              <w:fldChar w:fldCharType="end"/>
            </w:r>
          </w:hyperlink>
        </w:p>
        <w:p w14:paraId="00203A0F" w14:textId="07C50C90" w:rsidR="0062312C" w:rsidRPr="008113F9" w:rsidRDefault="0062312C">
          <w:pPr>
            <w:pStyle w:val="Mucluc2"/>
            <w:tabs>
              <w:tab w:val="right" w:leader="dot" w:pos="9350"/>
            </w:tabs>
            <w:rPr>
              <w:rFonts w:ascii="Times New Roman" w:eastAsiaTheme="minorEastAsia" w:hAnsi="Times New Roman" w:cs="Times New Roman"/>
              <w:noProof/>
            </w:rPr>
          </w:pPr>
          <w:hyperlink w:anchor="_Toc228901205" w:history="1">
            <w:r w:rsidRPr="008113F9">
              <w:rPr>
                <w:rStyle w:val="Siuktni"/>
                <w:rFonts w:ascii="Times New Roman" w:hAnsi="Times New Roman" w:cs="Times New Roman"/>
                <w:b/>
                <w:bCs/>
                <w:noProof/>
              </w:rPr>
              <w:t>Chương 5. Khất Thực Và Thọ Thực</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_Toc228901205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43</w:t>
            </w:r>
            <w:r w:rsidRPr="008113F9">
              <w:rPr>
                <w:rFonts w:ascii="Times New Roman" w:hAnsi="Times New Roman" w:cs="Times New Roman"/>
                <w:noProof/>
                <w:webHidden/>
              </w:rPr>
              <w:fldChar w:fldCharType="end"/>
            </w:r>
          </w:hyperlink>
        </w:p>
        <w:p w14:paraId="6F5FF915" w14:textId="557E5157" w:rsidR="0062312C" w:rsidRPr="008113F9" w:rsidRDefault="0062312C">
          <w:pPr>
            <w:pStyle w:val="Mucluc3"/>
            <w:tabs>
              <w:tab w:val="right" w:leader="dot" w:pos="9350"/>
            </w:tabs>
            <w:rPr>
              <w:rFonts w:ascii="Times New Roman" w:eastAsiaTheme="minorEastAsia" w:hAnsi="Times New Roman" w:cs="Times New Roman"/>
              <w:noProof/>
            </w:rPr>
          </w:pPr>
          <w:hyperlink w:anchor="_Toc228901206" w:history="1">
            <w:r w:rsidRPr="008113F9">
              <w:rPr>
                <w:rStyle w:val="Siuktni"/>
                <w:rFonts w:ascii="Times New Roman" w:hAnsi="Times New Roman" w:cs="Times New Roman"/>
                <w:b/>
                <w:bCs/>
                <w:noProof/>
              </w:rPr>
              <w:t>1. Khất thực là pháp hành</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_Toc228901206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43</w:t>
            </w:r>
            <w:r w:rsidRPr="008113F9">
              <w:rPr>
                <w:rFonts w:ascii="Times New Roman" w:hAnsi="Times New Roman" w:cs="Times New Roman"/>
                <w:noProof/>
                <w:webHidden/>
              </w:rPr>
              <w:fldChar w:fldCharType="end"/>
            </w:r>
          </w:hyperlink>
        </w:p>
        <w:p w14:paraId="4FE39E34" w14:textId="59D50721" w:rsidR="0062312C" w:rsidRPr="008113F9" w:rsidRDefault="0062312C">
          <w:pPr>
            <w:pStyle w:val="Mucluc3"/>
            <w:tabs>
              <w:tab w:val="right" w:leader="dot" w:pos="9350"/>
            </w:tabs>
            <w:rPr>
              <w:rFonts w:ascii="Times New Roman" w:eastAsiaTheme="minorEastAsia" w:hAnsi="Times New Roman" w:cs="Times New Roman"/>
              <w:noProof/>
            </w:rPr>
          </w:pPr>
          <w:hyperlink w:anchor="_Toc228901207" w:history="1">
            <w:r w:rsidRPr="008113F9">
              <w:rPr>
                <w:rStyle w:val="Siuktni"/>
                <w:rFonts w:ascii="Times New Roman" w:hAnsi="Times New Roman" w:cs="Times New Roman"/>
                <w:b/>
                <w:bCs/>
                <w:noProof/>
              </w:rPr>
              <w:t>2. Quan hệ Tăng – cư sĩ</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_Toc228901207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47</w:t>
            </w:r>
            <w:r w:rsidRPr="008113F9">
              <w:rPr>
                <w:rFonts w:ascii="Times New Roman" w:hAnsi="Times New Roman" w:cs="Times New Roman"/>
                <w:noProof/>
                <w:webHidden/>
              </w:rPr>
              <w:fldChar w:fldCharType="end"/>
            </w:r>
          </w:hyperlink>
        </w:p>
        <w:p w14:paraId="6A39179D" w14:textId="420048AF" w:rsidR="0062312C" w:rsidRPr="008113F9" w:rsidRDefault="0062312C">
          <w:pPr>
            <w:pStyle w:val="Mucluc3"/>
            <w:tabs>
              <w:tab w:val="right" w:leader="dot" w:pos="9350"/>
            </w:tabs>
            <w:rPr>
              <w:rFonts w:ascii="Times New Roman" w:eastAsiaTheme="minorEastAsia" w:hAnsi="Times New Roman" w:cs="Times New Roman"/>
              <w:noProof/>
            </w:rPr>
          </w:pPr>
          <w:hyperlink w:anchor="_Toc228901208" w:history="1">
            <w:r w:rsidRPr="008113F9">
              <w:rPr>
                <w:rStyle w:val="Siuktni"/>
                <w:rFonts w:ascii="Times New Roman" w:hAnsi="Times New Roman" w:cs="Times New Roman"/>
                <w:b/>
                <w:bCs/>
                <w:noProof/>
              </w:rPr>
              <w:t>3. Ăn trong chánh niệm</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_Toc228901208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50</w:t>
            </w:r>
            <w:r w:rsidRPr="008113F9">
              <w:rPr>
                <w:rFonts w:ascii="Times New Roman" w:hAnsi="Times New Roman" w:cs="Times New Roman"/>
                <w:noProof/>
                <w:webHidden/>
              </w:rPr>
              <w:fldChar w:fldCharType="end"/>
            </w:r>
          </w:hyperlink>
        </w:p>
        <w:p w14:paraId="2B4BE35D" w14:textId="7B9349DC" w:rsidR="0062312C" w:rsidRPr="008113F9" w:rsidRDefault="0062312C">
          <w:pPr>
            <w:pStyle w:val="Mucluc2"/>
            <w:tabs>
              <w:tab w:val="right" w:leader="dot" w:pos="9350"/>
            </w:tabs>
            <w:rPr>
              <w:rFonts w:ascii="Times New Roman" w:eastAsiaTheme="minorEastAsia" w:hAnsi="Times New Roman" w:cs="Times New Roman"/>
              <w:noProof/>
            </w:rPr>
          </w:pPr>
          <w:hyperlink w:anchor="_Toc228901209" w:history="1">
            <w:r w:rsidRPr="008113F9">
              <w:rPr>
                <w:rStyle w:val="Siuktni"/>
                <w:rFonts w:ascii="Times New Roman" w:hAnsi="Times New Roman" w:cs="Times New Roman"/>
                <w:b/>
                <w:bCs/>
                <w:noProof/>
              </w:rPr>
              <w:t>Chương 6. Sau Bữa Ăn – Thiền Định Và Độc Cư</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_Toc228901209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54</w:t>
            </w:r>
            <w:r w:rsidRPr="008113F9">
              <w:rPr>
                <w:rFonts w:ascii="Times New Roman" w:hAnsi="Times New Roman" w:cs="Times New Roman"/>
                <w:noProof/>
                <w:webHidden/>
              </w:rPr>
              <w:fldChar w:fldCharType="end"/>
            </w:r>
          </w:hyperlink>
        </w:p>
        <w:p w14:paraId="195E2DE5" w14:textId="6A0E91D5" w:rsidR="0062312C" w:rsidRPr="008113F9" w:rsidRDefault="0062312C">
          <w:pPr>
            <w:pStyle w:val="Mucluc3"/>
            <w:tabs>
              <w:tab w:val="right" w:leader="dot" w:pos="9350"/>
            </w:tabs>
            <w:rPr>
              <w:rFonts w:ascii="Times New Roman" w:eastAsiaTheme="minorEastAsia" w:hAnsi="Times New Roman" w:cs="Times New Roman"/>
              <w:noProof/>
            </w:rPr>
          </w:pPr>
          <w:hyperlink w:anchor="_Toc228901210" w:history="1">
            <w:r w:rsidRPr="008113F9">
              <w:rPr>
                <w:rStyle w:val="Siuktni"/>
                <w:rFonts w:ascii="Times New Roman" w:hAnsi="Times New Roman" w:cs="Times New Roman"/>
                <w:b/>
                <w:bCs/>
                <w:noProof/>
              </w:rPr>
              <w:t>1. Ngồi thiền</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_Toc228901210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54</w:t>
            </w:r>
            <w:r w:rsidRPr="008113F9">
              <w:rPr>
                <w:rFonts w:ascii="Times New Roman" w:hAnsi="Times New Roman" w:cs="Times New Roman"/>
                <w:noProof/>
                <w:webHidden/>
              </w:rPr>
              <w:fldChar w:fldCharType="end"/>
            </w:r>
          </w:hyperlink>
        </w:p>
        <w:p w14:paraId="4D136C21" w14:textId="09CDE251" w:rsidR="0062312C" w:rsidRPr="008113F9" w:rsidRDefault="0062312C">
          <w:pPr>
            <w:pStyle w:val="Mucluc3"/>
            <w:tabs>
              <w:tab w:val="right" w:leader="dot" w:pos="9350"/>
            </w:tabs>
            <w:rPr>
              <w:rFonts w:ascii="Times New Roman" w:eastAsiaTheme="minorEastAsia" w:hAnsi="Times New Roman" w:cs="Times New Roman"/>
              <w:noProof/>
            </w:rPr>
          </w:pPr>
          <w:hyperlink w:anchor="_Toc228901211" w:history="1">
            <w:r w:rsidRPr="008113F9">
              <w:rPr>
                <w:rStyle w:val="Siuktni"/>
                <w:rFonts w:ascii="Times New Roman" w:hAnsi="Times New Roman" w:cs="Times New Roman"/>
                <w:b/>
                <w:bCs/>
                <w:noProof/>
              </w:rPr>
              <w:t>2. Kinh hành</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_Toc228901211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56</w:t>
            </w:r>
            <w:r w:rsidRPr="008113F9">
              <w:rPr>
                <w:rFonts w:ascii="Times New Roman" w:hAnsi="Times New Roman" w:cs="Times New Roman"/>
                <w:noProof/>
                <w:webHidden/>
              </w:rPr>
              <w:fldChar w:fldCharType="end"/>
            </w:r>
          </w:hyperlink>
        </w:p>
        <w:p w14:paraId="7D2801D4" w14:textId="1BB708BD" w:rsidR="0062312C" w:rsidRPr="008113F9" w:rsidRDefault="0062312C">
          <w:pPr>
            <w:pStyle w:val="Mucluc3"/>
            <w:tabs>
              <w:tab w:val="right" w:leader="dot" w:pos="9350"/>
            </w:tabs>
            <w:rPr>
              <w:rFonts w:ascii="Times New Roman" w:eastAsiaTheme="minorEastAsia" w:hAnsi="Times New Roman" w:cs="Times New Roman"/>
              <w:noProof/>
            </w:rPr>
          </w:pPr>
          <w:hyperlink w:anchor="_Toc228901212" w:history="1">
            <w:r w:rsidRPr="008113F9">
              <w:rPr>
                <w:rStyle w:val="Siuktni"/>
                <w:rFonts w:ascii="Times New Roman" w:hAnsi="Times New Roman" w:cs="Times New Roman"/>
                <w:b/>
                <w:bCs/>
                <w:noProof/>
              </w:rPr>
              <w:t>3. Sống viễn ly</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_Toc228901212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59</w:t>
            </w:r>
            <w:r w:rsidRPr="008113F9">
              <w:rPr>
                <w:rFonts w:ascii="Times New Roman" w:hAnsi="Times New Roman" w:cs="Times New Roman"/>
                <w:noProof/>
                <w:webHidden/>
              </w:rPr>
              <w:fldChar w:fldCharType="end"/>
            </w:r>
          </w:hyperlink>
        </w:p>
        <w:p w14:paraId="02DB2C0A" w14:textId="2CA80FDB" w:rsidR="0062312C" w:rsidRPr="008113F9" w:rsidRDefault="0062312C">
          <w:pPr>
            <w:pStyle w:val="Mucluc2"/>
            <w:tabs>
              <w:tab w:val="right" w:leader="dot" w:pos="9350"/>
            </w:tabs>
            <w:rPr>
              <w:rFonts w:ascii="Times New Roman" w:eastAsiaTheme="minorEastAsia" w:hAnsi="Times New Roman" w:cs="Times New Roman"/>
              <w:noProof/>
            </w:rPr>
          </w:pPr>
          <w:hyperlink w:anchor="_Toc228901213" w:history="1">
            <w:r w:rsidRPr="008113F9">
              <w:rPr>
                <w:rStyle w:val="Siuktni"/>
                <w:rFonts w:ascii="Times New Roman" w:hAnsi="Times New Roman" w:cs="Times New Roman"/>
                <w:b/>
                <w:bCs/>
                <w:noProof/>
              </w:rPr>
              <w:t>Chương 7. Buổi Chiều – Học Và Quán Pháp</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_Toc228901213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62</w:t>
            </w:r>
            <w:r w:rsidRPr="008113F9">
              <w:rPr>
                <w:rFonts w:ascii="Times New Roman" w:hAnsi="Times New Roman" w:cs="Times New Roman"/>
                <w:noProof/>
                <w:webHidden/>
              </w:rPr>
              <w:fldChar w:fldCharType="end"/>
            </w:r>
          </w:hyperlink>
        </w:p>
        <w:p w14:paraId="2D351F3A" w14:textId="07A05CEC" w:rsidR="0062312C" w:rsidRPr="008113F9" w:rsidRDefault="0062312C">
          <w:pPr>
            <w:pStyle w:val="Mucluc3"/>
            <w:tabs>
              <w:tab w:val="right" w:leader="dot" w:pos="9350"/>
            </w:tabs>
            <w:rPr>
              <w:rFonts w:ascii="Times New Roman" w:eastAsiaTheme="minorEastAsia" w:hAnsi="Times New Roman" w:cs="Times New Roman"/>
              <w:noProof/>
            </w:rPr>
          </w:pPr>
          <w:hyperlink w:anchor="_Toc228901214" w:history="1">
            <w:r w:rsidRPr="008113F9">
              <w:rPr>
                <w:rStyle w:val="Siuktni"/>
                <w:rFonts w:ascii="Times New Roman" w:hAnsi="Times New Roman" w:cs="Times New Roman"/>
                <w:b/>
                <w:bCs/>
                <w:noProof/>
              </w:rPr>
              <w:t>1. Học pháp</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_Toc228901214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63</w:t>
            </w:r>
            <w:r w:rsidRPr="008113F9">
              <w:rPr>
                <w:rFonts w:ascii="Times New Roman" w:hAnsi="Times New Roman" w:cs="Times New Roman"/>
                <w:noProof/>
                <w:webHidden/>
              </w:rPr>
              <w:fldChar w:fldCharType="end"/>
            </w:r>
          </w:hyperlink>
        </w:p>
        <w:p w14:paraId="69FBB243" w14:textId="38827349" w:rsidR="0062312C" w:rsidRPr="008113F9" w:rsidRDefault="0062312C">
          <w:pPr>
            <w:pStyle w:val="Mucluc3"/>
            <w:tabs>
              <w:tab w:val="right" w:leader="dot" w:pos="9350"/>
            </w:tabs>
            <w:rPr>
              <w:rFonts w:ascii="Times New Roman" w:eastAsiaTheme="minorEastAsia" w:hAnsi="Times New Roman" w:cs="Times New Roman"/>
              <w:noProof/>
            </w:rPr>
          </w:pPr>
          <w:hyperlink w:anchor="_Toc228901215" w:history="1">
            <w:r w:rsidRPr="008113F9">
              <w:rPr>
                <w:rStyle w:val="Siuktni"/>
                <w:rFonts w:ascii="Times New Roman" w:hAnsi="Times New Roman" w:cs="Times New Roman"/>
                <w:b/>
                <w:bCs/>
                <w:noProof/>
              </w:rPr>
              <w:t>2. Hỏi pháp</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_Toc228901215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66</w:t>
            </w:r>
            <w:r w:rsidRPr="008113F9">
              <w:rPr>
                <w:rFonts w:ascii="Times New Roman" w:hAnsi="Times New Roman" w:cs="Times New Roman"/>
                <w:noProof/>
                <w:webHidden/>
              </w:rPr>
              <w:fldChar w:fldCharType="end"/>
            </w:r>
          </w:hyperlink>
        </w:p>
        <w:p w14:paraId="77F29C0A" w14:textId="249A26EE" w:rsidR="0062312C" w:rsidRPr="008113F9" w:rsidRDefault="0062312C">
          <w:pPr>
            <w:pStyle w:val="Mucluc3"/>
            <w:tabs>
              <w:tab w:val="right" w:leader="dot" w:pos="9350"/>
            </w:tabs>
            <w:rPr>
              <w:rFonts w:ascii="Times New Roman" w:eastAsiaTheme="minorEastAsia" w:hAnsi="Times New Roman" w:cs="Times New Roman"/>
              <w:noProof/>
            </w:rPr>
          </w:pPr>
          <w:hyperlink w:anchor="_Toc228901216" w:history="1">
            <w:r w:rsidRPr="008113F9">
              <w:rPr>
                <w:rStyle w:val="Siuktni"/>
                <w:rFonts w:ascii="Times New Roman" w:hAnsi="Times New Roman" w:cs="Times New Roman"/>
                <w:b/>
                <w:bCs/>
                <w:noProof/>
              </w:rPr>
              <w:t>3. Thuyết pháp</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_Toc228901216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69</w:t>
            </w:r>
            <w:r w:rsidRPr="008113F9">
              <w:rPr>
                <w:rFonts w:ascii="Times New Roman" w:hAnsi="Times New Roman" w:cs="Times New Roman"/>
                <w:noProof/>
                <w:webHidden/>
              </w:rPr>
              <w:fldChar w:fldCharType="end"/>
            </w:r>
          </w:hyperlink>
        </w:p>
        <w:p w14:paraId="31591475" w14:textId="0F838649" w:rsidR="0062312C" w:rsidRPr="008113F9" w:rsidRDefault="0062312C">
          <w:pPr>
            <w:pStyle w:val="Mucluc2"/>
            <w:tabs>
              <w:tab w:val="right" w:leader="dot" w:pos="9350"/>
            </w:tabs>
            <w:rPr>
              <w:rFonts w:ascii="Times New Roman" w:eastAsiaTheme="minorEastAsia" w:hAnsi="Times New Roman" w:cs="Times New Roman"/>
              <w:noProof/>
            </w:rPr>
          </w:pPr>
          <w:hyperlink w:anchor="_Toc228901217" w:history="1">
            <w:r w:rsidRPr="008113F9">
              <w:rPr>
                <w:rStyle w:val="Siuktni"/>
                <w:rFonts w:ascii="Times New Roman" w:hAnsi="Times New Roman" w:cs="Times New Roman"/>
                <w:b/>
                <w:bCs/>
                <w:noProof/>
              </w:rPr>
              <w:t>Chương 8. Buổi Tối – Tinh Tấn Không Phóng Dật</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_Toc228901217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73</w:t>
            </w:r>
            <w:r w:rsidRPr="008113F9">
              <w:rPr>
                <w:rFonts w:ascii="Times New Roman" w:hAnsi="Times New Roman" w:cs="Times New Roman"/>
                <w:noProof/>
                <w:webHidden/>
              </w:rPr>
              <w:fldChar w:fldCharType="end"/>
            </w:r>
          </w:hyperlink>
        </w:p>
        <w:p w14:paraId="4172AAD7" w14:textId="67AF6339" w:rsidR="0062312C" w:rsidRPr="008113F9" w:rsidRDefault="0062312C">
          <w:pPr>
            <w:pStyle w:val="Mucluc3"/>
            <w:tabs>
              <w:tab w:val="right" w:leader="dot" w:pos="9350"/>
            </w:tabs>
            <w:rPr>
              <w:rFonts w:ascii="Times New Roman" w:eastAsiaTheme="minorEastAsia" w:hAnsi="Times New Roman" w:cs="Times New Roman"/>
              <w:noProof/>
            </w:rPr>
          </w:pPr>
          <w:hyperlink w:anchor="_Toc228901218" w:history="1">
            <w:r w:rsidRPr="008113F9">
              <w:rPr>
                <w:rStyle w:val="Siuktni"/>
                <w:rFonts w:ascii="Times New Roman" w:hAnsi="Times New Roman" w:cs="Times New Roman"/>
                <w:b/>
                <w:bCs/>
                <w:noProof/>
              </w:rPr>
              <w:t>1. Canh đầu</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_Toc228901218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73</w:t>
            </w:r>
            <w:r w:rsidRPr="008113F9">
              <w:rPr>
                <w:rFonts w:ascii="Times New Roman" w:hAnsi="Times New Roman" w:cs="Times New Roman"/>
                <w:noProof/>
                <w:webHidden/>
              </w:rPr>
              <w:fldChar w:fldCharType="end"/>
            </w:r>
          </w:hyperlink>
        </w:p>
        <w:p w14:paraId="6710C7E1" w14:textId="1EBC5089" w:rsidR="0062312C" w:rsidRPr="008113F9" w:rsidRDefault="0062312C">
          <w:pPr>
            <w:pStyle w:val="Mucluc3"/>
            <w:tabs>
              <w:tab w:val="right" w:leader="dot" w:pos="9350"/>
            </w:tabs>
            <w:rPr>
              <w:rFonts w:ascii="Times New Roman" w:eastAsiaTheme="minorEastAsia" w:hAnsi="Times New Roman" w:cs="Times New Roman"/>
              <w:noProof/>
            </w:rPr>
          </w:pPr>
          <w:hyperlink w:anchor="_Toc228901219" w:history="1">
            <w:r w:rsidRPr="008113F9">
              <w:rPr>
                <w:rStyle w:val="Siuktni"/>
                <w:rFonts w:ascii="Times New Roman" w:hAnsi="Times New Roman" w:cs="Times New Roman"/>
                <w:b/>
                <w:bCs/>
                <w:noProof/>
              </w:rPr>
              <w:t>2. Canh giữa</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_Toc228901219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76</w:t>
            </w:r>
            <w:r w:rsidRPr="008113F9">
              <w:rPr>
                <w:rFonts w:ascii="Times New Roman" w:hAnsi="Times New Roman" w:cs="Times New Roman"/>
                <w:noProof/>
                <w:webHidden/>
              </w:rPr>
              <w:fldChar w:fldCharType="end"/>
            </w:r>
          </w:hyperlink>
        </w:p>
        <w:p w14:paraId="09D0F169" w14:textId="179F8012" w:rsidR="0062312C" w:rsidRPr="008113F9" w:rsidRDefault="0062312C">
          <w:pPr>
            <w:pStyle w:val="Mucluc3"/>
            <w:tabs>
              <w:tab w:val="right" w:leader="dot" w:pos="9350"/>
            </w:tabs>
            <w:rPr>
              <w:rFonts w:ascii="Times New Roman" w:eastAsiaTheme="minorEastAsia" w:hAnsi="Times New Roman" w:cs="Times New Roman"/>
              <w:noProof/>
            </w:rPr>
          </w:pPr>
          <w:hyperlink w:anchor="_Toc228901220" w:history="1">
            <w:r w:rsidRPr="008113F9">
              <w:rPr>
                <w:rStyle w:val="Siuktni"/>
                <w:rFonts w:ascii="Times New Roman" w:hAnsi="Times New Roman" w:cs="Times New Roman"/>
                <w:b/>
                <w:bCs/>
                <w:noProof/>
              </w:rPr>
              <w:t>3. Canh cuối</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_Toc228901220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78</w:t>
            </w:r>
            <w:r w:rsidRPr="008113F9">
              <w:rPr>
                <w:rFonts w:ascii="Times New Roman" w:hAnsi="Times New Roman" w:cs="Times New Roman"/>
                <w:noProof/>
                <w:webHidden/>
              </w:rPr>
              <w:fldChar w:fldCharType="end"/>
            </w:r>
          </w:hyperlink>
        </w:p>
        <w:p w14:paraId="2FCA077C" w14:textId="3F54C925" w:rsidR="0062312C" w:rsidRPr="008113F9" w:rsidRDefault="0062312C">
          <w:pPr>
            <w:pStyle w:val="Mucluc1"/>
            <w:tabs>
              <w:tab w:val="right" w:leader="dot" w:pos="9350"/>
            </w:tabs>
            <w:rPr>
              <w:rFonts w:ascii="Times New Roman" w:eastAsiaTheme="minorEastAsia" w:hAnsi="Times New Roman" w:cs="Times New Roman"/>
              <w:noProof/>
            </w:rPr>
          </w:pPr>
          <w:hyperlink w:anchor="_Toc228901221" w:history="1">
            <w:r w:rsidRPr="008113F9">
              <w:rPr>
                <w:rStyle w:val="Siuktni"/>
                <w:rFonts w:ascii="Times New Roman" w:eastAsia="Times New Roman" w:hAnsi="Times New Roman" w:cs="Times New Roman"/>
                <w:b/>
                <w:bCs/>
                <w:noProof/>
                <w:kern w:val="36"/>
              </w:rPr>
              <w:t>PHẦN 3. GIỚI – ĐỊNH – TUỆ (TRỤC TU TẬP TRUNG TÂM)</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_Toc228901221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81</w:t>
            </w:r>
            <w:r w:rsidRPr="008113F9">
              <w:rPr>
                <w:rFonts w:ascii="Times New Roman" w:hAnsi="Times New Roman" w:cs="Times New Roman"/>
                <w:noProof/>
                <w:webHidden/>
              </w:rPr>
              <w:fldChar w:fldCharType="end"/>
            </w:r>
          </w:hyperlink>
        </w:p>
        <w:p w14:paraId="748DFEAE" w14:textId="40D47476" w:rsidR="0062312C" w:rsidRPr="008113F9" w:rsidRDefault="0062312C">
          <w:pPr>
            <w:pStyle w:val="Mucluc2"/>
            <w:tabs>
              <w:tab w:val="right" w:leader="dot" w:pos="9350"/>
            </w:tabs>
            <w:rPr>
              <w:rFonts w:ascii="Times New Roman" w:eastAsiaTheme="minorEastAsia" w:hAnsi="Times New Roman" w:cs="Times New Roman"/>
              <w:noProof/>
            </w:rPr>
          </w:pPr>
          <w:hyperlink w:anchor="_Toc228901222" w:history="1">
            <w:r w:rsidRPr="008113F9">
              <w:rPr>
                <w:rStyle w:val="Siuktni"/>
                <w:rFonts w:ascii="Times New Roman" w:eastAsia="Times New Roman" w:hAnsi="Times New Roman" w:cs="Times New Roman"/>
                <w:b/>
                <w:bCs/>
                <w:noProof/>
              </w:rPr>
              <w:t>Chương 9. Giới – Nền Tảng Thanh Tịnh</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_Toc228901222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81</w:t>
            </w:r>
            <w:r w:rsidRPr="008113F9">
              <w:rPr>
                <w:rFonts w:ascii="Times New Roman" w:hAnsi="Times New Roman" w:cs="Times New Roman"/>
                <w:noProof/>
                <w:webHidden/>
              </w:rPr>
              <w:fldChar w:fldCharType="end"/>
            </w:r>
          </w:hyperlink>
        </w:p>
        <w:p w14:paraId="067042DD" w14:textId="67E0AA93" w:rsidR="0062312C" w:rsidRPr="008113F9" w:rsidRDefault="0062312C">
          <w:pPr>
            <w:pStyle w:val="Mucluc3"/>
            <w:tabs>
              <w:tab w:val="right" w:leader="dot" w:pos="9350"/>
            </w:tabs>
            <w:rPr>
              <w:rFonts w:ascii="Times New Roman" w:eastAsiaTheme="minorEastAsia" w:hAnsi="Times New Roman" w:cs="Times New Roman"/>
              <w:noProof/>
            </w:rPr>
          </w:pPr>
          <w:hyperlink w:anchor="_Toc228901223" w:history="1">
            <w:r w:rsidRPr="008113F9">
              <w:rPr>
                <w:rStyle w:val="Siuktni"/>
                <w:rFonts w:ascii="Times New Roman" w:eastAsia="Times New Roman" w:hAnsi="Times New Roman" w:cs="Times New Roman"/>
                <w:noProof/>
              </w:rPr>
              <w:t>1. Giữ giới là bảo hộ thân khẩu ý</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_Toc228901223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81</w:t>
            </w:r>
            <w:r w:rsidRPr="008113F9">
              <w:rPr>
                <w:rFonts w:ascii="Times New Roman" w:hAnsi="Times New Roman" w:cs="Times New Roman"/>
                <w:noProof/>
                <w:webHidden/>
              </w:rPr>
              <w:fldChar w:fldCharType="end"/>
            </w:r>
          </w:hyperlink>
        </w:p>
        <w:p w14:paraId="1BC1D042" w14:textId="58DF11A5" w:rsidR="0062312C" w:rsidRPr="008113F9" w:rsidRDefault="0062312C">
          <w:pPr>
            <w:pStyle w:val="Mucluc3"/>
            <w:tabs>
              <w:tab w:val="right" w:leader="dot" w:pos="9350"/>
            </w:tabs>
            <w:rPr>
              <w:rFonts w:ascii="Times New Roman" w:eastAsiaTheme="minorEastAsia" w:hAnsi="Times New Roman" w:cs="Times New Roman"/>
              <w:noProof/>
            </w:rPr>
          </w:pPr>
          <w:hyperlink w:anchor="_Toc228901224" w:history="1">
            <w:r w:rsidRPr="008113F9">
              <w:rPr>
                <w:rStyle w:val="Siuktni"/>
                <w:rFonts w:ascii="Times New Roman" w:eastAsia="Times New Roman" w:hAnsi="Times New Roman" w:cs="Times New Roman"/>
                <w:noProof/>
              </w:rPr>
              <w:t>2. Giới là điều kiện của định</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_Toc228901224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84</w:t>
            </w:r>
            <w:r w:rsidRPr="008113F9">
              <w:rPr>
                <w:rFonts w:ascii="Times New Roman" w:hAnsi="Times New Roman" w:cs="Times New Roman"/>
                <w:noProof/>
                <w:webHidden/>
              </w:rPr>
              <w:fldChar w:fldCharType="end"/>
            </w:r>
          </w:hyperlink>
        </w:p>
        <w:p w14:paraId="755F41C0" w14:textId="4B4396F2" w:rsidR="0062312C" w:rsidRPr="008113F9" w:rsidRDefault="0062312C">
          <w:pPr>
            <w:pStyle w:val="Mucluc3"/>
            <w:tabs>
              <w:tab w:val="right" w:leader="dot" w:pos="9350"/>
            </w:tabs>
            <w:rPr>
              <w:rFonts w:ascii="Times New Roman" w:eastAsiaTheme="minorEastAsia" w:hAnsi="Times New Roman" w:cs="Times New Roman"/>
              <w:noProof/>
            </w:rPr>
          </w:pPr>
          <w:hyperlink w:anchor="_Toc228901225" w:history="1">
            <w:r w:rsidRPr="008113F9">
              <w:rPr>
                <w:rStyle w:val="Siuktni"/>
                <w:rFonts w:ascii="Times New Roman" w:hAnsi="Times New Roman" w:cs="Times New Roman"/>
                <w:b/>
                <w:bCs/>
                <w:noProof/>
              </w:rPr>
              <w:t>3. Giới và đời sống Tăng đoàn</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_Toc228901225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87</w:t>
            </w:r>
            <w:r w:rsidRPr="008113F9">
              <w:rPr>
                <w:rFonts w:ascii="Times New Roman" w:hAnsi="Times New Roman" w:cs="Times New Roman"/>
                <w:noProof/>
                <w:webHidden/>
              </w:rPr>
              <w:fldChar w:fldCharType="end"/>
            </w:r>
          </w:hyperlink>
        </w:p>
        <w:p w14:paraId="626A516B" w14:textId="44C877FF" w:rsidR="0062312C" w:rsidRPr="008113F9" w:rsidRDefault="0062312C">
          <w:pPr>
            <w:pStyle w:val="Mucluc2"/>
            <w:tabs>
              <w:tab w:val="right" w:leader="dot" w:pos="9350"/>
            </w:tabs>
            <w:rPr>
              <w:rFonts w:ascii="Times New Roman" w:eastAsiaTheme="minorEastAsia" w:hAnsi="Times New Roman" w:cs="Times New Roman"/>
              <w:noProof/>
            </w:rPr>
          </w:pPr>
          <w:hyperlink w:anchor="_Toc228901226" w:history="1">
            <w:r w:rsidRPr="008113F9">
              <w:rPr>
                <w:rStyle w:val="Siuktni"/>
                <w:rFonts w:ascii="Times New Roman" w:hAnsi="Times New Roman" w:cs="Times New Roman"/>
                <w:b/>
                <w:bCs/>
                <w:noProof/>
              </w:rPr>
              <w:t>Chương 10. Định – An Trú Nội Tâm</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_Toc228901226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90</w:t>
            </w:r>
            <w:r w:rsidRPr="008113F9">
              <w:rPr>
                <w:rFonts w:ascii="Times New Roman" w:hAnsi="Times New Roman" w:cs="Times New Roman"/>
                <w:noProof/>
                <w:webHidden/>
              </w:rPr>
              <w:fldChar w:fldCharType="end"/>
            </w:r>
          </w:hyperlink>
        </w:p>
        <w:p w14:paraId="23C25AA7" w14:textId="51C0AACC" w:rsidR="0062312C" w:rsidRPr="008113F9" w:rsidRDefault="0062312C">
          <w:pPr>
            <w:pStyle w:val="Mucluc3"/>
            <w:tabs>
              <w:tab w:val="right" w:leader="dot" w:pos="9350"/>
            </w:tabs>
            <w:rPr>
              <w:rFonts w:ascii="Times New Roman" w:eastAsiaTheme="minorEastAsia" w:hAnsi="Times New Roman" w:cs="Times New Roman"/>
              <w:noProof/>
            </w:rPr>
          </w:pPr>
          <w:hyperlink w:anchor="_Toc228901227" w:history="1">
            <w:r w:rsidRPr="008113F9">
              <w:rPr>
                <w:rStyle w:val="Siuktni"/>
                <w:rFonts w:ascii="Times New Roman" w:eastAsia="Times New Roman" w:hAnsi="Times New Roman" w:cs="Times New Roman"/>
                <w:noProof/>
              </w:rPr>
              <w:t>1. Thiền hơi thở (niệm hơi thở)</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_Toc228901227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91</w:t>
            </w:r>
            <w:r w:rsidRPr="008113F9">
              <w:rPr>
                <w:rFonts w:ascii="Times New Roman" w:hAnsi="Times New Roman" w:cs="Times New Roman"/>
                <w:noProof/>
                <w:webHidden/>
              </w:rPr>
              <w:fldChar w:fldCharType="end"/>
            </w:r>
          </w:hyperlink>
        </w:p>
        <w:p w14:paraId="721C77E8" w14:textId="3D5F881E" w:rsidR="0062312C" w:rsidRPr="008113F9" w:rsidRDefault="0062312C">
          <w:pPr>
            <w:pStyle w:val="Mucluc3"/>
            <w:tabs>
              <w:tab w:val="right" w:leader="dot" w:pos="9350"/>
            </w:tabs>
            <w:rPr>
              <w:rFonts w:ascii="Times New Roman" w:eastAsiaTheme="minorEastAsia" w:hAnsi="Times New Roman" w:cs="Times New Roman"/>
              <w:noProof/>
            </w:rPr>
          </w:pPr>
          <w:hyperlink w:anchor="_Toc228901228" w:history="1">
            <w:r w:rsidRPr="008113F9">
              <w:rPr>
                <w:rStyle w:val="Siuktni"/>
                <w:rFonts w:ascii="Times New Roman" w:hAnsi="Times New Roman" w:cs="Times New Roman"/>
                <w:b/>
                <w:bCs/>
                <w:noProof/>
              </w:rPr>
              <w:t>2. Định là Thánh trú, Phạm trú</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_Toc228901228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92</w:t>
            </w:r>
            <w:r w:rsidRPr="008113F9">
              <w:rPr>
                <w:rFonts w:ascii="Times New Roman" w:hAnsi="Times New Roman" w:cs="Times New Roman"/>
                <w:noProof/>
                <w:webHidden/>
              </w:rPr>
              <w:fldChar w:fldCharType="end"/>
            </w:r>
          </w:hyperlink>
        </w:p>
        <w:p w14:paraId="4930E4CF" w14:textId="3A1D0843" w:rsidR="0062312C" w:rsidRPr="008113F9" w:rsidRDefault="0062312C">
          <w:pPr>
            <w:pStyle w:val="Mucluc3"/>
            <w:tabs>
              <w:tab w:val="right" w:leader="dot" w:pos="9350"/>
            </w:tabs>
            <w:rPr>
              <w:rFonts w:ascii="Times New Roman" w:eastAsiaTheme="minorEastAsia" w:hAnsi="Times New Roman" w:cs="Times New Roman"/>
              <w:noProof/>
            </w:rPr>
          </w:pPr>
          <w:hyperlink w:anchor="_Toc228901229" w:history="1">
            <w:r w:rsidRPr="008113F9">
              <w:rPr>
                <w:rStyle w:val="Siuktni"/>
                <w:rFonts w:ascii="Times New Roman" w:eastAsia="Times New Roman" w:hAnsi="Times New Roman" w:cs="Times New Roman"/>
                <w:noProof/>
              </w:rPr>
              <w:t>3. Vai trò của định trong chuyển hóa</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_Toc228901229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95</w:t>
            </w:r>
            <w:r w:rsidRPr="008113F9">
              <w:rPr>
                <w:rFonts w:ascii="Times New Roman" w:hAnsi="Times New Roman" w:cs="Times New Roman"/>
                <w:noProof/>
                <w:webHidden/>
              </w:rPr>
              <w:fldChar w:fldCharType="end"/>
            </w:r>
          </w:hyperlink>
        </w:p>
        <w:p w14:paraId="73C6B7D5" w14:textId="0F4949EA" w:rsidR="0062312C" w:rsidRPr="008113F9" w:rsidRDefault="0062312C">
          <w:pPr>
            <w:pStyle w:val="Mucluc2"/>
            <w:tabs>
              <w:tab w:val="right" w:leader="dot" w:pos="9350"/>
            </w:tabs>
            <w:rPr>
              <w:rFonts w:ascii="Times New Roman" w:eastAsiaTheme="minorEastAsia" w:hAnsi="Times New Roman" w:cs="Times New Roman"/>
              <w:noProof/>
            </w:rPr>
          </w:pPr>
          <w:hyperlink w:anchor="_Toc228901230" w:history="1">
            <w:r w:rsidRPr="008113F9">
              <w:rPr>
                <w:rStyle w:val="Siuktni"/>
                <w:rFonts w:ascii="Times New Roman" w:eastAsia="Times New Roman" w:hAnsi="Times New Roman" w:cs="Times New Roman"/>
                <w:b/>
                <w:bCs/>
                <w:noProof/>
              </w:rPr>
              <w:t>Chương 11. Tuệ – Thấy Như Thật</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_Toc228901230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99</w:t>
            </w:r>
            <w:r w:rsidRPr="008113F9">
              <w:rPr>
                <w:rFonts w:ascii="Times New Roman" w:hAnsi="Times New Roman" w:cs="Times New Roman"/>
                <w:noProof/>
                <w:webHidden/>
              </w:rPr>
              <w:fldChar w:fldCharType="end"/>
            </w:r>
          </w:hyperlink>
        </w:p>
        <w:p w14:paraId="29875008" w14:textId="6EF529C4" w:rsidR="0062312C" w:rsidRPr="008113F9" w:rsidRDefault="0062312C">
          <w:pPr>
            <w:pStyle w:val="Mucluc3"/>
            <w:tabs>
              <w:tab w:val="right" w:leader="dot" w:pos="9350"/>
            </w:tabs>
            <w:rPr>
              <w:rFonts w:ascii="Times New Roman" w:eastAsiaTheme="minorEastAsia" w:hAnsi="Times New Roman" w:cs="Times New Roman"/>
              <w:noProof/>
            </w:rPr>
          </w:pPr>
          <w:hyperlink w:anchor="_Toc228901231" w:history="1">
            <w:r w:rsidRPr="008113F9">
              <w:rPr>
                <w:rStyle w:val="Siuktni"/>
                <w:rFonts w:ascii="Times New Roman" w:eastAsia="Times New Roman" w:hAnsi="Times New Roman" w:cs="Times New Roman"/>
                <w:noProof/>
              </w:rPr>
              <w:t>1. Quán vô thường – khổ – vô ngã</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_Toc228901231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99</w:t>
            </w:r>
            <w:r w:rsidRPr="008113F9">
              <w:rPr>
                <w:rFonts w:ascii="Times New Roman" w:hAnsi="Times New Roman" w:cs="Times New Roman"/>
                <w:noProof/>
                <w:webHidden/>
              </w:rPr>
              <w:fldChar w:fldCharType="end"/>
            </w:r>
          </w:hyperlink>
        </w:p>
        <w:p w14:paraId="4715FAE1" w14:textId="0708505D" w:rsidR="0062312C" w:rsidRPr="008113F9" w:rsidRDefault="0062312C">
          <w:pPr>
            <w:pStyle w:val="Mucluc3"/>
            <w:tabs>
              <w:tab w:val="right" w:leader="dot" w:pos="9350"/>
            </w:tabs>
            <w:rPr>
              <w:rFonts w:ascii="Times New Roman" w:eastAsiaTheme="minorEastAsia" w:hAnsi="Times New Roman" w:cs="Times New Roman"/>
              <w:noProof/>
            </w:rPr>
          </w:pPr>
          <w:hyperlink w:anchor="_Toc228901232" w:history="1">
            <w:r w:rsidRPr="008113F9">
              <w:rPr>
                <w:rStyle w:val="Siuktni"/>
                <w:rFonts w:ascii="Times New Roman" w:eastAsia="Times New Roman" w:hAnsi="Times New Roman" w:cs="Times New Roman"/>
                <w:noProof/>
              </w:rPr>
              <w:t>2. Tuệ tri các pháp</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_Toc228901232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102</w:t>
            </w:r>
            <w:r w:rsidRPr="008113F9">
              <w:rPr>
                <w:rFonts w:ascii="Times New Roman" w:hAnsi="Times New Roman" w:cs="Times New Roman"/>
                <w:noProof/>
                <w:webHidden/>
              </w:rPr>
              <w:fldChar w:fldCharType="end"/>
            </w:r>
          </w:hyperlink>
        </w:p>
        <w:p w14:paraId="31465784" w14:textId="404658D8" w:rsidR="0062312C" w:rsidRPr="008113F9" w:rsidRDefault="0062312C">
          <w:pPr>
            <w:pStyle w:val="Mucluc1"/>
            <w:tabs>
              <w:tab w:val="right" w:leader="dot" w:pos="9350"/>
            </w:tabs>
            <w:rPr>
              <w:rFonts w:ascii="Times New Roman" w:eastAsiaTheme="minorEastAsia" w:hAnsi="Times New Roman" w:cs="Times New Roman"/>
              <w:noProof/>
            </w:rPr>
          </w:pPr>
          <w:hyperlink w:anchor="_Toc228901233" w:history="1">
            <w:r w:rsidRPr="008113F9">
              <w:rPr>
                <w:rStyle w:val="Siuktni"/>
                <w:rFonts w:ascii="Times New Roman" w:eastAsia="Times New Roman" w:hAnsi="Times New Roman" w:cs="Times New Roman"/>
                <w:b/>
                <w:bCs/>
                <w:noProof/>
                <w:kern w:val="36"/>
              </w:rPr>
              <w:t>PHẦN IV. OAI NGHI – NÉT ĐẸP CỦA KHẤT SĨ</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_Toc228901233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106</w:t>
            </w:r>
            <w:r w:rsidRPr="008113F9">
              <w:rPr>
                <w:rFonts w:ascii="Times New Roman" w:hAnsi="Times New Roman" w:cs="Times New Roman"/>
                <w:noProof/>
                <w:webHidden/>
              </w:rPr>
              <w:fldChar w:fldCharType="end"/>
            </w:r>
          </w:hyperlink>
        </w:p>
        <w:p w14:paraId="72982B42" w14:textId="2796AC19" w:rsidR="0062312C" w:rsidRPr="008113F9" w:rsidRDefault="0062312C">
          <w:pPr>
            <w:pStyle w:val="Mucluc2"/>
            <w:tabs>
              <w:tab w:val="right" w:leader="dot" w:pos="9350"/>
            </w:tabs>
            <w:rPr>
              <w:rFonts w:ascii="Times New Roman" w:eastAsiaTheme="minorEastAsia" w:hAnsi="Times New Roman" w:cs="Times New Roman"/>
              <w:noProof/>
            </w:rPr>
          </w:pPr>
          <w:hyperlink w:anchor="_Toc228901234" w:history="1">
            <w:r w:rsidRPr="008113F9">
              <w:rPr>
                <w:rStyle w:val="Siuktni"/>
                <w:rFonts w:ascii="Times New Roman" w:eastAsia="Times New Roman" w:hAnsi="Times New Roman" w:cs="Times New Roman"/>
                <w:b/>
                <w:bCs/>
                <w:noProof/>
              </w:rPr>
              <w:t>Chương 12. Oai Nghi Thân</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_Toc228901234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106</w:t>
            </w:r>
            <w:r w:rsidRPr="008113F9">
              <w:rPr>
                <w:rFonts w:ascii="Times New Roman" w:hAnsi="Times New Roman" w:cs="Times New Roman"/>
                <w:noProof/>
                <w:webHidden/>
              </w:rPr>
              <w:fldChar w:fldCharType="end"/>
            </w:r>
          </w:hyperlink>
        </w:p>
        <w:p w14:paraId="52C067AE" w14:textId="78D73DF4" w:rsidR="0062312C" w:rsidRPr="008113F9" w:rsidRDefault="0062312C">
          <w:pPr>
            <w:pStyle w:val="Mucluc3"/>
            <w:tabs>
              <w:tab w:val="right" w:leader="dot" w:pos="9350"/>
            </w:tabs>
            <w:rPr>
              <w:rFonts w:ascii="Times New Roman" w:eastAsiaTheme="minorEastAsia" w:hAnsi="Times New Roman" w:cs="Times New Roman"/>
              <w:noProof/>
            </w:rPr>
          </w:pPr>
          <w:hyperlink w:anchor="_Toc228901235" w:history="1">
            <w:r w:rsidRPr="008113F9">
              <w:rPr>
                <w:rStyle w:val="Siuktni"/>
                <w:rFonts w:ascii="Times New Roman" w:eastAsia="Times New Roman" w:hAnsi="Times New Roman" w:cs="Times New Roman"/>
                <w:noProof/>
              </w:rPr>
              <w:t>1. Đi – đứng – ngồi – nằm</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_Toc228901235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107</w:t>
            </w:r>
            <w:r w:rsidRPr="008113F9">
              <w:rPr>
                <w:rFonts w:ascii="Times New Roman" w:hAnsi="Times New Roman" w:cs="Times New Roman"/>
                <w:noProof/>
                <w:webHidden/>
              </w:rPr>
              <w:fldChar w:fldCharType="end"/>
            </w:r>
          </w:hyperlink>
        </w:p>
        <w:p w14:paraId="3A565CD9" w14:textId="6EC25FDD" w:rsidR="0062312C" w:rsidRPr="008113F9" w:rsidRDefault="0062312C">
          <w:pPr>
            <w:pStyle w:val="Mucluc3"/>
            <w:tabs>
              <w:tab w:val="right" w:leader="dot" w:pos="9350"/>
            </w:tabs>
            <w:rPr>
              <w:rFonts w:ascii="Times New Roman" w:eastAsiaTheme="minorEastAsia" w:hAnsi="Times New Roman" w:cs="Times New Roman"/>
              <w:noProof/>
            </w:rPr>
          </w:pPr>
          <w:hyperlink w:anchor="_Toc228901236" w:history="1">
            <w:r w:rsidRPr="008113F9">
              <w:rPr>
                <w:rStyle w:val="Siuktni"/>
                <w:rFonts w:ascii="Times New Roman" w:hAnsi="Times New Roman" w:cs="Times New Roman"/>
                <w:b/>
                <w:bCs/>
                <w:noProof/>
              </w:rPr>
              <w:t>2. Chánh niệm trong hành động</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_Toc228901236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109</w:t>
            </w:r>
            <w:r w:rsidRPr="008113F9">
              <w:rPr>
                <w:rFonts w:ascii="Times New Roman" w:hAnsi="Times New Roman" w:cs="Times New Roman"/>
                <w:noProof/>
                <w:webHidden/>
              </w:rPr>
              <w:fldChar w:fldCharType="end"/>
            </w:r>
          </w:hyperlink>
        </w:p>
        <w:p w14:paraId="1E34B41F" w14:textId="79EFDCF2" w:rsidR="0062312C" w:rsidRPr="008113F9" w:rsidRDefault="0062312C">
          <w:pPr>
            <w:pStyle w:val="Mucluc3"/>
            <w:tabs>
              <w:tab w:val="right" w:leader="dot" w:pos="9350"/>
            </w:tabs>
            <w:rPr>
              <w:rFonts w:ascii="Times New Roman" w:eastAsiaTheme="minorEastAsia" w:hAnsi="Times New Roman" w:cs="Times New Roman"/>
              <w:noProof/>
            </w:rPr>
          </w:pPr>
          <w:hyperlink w:anchor="_Toc228901237" w:history="1">
            <w:r w:rsidRPr="008113F9">
              <w:rPr>
                <w:rStyle w:val="Siuktni"/>
                <w:rFonts w:ascii="Times New Roman" w:hAnsi="Times New Roman" w:cs="Times New Roman"/>
                <w:b/>
                <w:bCs/>
                <w:noProof/>
              </w:rPr>
              <w:t>3. Không rời tỉnh giác</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_Toc228901237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112</w:t>
            </w:r>
            <w:r w:rsidRPr="008113F9">
              <w:rPr>
                <w:rFonts w:ascii="Times New Roman" w:hAnsi="Times New Roman" w:cs="Times New Roman"/>
                <w:noProof/>
                <w:webHidden/>
              </w:rPr>
              <w:fldChar w:fldCharType="end"/>
            </w:r>
          </w:hyperlink>
        </w:p>
        <w:p w14:paraId="66EEC115" w14:textId="7F3B1339" w:rsidR="0062312C" w:rsidRPr="008113F9" w:rsidRDefault="0062312C">
          <w:pPr>
            <w:pStyle w:val="Mucluc2"/>
            <w:tabs>
              <w:tab w:val="right" w:leader="dot" w:pos="9350"/>
            </w:tabs>
            <w:rPr>
              <w:rFonts w:ascii="Times New Roman" w:eastAsiaTheme="minorEastAsia" w:hAnsi="Times New Roman" w:cs="Times New Roman"/>
              <w:noProof/>
            </w:rPr>
          </w:pPr>
          <w:hyperlink w:anchor="_Toc228901238" w:history="1">
            <w:r w:rsidRPr="008113F9">
              <w:rPr>
                <w:rStyle w:val="Siuktni"/>
                <w:rFonts w:ascii="Times New Roman" w:hAnsi="Times New Roman" w:cs="Times New Roman"/>
                <w:b/>
                <w:bCs/>
                <w:noProof/>
              </w:rPr>
              <w:t>Chương 13. Oai Nghi Căn Và Lời Nói</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_Toc228901238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115</w:t>
            </w:r>
            <w:r w:rsidRPr="008113F9">
              <w:rPr>
                <w:rFonts w:ascii="Times New Roman" w:hAnsi="Times New Roman" w:cs="Times New Roman"/>
                <w:noProof/>
                <w:webHidden/>
              </w:rPr>
              <w:fldChar w:fldCharType="end"/>
            </w:r>
          </w:hyperlink>
        </w:p>
        <w:p w14:paraId="707228D4" w14:textId="15A91F3E" w:rsidR="0062312C" w:rsidRPr="008113F9" w:rsidRDefault="0062312C">
          <w:pPr>
            <w:pStyle w:val="Mucluc3"/>
            <w:tabs>
              <w:tab w:val="right" w:leader="dot" w:pos="9350"/>
            </w:tabs>
            <w:rPr>
              <w:rFonts w:ascii="Times New Roman" w:eastAsiaTheme="minorEastAsia" w:hAnsi="Times New Roman" w:cs="Times New Roman"/>
              <w:noProof/>
            </w:rPr>
          </w:pPr>
          <w:hyperlink w:anchor="_Toc228901239" w:history="1">
            <w:r w:rsidRPr="008113F9">
              <w:rPr>
                <w:rStyle w:val="Siuktni"/>
                <w:rFonts w:ascii="Times New Roman" w:hAnsi="Times New Roman" w:cs="Times New Roman"/>
                <w:b/>
                <w:bCs/>
                <w:noProof/>
              </w:rPr>
              <w:t xml:space="preserve">1. Hộ trì </w:t>
            </w:r>
            <w:r w:rsidRPr="008113F9">
              <w:rPr>
                <w:rStyle w:val="Siuktni"/>
                <w:rFonts w:ascii="Times New Roman" w:hAnsi="Times New Roman" w:cs="Times New Roman"/>
                <w:b/>
                <w:bCs/>
                <w:noProof/>
                <w:lang w:val="vi-VN"/>
              </w:rPr>
              <w:t>Mắt – Tai – Mũi – Lưỡi – Thân – Ý</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_Toc228901239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116</w:t>
            </w:r>
            <w:r w:rsidRPr="008113F9">
              <w:rPr>
                <w:rFonts w:ascii="Times New Roman" w:hAnsi="Times New Roman" w:cs="Times New Roman"/>
                <w:noProof/>
                <w:webHidden/>
              </w:rPr>
              <w:fldChar w:fldCharType="end"/>
            </w:r>
          </w:hyperlink>
        </w:p>
        <w:p w14:paraId="669543ED" w14:textId="5BEB0BAE" w:rsidR="0062312C" w:rsidRPr="008113F9" w:rsidRDefault="0062312C">
          <w:pPr>
            <w:pStyle w:val="Mucluc3"/>
            <w:tabs>
              <w:tab w:val="right" w:leader="dot" w:pos="9350"/>
            </w:tabs>
            <w:rPr>
              <w:rFonts w:ascii="Times New Roman" w:eastAsiaTheme="minorEastAsia" w:hAnsi="Times New Roman" w:cs="Times New Roman"/>
              <w:noProof/>
            </w:rPr>
          </w:pPr>
          <w:hyperlink w:anchor="_Toc228901240" w:history="1">
            <w:r w:rsidRPr="008113F9">
              <w:rPr>
                <w:rStyle w:val="Siuktni"/>
                <w:rFonts w:ascii="Times New Roman" w:eastAsia="Times New Roman" w:hAnsi="Times New Roman" w:cs="Times New Roman"/>
                <w:noProof/>
              </w:rPr>
              <w:t>2. Không nắm giữ tướng</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_Toc228901240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118</w:t>
            </w:r>
            <w:r w:rsidRPr="008113F9">
              <w:rPr>
                <w:rFonts w:ascii="Times New Roman" w:hAnsi="Times New Roman" w:cs="Times New Roman"/>
                <w:noProof/>
                <w:webHidden/>
              </w:rPr>
              <w:fldChar w:fldCharType="end"/>
            </w:r>
          </w:hyperlink>
        </w:p>
        <w:p w14:paraId="075BBF21" w14:textId="43F2717D" w:rsidR="0062312C" w:rsidRPr="008113F9" w:rsidRDefault="0062312C">
          <w:pPr>
            <w:pStyle w:val="Mucluc3"/>
            <w:tabs>
              <w:tab w:val="right" w:leader="dot" w:pos="9350"/>
            </w:tabs>
            <w:rPr>
              <w:rFonts w:ascii="Times New Roman" w:eastAsiaTheme="minorEastAsia" w:hAnsi="Times New Roman" w:cs="Times New Roman"/>
              <w:noProof/>
            </w:rPr>
          </w:pPr>
          <w:hyperlink w:anchor="_Toc228901241" w:history="1">
            <w:r w:rsidRPr="008113F9">
              <w:rPr>
                <w:rStyle w:val="Siuktni"/>
                <w:rFonts w:ascii="Times New Roman" w:eastAsia="Times New Roman" w:hAnsi="Times New Roman" w:cs="Times New Roman"/>
                <w:noProof/>
              </w:rPr>
              <w:t>3. Lời nói chân thật, lợi ích</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_Toc228901241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120</w:t>
            </w:r>
            <w:r w:rsidRPr="008113F9">
              <w:rPr>
                <w:rFonts w:ascii="Times New Roman" w:hAnsi="Times New Roman" w:cs="Times New Roman"/>
                <w:noProof/>
                <w:webHidden/>
              </w:rPr>
              <w:fldChar w:fldCharType="end"/>
            </w:r>
          </w:hyperlink>
        </w:p>
        <w:p w14:paraId="65C01B45" w14:textId="3A200F4B" w:rsidR="0062312C" w:rsidRPr="008113F9" w:rsidRDefault="0062312C">
          <w:pPr>
            <w:pStyle w:val="Mucluc1"/>
            <w:tabs>
              <w:tab w:val="right" w:leader="dot" w:pos="9350"/>
            </w:tabs>
            <w:rPr>
              <w:rFonts w:ascii="Times New Roman" w:eastAsiaTheme="minorEastAsia" w:hAnsi="Times New Roman" w:cs="Times New Roman"/>
              <w:noProof/>
            </w:rPr>
          </w:pPr>
          <w:hyperlink w:anchor="_Toc228901242" w:history="1">
            <w:r w:rsidRPr="008113F9">
              <w:rPr>
                <w:rStyle w:val="Siuktni"/>
                <w:rFonts w:ascii="Times New Roman" w:hAnsi="Times New Roman" w:cs="Times New Roman"/>
                <w:b/>
                <w:noProof/>
              </w:rPr>
              <w:t>PHẦN V. ĐỜI SỐNG NỘI TÂM &amp; HỘ TRÌ CĂN</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_Toc228901242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124</w:t>
            </w:r>
            <w:r w:rsidRPr="008113F9">
              <w:rPr>
                <w:rFonts w:ascii="Times New Roman" w:hAnsi="Times New Roman" w:cs="Times New Roman"/>
                <w:noProof/>
                <w:webHidden/>
              </w:rPr>
              <w:fldChar w:fldCharType="end"/>
            </w:r>
          </w:hyperlink>
        </w:p>
        <w:p w14:paraId="15E30E72" w14:textId="73F62F45" w:rsidR="0062312C" w:rsidRPr="008113F9" w:rsidRDefault="0062312C">
          <w:pPr>
            <w:pStyle w:val="Mucluc2"/>
            <w:tabs>
              <w:tab w:val="right" w:leader="dot" w:pos="9350"/>
            </w:tabs>
            <w:rPr>
              <w:rFonts w:ascii="Times New Roman" w:eastAsiaTheme="minorEastAsia" w:hAnsi="Times New Roman" w:cs="Times New Roman"/>
              <w:noProof/>
            </w:rPr>
          </w:pPr>
          <w:hyperlink w:anchor="_Toc228901243" w:history="1">
            <w:r w:rsidRPr="008113F9">
              <w:rPr>
                <w:rStyle w:val="Siuktni"/>
                <w:rFonts w:ascii="Times New Roman" w:eastAsia="Times New Roman" w:hAnsi="Times New Roman" w:cs="Times New Roman"/>
                <w:b/>
                <w:bCs/>
                <w:noProof/>
              </w:rPr>
              <w:t>Chương 14. Nội Tâm Người Xuất Gia</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_Toc228901243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124</w:t>
            </w:r>
            <w:r w:rsidRPr="008113F9">
              <w:rPr>
                <w:rFonts w:ascii="Times New Roman" w:hAnsi="Times New Roman" w:cs="Times New Roman"/>
                <w:noProof/>
                <w:webHidden/>
              </w:rPr>
              <w:fldChar w:fldCharType="end"/>
            </w:r>
          </w:hyperlink>
        </w:p>
        <w:p w14:paraId="42ADDFDD" w14:textId="0230C29A" w:rsidR="0062312C" w:rsidRPr="008113F9" w:rsidRDefault="0062312C">
          <w:pPr>
            <w:pStyle w:val="Mucluc3"/>
            <w:tabs>
              <w:tab w:val="right" w:leader="dot" w:pos="9350"/>
            </w:tabs>
            <w:rPr>
              <w:rFonts w:ascii="Times New Roman" w:eastAsiaTheme="minorEastAsia" w:hAnsi="Times New Roman" w:cs="Times New Roman"/>
              <w:noProof/>
            </w:rPr>
          </w:pPr>
          <w:hyperlink w:anchor="_Toc228901244" w:history="1">
            <w:r w:rsidRPr="008113F9">
              <w:rPr>
                <w:rStyle w:val="Siuktni"/>
                <w:rFonts w:ascii="Times New Roman" w:hAnsi="Times New Roman" w:cs="Times New Roman"/>
                <w:b/>
                <w:bCs/>
                <w:noProof/>
              </w:rPr>
              <w:t>1. Thiểu dục tri túc</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_Toc228901244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124</w:t>
            </w:r>
            <w:r w:rsidRPr="008113F9">
              <w:rPr>
                <w:rFonts w:ascii="Times New Roman" w:hAnsi="Times New Roman" w:cs="Times New Roman"/>
                <w:noProof/>
                <w:webHidden/>
              </w:rPr>
              <w:fldChar w:fldCharType="end"/>
            </w:r>
          </w:hyperlink>
        </w:p>
        <w:p w14:paraId="237200D2" w14:textId="619FFEAF" w:rsidR="0062312C" w:rsidRPr="008113F9" w:rsidRDefault="0062312C">
          <w:pPr>
            <w:pStyle w:val="Mucluc3"/>
            <w:tabs>
              <w:tab w:val="right" w:leader="dot" w:pos="9350"/>
            </w:tabs>
            <w:rPr>
              <w:rFonts w:ascii="Times New Roman" w:eastAsiaTheme="minorEastAsia" w:hAnsi="Times New Roman" w:cs="Times New Roman"/>
              <w:noProof/>
            </w:rPr>
          </w:pPr>
          <w:hyperlink w:anchor="_Toc228901245" w:history="1">
            <w:r w:rsidRPr="008113F9">
              <w:rPr>
                <w:rStyle w:val="Siuktni"/>
                <w:rFonts w:ascii="Times New Roman" w:hAnsi="Times New Roman" w:cs="Times New Roman"/>
                <w:b/>
                <w:bCs/>
                <w:noProof/>
              </w:rPr>
              <w:t>2. Viễn ly là lạc</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_Toc228901245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127</w:t>
            </w:r>
            <w:r w:rsidRPr="008113F9">
              <w:rPr>
                <w:rFonts w:ascii="Times New Roman" w:hAnsi="Times New Roman" w:cs="Times New Roman"/>
                <w:noProof/>
                <w:webHidden/>
              </w:rPr>
              <w:fldChar w:fldCharType="end"/>
            </w:r>
          </w:hyperlink>
        </w:p>
        <w:p w14:paraId="67964277" w14:textId="15134A7A" w:rsidR="0062312C" w:rsidRPr="008113F9" w:rsidRDefault="0062312C">
          <w:pPr>
            <w:pStyle w:val="Mucluc3"/>
            <w:tabs>
              <w:tab w:val="right" w:leader="dot" w:pos="9350"/>
            </w:tabs>
            <w:rPr>
              <w:rFonts w:ascii="Times New Roman" w:eastAsiaTheme="minorEastAsia" w:hAnsi="Times New Roman" w:cs="Times New Roman"/>
              <w:noProof/>
            </w:rPr>
          </w:pPr>
          <w:hyperlink w:anchor="_Toc228901246" w:history="1">
            <w:r w:rsidRPr="008113F9">
              <w:rPr>
                <w:rStyle w:val="Siuktni"/>
                <w:rFonts w:ascii="Times New Roman" w:hAnsi="Times New Roman" w:cs="Times New Roman"/>
                <w:b/>
                <w:bCs/>
                <w:noProof/>
              </w:rPr>
              <w:t>3. Tâm hiền – dễ dạy</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_Toc228901246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129</w:t>
            </w:r>
            <w:r w:rsidRPr="008113F9">
              <w:rPr>
                <w:rFonts w:ascii="Times New Roman" w:hAnsi="Times New Roman" w:cs="Times New Roman"/>
                <w:noProof/>
                <w:webHidden/>
              </w:rPr>
              <w:fldChar w:fldCharType="end"/>
            </w:r>
          </w:hyperlink>
        </w:p>
        <w:p w14:paraId="0A80C8B1" w14:textId="36D66F41" w:rsidR="0062312C" w:rsidRPr="008113F9" w:rsidRDefault="0062312C">
          <w:pPr>
            <w:pStyle w:val="Mucluc2"/>
            <w:tabs>
              <w:tab w:val="right" w:leader="dot" w:pos="9350"/>
            </w:tabs>
            <w:rPr>
              <w:rFonts w:ascii="Times New Roman" w:eastAsiaTheme="minorEastAsia" w:hAnsi="Times New Roman" w:cs="Times New Roman"/>
              <w:noProof/>
            </w:rPr>
          </w:pPr>
          <w:hyperlink w:anchor="_Toc228901247" w:history="1">
            <w:r w:rsidRPr="008113F9">
              <w:rPr>
                <w:rStyle w:val="Siuktni"/>
                <w:rFonts w:ascii="Times New Roman" w:hAnsi="Times New Roman" w:cs="Times New Roman"/>
                <w:b/>
                <w:bCs/>
                <w:noProof/>
              </w:rPr>
              <w:t>Chương 15. Hộ Trì Sáu Căn</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_Toc228901247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132</w:t>
            </w:r>
            <w:r w:rsidRPr="008113F9">
              <w:rPr>
                <w:rFonts w:ascii="Times New Roman" w:hAnsi="Times New Roman" w:cs="Times New Roman"/>
                <w:noProof/>
                <w:webHidden/>
              </w:rPr>
              <w:fldChar w:fldCharType="end"/>
            </w:r>
          </w:hyperlink>
        </w:p>
        <w:p w14:paraId="099FF2A4" w14:textId="6BAF22F8" w:rsidR="0062312C" w:rsidRPr="008113F9" w:rsidRDefault="0062312C">
          <w:pPr>
            <w:pStyle w:val="Mucluc3"/>
            <w:tabs>
              <w:tab w:val="right" w:leader="dot" w:pos="9350"/>
            </w:tabs>
            <w:rPr>
              <w:rFonts w:ascii="Times New Roman" w:eastAsiaTheme="minorEastAsia" w:hAnsi="Times New Roman" w:cs="Times New Roman"/>
              <w:noProof/>
            </w:rPr>
          </w:pPr>
          <w:hyperlink w:anchor="_Toc228901248" w:history="1">
            <w:r w:rsidRPr="008113F9">
              <w:rPr>
                <w:rStyle w:val="Siuktni"/>
                <w:rFonts w:ascii="Times New Roman" w:eastAsia="Times New Roman" w:hAnsi="Times New Roman" w:cs="Times New Roman"/>
                <w:b/>
                <w:bCs/>
                <w:noProof/>
              </w:rPr>
              <w:t>1. Sáu căn là cửa ngõ sinh tử</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_Toc228901248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133</w:t>
            </w:r>
            <w:r w:rsidRPr="008113F9">
              <w:rPr>
                <w:rFonts w:ascii="Times New Roman" w:hAnsi="Times New Roman" w:cs="Times New Roman"/>
                <w:noProof/>
                <w:webHidden/>
              </w:rPr>
              <w:fldChar w:fldCharType="end"/>
            </w:r>
          </w:hyperlink>
        </w:p>
        <w:p w14:paraId="582C23DE" w14:textId="2270C110" w:rsidR="0062312C" w:rsidRPr="008113F9" w:rsidRDefault="0062312C">
          <w:pPr>
            <w:pStyle w:val="Mucluc3"/>
            <w:tabs>
              <w:tab w:val="right" w:leader="dot" w:pos="9350"/>
            </w:tabs>
            <w:rPr>
              <w:rFonts w:ascii="Times New Roman" w:eastAsiaTheme="minorEastAsia" w:hAnsi="Times New Roman" w:cs="Times New Roman"/>
              <w:noProof/>
            </w:rPr>
          </w:pPr>
          <w:hyperlink w:anchor="_Toc228901249" w:history="1">
            <w:r w:rsidRPr="008113F9">
              <w:rPr>
                <w:rStyle w:val="Siuktni"/>
                <w:rFonts w:ascii="Times New Roman" w:hAnsi="Times New Roman" w:cs="Times New Roman"/>
                <w:b/>
                <w:bCs/>
                <w:noProof/>
              </w:rPr>
              <w:t>2. Không chấp thủ đối tượng</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_Toc228901249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136</w:t>
            </w:r>
            <w:r w:rsidRPr="008113F9">
              <w:rPr>
                <w:rFonts w:ascii="Times New Roman" w:hAnsi="Times New Roman" w:cs="Times New Roman"/>
                <w:noProof/>
                <w:webHidden/>
              </w:rPr>
              <w:fldChar w:fldCharType="end"/>
            </w:r>
          </w:hyperlink>
        </w:p>
        <w:p w14:paraId="3068CE85" w14:textId="5A8C3889" w:rsidR="0062312C" w:rsidRPr="008113F9" w:rsidRDefault="0062312C">
          <w:pPr>
            <w:pStyle w:val="Mucluc3"/>
            <w:tabs>
              <w:tab w:val="right" w:leader="dot" w:pos="9350"/>
            </w:tabs>
            <w:rPr>
              <w:rFonts w:ascii="Times New Roman" w:eastAsiaTheme="minorEastAsia" w:hAnsi="Times New Roman" w:cs="Times New Roman"/>
              <w:noProof/>
            </w:rPr>
          </w:pPr>
          <w:hyperlink w:anchor="_Toc228901250" w:history="1">
            <w:r w:rsidRPr="008113F9">
              <w:rPr>
                <w:rStyle w:val="Siuktni"/>
                <w:rFonts w:ascii="Times New Roman" w:hAnsi="Times New Roman" w:cs="Times New Roman"/>
                <w:b/>
                <w:bCs/>
                <w:noProof/>
              </w:rPr>
              <w:t>3. Hộ Căn Là Trọng Tâm Sinh Hoạt</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_Toc228901250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138</w:t>
            </w:r>
            <w:r w:rsidRPr="008113F9">
              <w:rPr>
                <w:rFonts w:ascii="Times New Roman" w:hAnsi="Times New Roman" w:cs="Times New Roman"/>
                <w:noProof/>
                <w:webHidden/>
              </w:rPr>
              <w:fldChar w:fldCharType="end"/>
            </w:r>
          </w:hyperlink>
        </w:p>
        <w:p w14:paraId="3FC79A1C" w14:textId="392DD0A5" w:rsidR="0062312C" w:rsidRPr="008113F9" w:rsidRDefault="0062312C">
          <w:pPr>
            <w:pStyle w:val="Mucluc1"/>
            <w:tabs>
              <w:tab w:val="right" w:leader="dot" w:pos="9350"/>
            </w:tabs>
            <w:rPr>
              <w:rFonts w:ascii="Times New Roman" w:eastAsiaTheme="minorEastAsia" w:hAnsi="Times New Roman" w:cs="Times New Roman"/>
              <w:noProof/>
            </w:rPr>
          </w:pPr>
          <w:hyperlink w:anchor="_Toc228901251" w:history="1">
            <w:r w:rsidRPr="008113F9">
              <w:rPr>
                <w:rStyle w:val="Siuktni"/>
                <w:rFonts w:ascii="Times New Roman" w:hAnsi="Times New Roman" w:cs="Times New Roman"/>
                <w:b/>
                <w:bCs/>
                <w:noProof/>
              </w:rPr>
              <w:t>LỜI KẾT</w:t>
            </w:r>
            <w:r w:rsidRPr="008113F9">
              <w:rPr>
                <w:rFonts w:ascii="Times New Roman" w:hAnsi="Times New Roman" w:cs="Times New Roman"/>
                <w:noProof/>
                <w:webHidden/>
              </w:rPr>
              <w:tab/>
            </w:r>
            <w:r w:rsidRPr="008113F9">
              <w:rPr>
                <w:rFonts w:ascii="Times New Roman" w:hAnsi="Times New Roman" w:cs="Times New Roman"/>
                <w:noProof/>
                <w:webHidden/>
              </w:rPr>
              <w:fldChar w:fldCharType="begin"/>
            </w:r>
            <w:r w:rsidRPr="008113F9">
              <w:rPr>
                <w:rFonts w:ascii="Times New Roman" w:hAnsi="Times New Roman" w:cs="Times New Roman"/>
                <w:noProof/>
                <w:webHidden/>
              </w:rPr>
              <w:instrText xml:space="preserve"> PAGEREF _Toc228901251 \h </w:instrText>
            </w:r>
            <w:r w:rsidRPr="008113F9">
              <w:rPr>
                <w:rFonts w:ascii="Times New Roman" w:hAnsi="Times New Roman" w:cs="Times New Roman"/>
                <w:noProof/>
                <w:webHidden/>
              </w:rPr>
            </w:r>
            <w:r w:rsidRPr="008113F9">
              <w:rPr>
                <w:rFonts w:ascii="Times New Roman" w:hAnsi="Times New Roman" w:cs="Times New Roman"/>
                <w:noProof/>
                <w:webHidden/>
              </w:rPr>
              <w:fldChar w:fldCharType="separate"/>
            </w:r>
            <w:r w:rsidRPr="008113F9">
              <w:rPr>
                <w:rFonts w:ascii="Times New Roman" w:hAnsi="Times New Roman" w:cs="Times New Roman"/>
                <w:noProof/>
                <w:webHidden/>
              </w:rPr>
              <w:t>141</w:t>
            </w:r>
            <w:r w:rsidRPr="008113F9">
              <w:rPr>
                <w:rFonts w:ascii="Times New Roman" w:hAnsi="Times New Roman" w:cs="Times New Roman"/>
                <w:noProof/>
                <w:webHidden/>
              </w:rPr>
              <w:fldChar w:fldCharType="end"/>
            </w:r>
          </w:hyperlink>
        </w:p>
        <w:p w14:paraId="6B46A66C" w14:textId="3785184A" w:rsidR="0040672F" w:rsidRPr="008113F9" w:rsidRDefault="0040672F" w:rsidP="00B04B04">
          <w:pPr>
            <w:ind w:firstLine="567"/>
            <w:jc w:val="both"/>
            <w:rPr>
              <w:rFonts w:ascii="Times New Roman" w:hAnsi="Times New Roman" w:cs="Times New Roman"/>
              <w:sz w:val="32"/>
              <w:szCs w:val="32"/>
            </w:rPr>
          </w:pPr>
          <w:r w:rsidRPr="008113F9">
            <w:rPr>
              <w:rFonts w:ascii="Times New Roman" w:hAnsi="Times New Roman" w:cs="Times New Roman"/>
              <w:bCs/>
              <w:noProof/>
              <w:sz w:val="28"/>
              <w:szCs w:val="28"/>
            </w:rPr>
            <w:fldChar w:fldCharType="end"/>
          </w:r>
        </w:p>
      </w:sdtContent>
    </w:sdt>
    <w:p w14:paraId="106B5D39" w14:textId="77777777" w:rsidR="00E03B0C" w:rsidRPr="008113F9" w:rsidRDefault="00E03B0C" w:rsidP="00B04B04">
      <w:pPr>
        <w:ind w:firstLine="567"/>
        <w:jc w:val="both"/>
        <w:rPr>
          <w:rFonts w:ascii="Times New Roman" w:hAnsi="Times New Roman" w:cs="Times New Roman"/>
          <w:sz w:val="32"/>
          <w:szCs w:val="32"/>
        </w:rPr>
      </w:pPr>
    </w:p>
    <w:p w14:paraId="01E3FB0C" w14:textId="77777777" w:rsidR="0040672F" w:rsidRPr="008113F9" w:rsidRDefault="0040672F" w:rsidP="00B04B04">
      <w:pPr>
        <w:ind w:firstLine="567"/>
        <w:jc w:val="both"/>
        <w:rPr>
          <w:rFonts w:ascii="Times New Roman" w:hAnsi="Times New Roman" w:cs="Times New Roman"/>
          <w:sz w:val="32"/>
          <w:szCs w:val="32"/>
        </w:rPr>
      </w:pPr>
    </w:p>
    <w:p w14:paraId="2222BCB3" w14:textId="77777777" w:rsidR="0040672F" w:rsidRPr="008113F9" w:rsidRDefault="0040672F" w:rsidP="00B04B04">
      <w:pPr>
        <w:ind w:firstLine="567"/>
        <w:jc w:val="both"/>
        <w:rPr>
          <w:rFonts w:ascii="Times New Roman" w:hAnsi="Times New Roman" w:cs="Times New Roman"/>
          <w:sz w:val="32"/>
          <w:szCs w:val="32"/>
        </w:rPr>
      </w:pPr>
    </w:p>
    <w:p w14:paraId="29ADE17E" w14:textId="77777777" w:rsidR="0040672F" w:rsidRPr="008113F9" w:rsidRDefault="0040672F" w:rsidP="00B04B04">
      <w:pPr>
        <w:ind w:firstLine="567"/>
        <w:jc w:val="both"/>
        <w:rPr>
          <w:rFonts w:ascii="Times New Roman" w:hAnsi="Times New Roman" w:cs="Times New Roman"/>
          <w:sz w:val="32"/>
          <w:szCs w:val="32"/>
        </w:rPr>
      </w:pPr>
    </w:p>
    <w:p w14:paraId="0EB06DAD" w14:textId="77777777" w:rsidR="0040672F" w:rsidRPr="008113F9" w:rsidRDefault="0040672F" w:rsidP="005B2C71">
      <w:pPr>
        <w:jc w:val="both"/>
        <w:rPr>
          <w:rFonts w:ascii="Times New Roman" w:hAnsi="Times New Roman" w:cs="Times New Roman"/>
          <w:sz w:val="32"/>
          <w:szCs w:val="32"/>
        </w:rPr>
      </w:pPr>
    </w:p>
    <w:p w14:paraId="216C4397" w14:textId="77777777" w:rsidR="005B2C71" w:rsidRPr="008113F9" w:rsidRDefault="005B2C71" w:rsidP="005B2C71">
      <w:pPr>
        <w:jc w:val="both"/>
        <w:rPr>
          <w:rFonts w:ascii="Times New Roman" w:hAnsi="Times New Roman" w:cs="Times New Roman"/>
          <w:sz w:val="32"/>
          <w:szCs w:val="32"/>
        </w:rPr>
      </w:pPr>
    </w:p>
    <w:p w14:paraId="5169C51B" w14:textId="77777777" w:rsidR="000313CE" w:rsidRPr="008113F9" w:rsidRDefault="000313CE" w:rsidP="000313CE">
      <w:pPr>
        <w:rPr>
          <w:rStyle w:val="Manh"/>
          <w:rFonts w:ascii="Times New Roman" w:eastAsia="Times New Roman" w:hAnsi="Times New Roman" w:cs="Times New Roman"/>
          <w:color w:val="833C0B" w:themeColor="accent2" w:themeShade="80"/>
          <w:sz w:val="44"/>
          <w:szCs w:val="44"/>
        </w:rPr>
        <w:sectPr w:rsidR="000313CE" w:rsidRPr="008113F9" w:rsidSect="00C01A5E">
          <w:footerReference w:type="default" r:id="rId8"/>
          <w:pgSz w:w="12240" w:h="15840"/>
          <w:pgMar w:top="1440" w:right="1440" w:bottom="1440" w:left="1440" w:header="708" w:footer="708" w:gutter="0"/>
          <w:pgNumType w:start="1"/>
          <w:cols w:space="708"/>
          <w:docGrid w:linePitch="360"/>
        </w:sectPr>
      </w:pPr>
    </w:p>
    <w:p w14:paraId="61BB8110" w14:textId="77777777" w:rsidR="000313CE" w:rsidRPr="008113F9" w:rsidRDefault="000313CE" w:rsidP="000313CE">
      <w:pPr>
        <w:pStyle w:val="isselectedend"/>
        <w:jc w:val="both"/>
        <w:outlineLvl w:val="0"/>
        <w:rPr>
          <w:rStyle w:val="Manh"/>
          <w:color w:val="833C0B" w:themeColor="accent2" w:themeShade="80"/>
          <w:sz w:val="44"/>
          <w:szCs w:val="44"/>
        </w:rPr>
        <w:sectPr w:rsidR="000313CE" w:rsidRPr="008113F9" w:rsidSect="000313CE">
          <w:type w:val="continuous"/>
          <w:pgSz w:w="12240" w:h="15840"/>
          <w:pgMar w:top="1440" w:right="1440" w:bottom="1440" w:left="1440" w:header="708" w:footer="708" w:gutter="0"/>
          <w:pgNumType w:start="1"/>
          <w:cols w:space="708"/>
          <w:docGrid w:linePitch="360"/>
        </w:sectPr>
      </w:pPr>
    </w:p>
    <w:p w14:paraId="71531DFF" w14:textId="77777777" w:rsidR="0040672F" w:rsidRPr="008113F9" w:rsidRDefault="0040672F" w:rsidP="000313CE">
      <w:pPr>
        <w:pStyle w:val="isselectedend"/>
        <w:jc w:val="both"/>
        <w:outlineLvl w:val="0"/>
        <w:rPr>
          <w:color w:val="833C0B" w:themeColor="accent2" w:themeShade="80"/>
          <w:sz w:val="44"/>
          <w:szCs w:val="44"/>
        </w:rPr>
      </w:pPr>
      <w:bookmarkStart w:id="0" w:name="_Toc228901186"/>
      <w:r w:rsidRPr="008113F9">
        <w:rPr>
          <w:rStyle w:val="Manh"/>
          <w:color w:val="833C0B" w:themeColor="accent2" w:themeShade="80"/>
          <w:sz w:val="44"/>
          <w:szCs w:val="44"/>
        </w:rPr>
        <w:t>LỜI TỰA</w:t>
      </w:r>
      <w:bookmarkEnd w:id="0"/>
    </w:p>
    <w:p w14:paraId="1CB2C204" w14:textId="77777777" w:rsidR="0040672F" w:rsidRPr="008113F9" w:rsidRDefault="0040672F" w:rsidP="00B04B04">
      <w:pPr>
        <w:pStyle w:val="isselectedend"/>
        <w:ind w:firstLine="567"/>
        <w:jc w:val="both"/>
        <w:rPr>
          <w:sz w:val="32"/>
          <w:szCs w:val="32"/>
        </w:rPr>
      </w:pPr>
      <w:r w:rsidRPr="008113F9">
        <w:rPr>
          <w:sz w:val="32"/>
          <w:szCs w:val="32"/>
        </w:rPr>
        <w:t>Đời sống của người xuất gia thời Đức Phật không phải là một nếp sống tôn giáo mang tính hình thức mà là một con đường sống, một phương pháp tu tập, và trên hết là một tiến trình chuyển hóa toàn diện thân và tâm, hướng đến mục tiêu tối hậu: giải thoát.</w:t>
      </w:r>
    </w:p>
    <w:p w14:paraId="10C9C908" w14:textId="77777777" w:rsidR="0040672F" w:rsidRPr="008113F9" w:rsidRDefault="0040672F" w:rsidP="00B04B04">
      <w:pPr>
        <w:pStyle w:val="isselectedend"/>
        <w:ind w:firstLine="567"/>
        <w:jc w:val="both"/>
        <w:rPr>
          <w:sz w:val="32"/>
          <w:szCs w:val="32"/>
        </w:rPr>
      </w:pPr>
      <w:r w:rsidRPr="008113F9">
        <w:rPr>
          <w:sz w:val="32"/>
          <w:szCs w:val="32"/>
        </w:rPr>
        <w:t>Trong Chánh tạng, hình ảnh vị Tỷ-kheo hiện lên không phải như một con người ẩn dật đơn thuần mà là một hành giả sống giữa đời nhưng không thuộc về đời; sử dụng từng sinh hoạt hằng ngày như phương tiện tu tập. Từ việc khất thực, ăn uống, đi đứng, nói năng, cho đến lúc thiền định, nghỉ ngơi – tất cả đều được đặt trên nền tảng chánh niệm và tỉnh giác. Không có một khoảnh khắc nào bị bỏ trống, không có một hành vi nào nằm ngoài con đường tu.</w:t>
      </w:r>
    </w:p>
    <w:p w14:paraId="2831E683" w14:textId="77777777" w:rsidR="0040672F" w:rsidRPr="008113F9" w:rsidRDefault="0040672F" w:rsidP="00B04B04">
      <w:pPr>
        <w:pStyle w:val="isselectedend"/>
        <w:ind w:firstLine="567"/>
        <w:jc w:val="both"/>
        <w:rPr>
          <w:sz w:val="32"/>
          <w:szCs w:val="32"/>
        </w:rPr>
      </w:pPr>
      <w:r w:rsidRPr="008113F9">
        <w:rPr>
          <w:sz w:val="32"/>
          <w:szCs w:val="32"/>
        </w:rPr>
        <w:t>Chính vì vậy, sinh hoạt của người xuất gia thời Đức Phật không thể được hiểu như những quy tắc sinh hoạt thông thường. Đó là một hệ thống sống được tổ chức chặt chẽ, xoay quanh trục Giới – Định – Tuệ. Giới làm nền tảng thanh tịnh, Định làm sức mạnh an trú, và Tuệ là ánh sáng soi chiếu thực tại. Tất cả các sinh hoạt – từ thời khóa hằng ngày, oai nghi tế hạnh, đến đời sống nội tâm và sự hộ trì các căn – đều quy tụ về ba yếu tố này.</w:t>
      </w:r>
    </w:p>
    <w:p w14:paraId="1D6508AF" w14:textId="77777777" w:rsidR="0040672F" w:rsidRPr="008113F9" w:rsidRDefault="0040672F" w:rsidP="00B04B04">
      <w:pPr>
        <w:pStyle w:val="isselectedend"/>
        <w:ind w:firstLine="567"/>
        <w:jc w:val="both"/>
        <w:rPr>
          <w:sz w:val="32"/>
          <w:szCs w:val="32"/>
        </w:rPr>
      </w:pPr>
      <w:r w:rsidRPr="008113F9">
        <w:rPr>
          <w:sz w:val="32"/>
          <w:szCs w:val="32"/>
        </w:rPr>
        <w:lastRenderedPageBreak/>
        <w:t xml:space="preserve">Cuốn sách </w:t>
      </w:r>
      <w:r w:rsidRPr="008113F9">
        <w:rPr>
          <w:rStyle w:val="Nhnmanh"/>
          <w:sz w:val="32"/>
          <w:szCs w:val="32"/>
        </w:rPr>
        <w:t>“Sinh Hoạt Người Xuất Gia Thời Đức Phật”</w:t>
      </w:r>
      <w:r w:rsidRPr="008113F9">
        <w:rPr>
          <w:sz w:val="32"/>
          <w:szCs w:val="32"/>
        </w:rPr>
        <w:t xml:space="preserve"> được biên soạn với mong muốn tái hiện lại bức tranh toàn diện ấy. Không chỉ trình bày các sinh hoạt cụ thể của Tăng đoàn thời bấy giờ, sách còn cố gắng làm rõ ý nghĩa sâu xa phía sau mỗi sinh hoạt: vì sao phải sống như vậy, và sống như vậy để đi về đâu? Qua đó, người đọc có thể nhận ra rằng, điều làm nên giá trị của đời sống xuất gia không nằm ở hình thức bên ngoài, mà ở chiều sâu của sự chuyển hóa nội tâm.</w:t>
      </w:r>
    </w:p>
    <w:p w14:paraId="480AD3ED" w14:textId="77777777" w:rsidR="0040672F" w:rsidRPr="008113F9" w:rsidRDefault="0040672F" w:rsidP="00B04B04">
      <w:pPr>
        <w:pStyle w:val="isselectedend"/>
        <w:ind w:firstLine="567"/>
        <w:jc w:val="both"/>
        <w:rPr>
          <w:sz w:val="32"/>
          <w:szCs w:val="32"/>
        </w:rPr>
      </w:pPr>
      <w:r w:rsidRPr="008113F9">
        <w:rPr>
          <w:sz w:val="32"/>
          <w:szCs w:val="32"/>
        </w:rPr>
        <w:t>Đồng thời, cuốn sách cũng là một lời nhắc nhở: nếu sinh hoạt chỉ còn là thói quen, nếu oai nghi chỉ còn là biểu hiện bên ngoài, nếu thời khóa chỉ còn là khuôn mẫu lặp lại, thì đời sống xuất gia sẽ dần mất đi linh hồn của nó. Ngược lại, khi từng hành động nhỏ đều được thắp sáng bởi chánh niệm và trí tuệ, thì chính đời sống thường nhật ấy trở thành con đường giải thoát.</w:t>
      </w:r>
    </w:p>
    <w:p w14:paraId="62710755" w14:textId="77777777" w:rsidR="0040672F" w:rsidRPr="008113F9" w:rsidRDefault="0040672F" w:rsidP="00B04B04">
      <w:pPr>
        <w:pStyle w:val="isselectedend"/>
        <w:ind w:firstLine="567"/>
        <w:jc w:val="both"/>
        <w:rPr>
          <w:sz w:val="32"/>
          <w:szCs w:val="32"/>
        </w:rPr>
      </w:pPr>
      <w:r w:rsidRPr="008113F9">
        <w:rPr>
          <w:sz w:val="32"/>
          <w:szCs w:val="32"/>
        </w:rPr>
        <w:t>Hy vọng rằng, tập sách nhỏ này không chỉ hữu ích cho những ai đang sống đời xuất gia, mà còn mang lại giá trị cho những người tại gia muốn tìm hiểu về một nếp sống thanh tịnh, giản dị và đầy trí tuệ. Bởi lẽ, tinh thần của đời sống xuất gia thời Đức Phật không nằm ở hình tướng, mà nằm ở cách sống – một cách sống có thể được học hỏi và ứng dụng trong bất kỳ hoàn cảnh nào.</w:t>
      </w:r>
    </w:p>
    <w:p w14:paraId="253338B9" w14:textId="77777777" w:rsidR="0040672F" w:rsidRPr="008113F9" w:rsidRDefault="0040672F" w:rsidP="00B04B04">
      <w:pPr>
        <w:pStyle w:val="ThngthngWeb"/>
        <w:ind w:firstLine="567"/>
        <w:jc w:val="both"/>
        <w:rPr>
          <w:sz w:val="32"/>
          <w:szCs w:val="32"/>
        </w:rPr>
      </w:pPr>
      <w:r w:rsidRPr="008113F9">
        <w:rPr>
          <w:sz w:val="32"/>
          <w:szCs w:val="32"/>
        </w:rPr>
        <w:t>Xin được xem đây như một bước khởi đầu để quay về với nguồn mạch nguyên sơ của Chánh pháp – nơi mà đời sống và đạo lý không tách rời, nơi mà từng hơi thở, từng bước chân đều có thể trở thành con đường đi đến an tịnh và giải thoát.</w:t>
      </w:r>
    </w:p>
    <w:p w14:paraId="3913D9D0" w14:textId="208036EB" w:rsidR="0040672F" w:rsidRPr="008113F9" w:rsidRDefault="0040672F" w:rsidP="008113F9">
      <w:pPr>
        <w:pStyle w:val="ThngthngWeb"/>
        <w:spacing w:line="276" w:lineRule="auto"/>
        <w:ind w:left="4962" w:hanging="4887"/>
        <w:jc w:val="center"/>
        <w:rPr>
          <w:rStyle w:val="Manh"/>
          <w:rFonts w:eastAsiaTheme="majorEastAsia"/>
          <w:sz w:val="32"/>
          <w:szCs w:val="32"/>
        </w:rPr>
      </w:pPr>
      <w:r w:rsidRPr="008113F9">
        <w:rPr>
          <w:rStyle w:val="Manh"/>
          <w:rFonts w:eastAsiaTheme="majorEastAsia"/>
          <w:sz w:val="32"/>
          <w:szCs w:val="32"/>
        </w:rPr>
        <w:t>Linh Quy Pháp Ấn</w:t>
      </w:r>
    </w:p>
    <w:p w14:paraId="4997DAC7" w14:textId="77777777" w:rsidR="0040672F" w:rsidRPr="008113F9" w:rsidRDefault="0040672F" w:rsidP="008113F9">
      <w:pPr>
        <w:pStyle w:val="ThngthngWeb"/>
        <w:spacing w:line="276" w:lineRule="auto"/>
        <w:ind w:left="4962" w:hanging="4887"/>
        <w:jc w:val="center"/>
        <w:rPr>
          <w:rStyle w:val="Manh"/>
          <w:rFonts w:eastAsiaTheme="majorEastAsia"/>
          <w:sz w:val="32"/>
          <w:szCs w:val="32"/>
        </w:rPr>
      </w:pPr>
      <w:r w:rsidRPr="008113F9">
        <w:rPr>
          <w:rStyle w:val="Manh"/>
          <w:rFonts w:eastAsiaTheme="majorEastAsia"/>
          <w:sz w:val="32"/>
          <w:szCs w:val="32"/>
        </w:rPr>
        <w:t xml:space="preserve">Ngày </w:t>
      </w:r>
      <w:r w:rsidRPr="008113F9">
        <w:rPr>
          <w:rStyle w:val="Manh"/>
          <w:sz w:val="32"/>
          <w:szCs w:val="32"/>
        </w:rPr>
        <w:t>4</w:t>
      </w:r>
      <w:r w:rsidRPr="008113F9">
        <w:rPr>
          <w:rStyle w:val="Manh"/>
          <w:rFonts w:eastAsiaTheme="majorEastAsia"/>
          <w:sz w:val="32"/>
          <w:szCs w:val="32"/>
        </w:rPr>
        <w:t xml:space="preserve"> tháng </w:t>
      </w:r>
      <w:r w:rsidRPr="008113F9">
        <w:rPr>
          <w:rStyle w:val="Manh"/>
          <w:sz w:val="32"/>
          <w:szCs w:val="32"/>
        </w:rPr>
        <w:t>5</w:t>
      </w:r>
      <w:r w:rsidRPr="008113F9">
        <w:rPr>
          <w:rStyle w:val="Manh"/>
          <w:rFonts w:eastAsiaTheme="majorEastAsia"/>
          <w:sz w:val="32"/>
          <w:szCs w:val="32"/>
        </w:rPr>
        <w:t xml:space="preserve"> năm 2026</w:t>
      </w:r>
    </w:p>
    <w:p w14:paraId="4CE82309" w14:textId="71C79E6C" w:rsidR="008113F9" w:rsidRDefault="008113F9" w:rsidP="008113F9">
      <w:pPr>
        <w:pStyle w:val="ThngthngWeb"/>
        <w:spacing w:line="276" w:lineRule="auto"/>
        <w:ind w:left="4962" w:hanging="4887"/>
        <w:jc w:val="center"/>
        <w:rPr>
          <w:rStyle w:val="Manh"/>
          <w:rFonts w:eastAsiaTheme="majorEastAsia"/>
          <w:sz w:val="32"/>
          <w:szCs w:val="32"/>
        </w:rPr>
      </w:pPr>
      <w:r>
        <w:rPr>
          <w:rStyle w:val="Manh"/>
          <w:rFonts w:eastAsiaTheme="majorEastAsia"/>
          <w:sz w:val="32"/>
          <w:szCs w:val="32"/>
        </w:rPr>
        <w:t>Thích Minh Thành</w:t>
      </w:r>
    </w:p>
    <w:p w14:paraId="61B0D271" w14:textId="25FF2157" w:rsidR="0040672F" w:rsidRPr="008113F9" w:rsidRDefault="008113F9" w:rsidP="008113F9">
      <w:pPr>
        <w:pStyle w:val="ThngthngWeb"/>
        <w:spacing w:line="276" w:lineRule="auto"/>
        <w:ind w:left="4962" w:hanging="4887"/>
        <w:jc w:val="center"/>
        <w:rPr>
          <w:rStyle w:val="Manh"/>
          <w:rFonts w:eastAsiaTheme="majorEastAsia"/>
          <w:sz w:val="32"/>
          <w:szCs w:val="32"/>
        </w:rPr>
      </w:pPr>
      <w:r>
        <w:rPr>
          <w:rStyle w:val="Manh"/>
          <w:rFonts w:eastAsiaTheme="majorEastAsia"/>
          <w:sz w:val="32"/>
          <w:szCs w:val="32"/>
        </w:rPr>
        <w:t>K</w:t>
      </w:r>
      <w:r w:rsidR="0040672F" w:rsidRPr="008113F9">
        <w:rPr>
          <w:rStyle w:val="Manh"/>
          <w:rFonts w:eastAsiaTheme="majorEastAsia"/>
          <w:sz w:val="32"/>
          <w:szCs w:val="32"/>
        </w:rPr>
        <w:t>ính lễ!</w:t>
      </w:r>
    </w:p>
    <w:p w14:paraId="57862432"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502788A0"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17B142A3"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065618E5"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3005CD14"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69994178"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37718431"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18E91F59"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4264611D"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1FEE6FD3"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1944C6C6"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7E8A5A97"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1CC249B2"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6491E86F" w14:textId="77777777"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4C8EE20F" w14:textId="21207552" w:rsidR="00877828" w:rsidRPr="008113F9" w:rsidRDefault="00877828" w:rsidP="00B04B04">
      <w:pPr>
        <w:pStyle w:val="ThngthngWeb"/>
        <w:spacing w:line="276" w:lineRule="auto"/>
        <w:ind w:left="4887" w:firstLine="567"/>
        <w:jc w:val="both"/>
        <w:rPr>
          <w:rStyle w:val="Manh"/>
          <w:rFonts w:eastAsiaTheme="majorEastAsia"/>
          <w:sz w:val="32"/>
          <w:szCs w:val="32"/>
        </w:rPr>
      </w:pPr>
    </w:p>
    <w:p w14:paraId="75417BCA" w14:textId="0E8CA744" w:rsidR="008D432F" w:rsidRPr="008113F9" w:rsidRDefault="008D432F" w:rsidP="00B04B04">
      <w:pPr>
        <w:pStyle w:val="ThngthngWeb"/>
        <w:spacing w:line="276" w:lineRule="auto"/>
        <w:ind w:left="4887" w:firstLine="567"/>
        <w:jc w:val="both"/>
        <w:rPr>
          <w:rStyle w:val="Manh"/>
          <w:rFonts w:eastAsiaTheme="majorEastAsia"/>
          <w:sz w:val="32"/>
          <w:szCs w:val="32"/>
        </w:rPr>
      </w:pPr>
    </w:p>
    <w:p w14:paraId="44F98DFB" w14:textId="77777777" w:rsidR="008D432F" w:rsidRPr="008113F9" w:rsidRDefault="008D432F" w:rsidP="00B04B04">
      <w:pPr>
        <w:pStyle w:val="ThngthngWeb"/>
        <w:spacing w:line="276" w:lineRule="auto"/>
        <w:ind w:left="4887" w:firstLine="567"/>
        <w:jc w:val="both"/>
        <w:rPr>
          <w:rStyle w:val="Manh"/>
          <w:rFonts w:eastAsiaTheme="majorEastAsia"/>
          <w:sz w:val="32"/>
          <w:szCs w:val="32"/>
        </w:rPr>
      </w:pPr>
    </w:p>
    <w:p w14:paraId="20833D55" w14:textId="77777777" w:rsidR="00D51520" w:rsidRPr="008113F9" w:rsidRDefault="00D51520" w:rsidP="00B04B04">
      <w:pPr>
        <w:spacing w:before="100" w:beforeAutospacing="1" w:after="100" w:afterAutospacing="1" w:line="240" w:lineRule="auto"/>
        <w:ind w:firstLine="567"/>
        <w:jc w:val="both"/>
        <w:outlineLvl w:val="0"/>
        <w:rPr>
          <w:rFonts w:ascii="Times New Roman" w:eastAsia="Times New Roman" w:hAnsi="Times New Roman" w:cs="Times New Roman"/>
          <w:b/>
          <w:bCs/>
          <w:color w:val="833C0B" w:themeColor="accent2" w:themeShade="80"/>
          <w:kern w:val="36"/>
          <w:sz w:val="48"/>
          <w:szCs w:val="48"/>
        </w:rPr>
        <w:sectPr w:rsidR="00D51520" w:rsidRPr="008113F9" w:rsidSect="000313CE">
          <w:headerReference w:type="default" r:id="rId9"/>
          <w:type w:val="continuous"/>
          <w:pgSz w:w="12240" w:h="15840"/>
          <w:pgMar w:top="1440" w:right="1440" w:bottom="1440" w:left="1440" w:header="708" w:footer="708" w:gutter="0"/>
          <w:pgNumType w:start="1"/>
          <w:cols w:space="708"/>
          <w:docGrid w:linePitch="360"/>
        </w:sectPr>
      </w:pPr>
    </w:p>
    <w:p w14:paraId="65D49E39" w14:textId="77777777" w:rsidR="009148E5" w:rsidRPr="008113F9" w:rsidRDefault="009148E5" w:rsidP="00B04B04">
      <w:pPr>
        <w:spacing w:before="100" w:beforeAutospacing="1" w:after="100" w:afterAutospacing="1" w:line="240" w:lineRule="auto"/>
        <w:ind w:firstLine="567"/>
        <w:jc w:val="both"/>
        <w:outlineLvl w:val="0"/>
        <w:rPr>
          <w:rFonts w:ascii="Times New Roman" w:eastAsia="Times New Roman" w:hAnsi="Times New Roman" w:cs="Times New Roman"/>
          <w:b/>
          <w:bCs/>
          <w:color w:val="833C0B" w:themeColor="accent2" w:themeShade="80"/>
          <w:kern w:val="36"/>
          <w:sz w:val="48"/>
          <w:szCs w:val="48"/>
        </w:rPr>
      </w:pPr>
      <w:bookmarkStart w:id="1" w:name="_Toc228901187"/>
      <w:r w:rsidRPr="008113F9">
        <w:rPr>
          <w:rFonts w:ascii="Times New Roman" w:eastAsia="Times New Roman" w:hAnsi="Times New Roman" w:cs="Times New Roman"/>
          <w:b/>
          <w:bCs/>
          <w:color w:val="833C0B" w:themeColor="accent2" w:themeShade="80"/>
          <w:kern w:val="36"/>
          <w:sz w:val="48"/>
          <w:szCs w:val="48"/>
        </w:rPr>
        <w:t xml:space="preserve">PHẦN </w:t>
      </w:r>
      <w:r w:rsidR="006B019A" w:rsidRPr="008113F9">
        <w:rPr>
          <w:rFonts w:ascii="Times New Roman" w:eastAsia="Times New Roman" w:hAnsi="Times New Roman" w:cs="Times New Roman"/>
          <w:b/>
          <w:bCs/>
          <w:color w:val="833C0B" w:themeColor="accent2" w:themeShade="80"/>
          <w:kern w:val="36"/>
          <w:sz w:val="48"/>
          <w:szCs w:val="48"/>
        </w:rPr>
        <w:t>1</w:t>
      </w:r>
      <w:r w:rsidRPr="008113F9">
        <w:rPr>
          <w:rFonts w:ascii="Times New Roman" w:eastAsia="Times New Roman" w:hAnsi="Times New Roman" w:cs="Times New Roman"/>
          <w:b/>
          <w:bCs/>
          <w:color w:val="833C0B" w:themeColor="accent2" w:themeShade="80"/>
          <w:kern w:val="36"/>
          <w:sz w:val="48"/>
          <w:szCs w:val="48"/>
        </w:rPr>
        <w:t>. NỀN TẢNG ĐỜI SỐNG XUẤT GIA</w:t>
      </w:r>
      <w:bookmarkEnd w:id="1"/>
    </w:p>
    <w:p w14:paraId="28C6E153" w14:textId="77777777" w:rsidR="009148E5" w:rsidRPr="008113F9" w:rsidRDefault="009148E5" w:rsidP="00B04B04">
      <w:pPr>
        <w:pStyle w:val="u2"/>
        <w:ind w:firstLine="567"/>
        <w:jc w:val="both"/>
        <w:rPr>
          <w:rFonts w:ascii="Times New Roman" w:eastAsia="Times New Roman" w:hAnsi="Times New Roman" w:cs="Times New Roman"/>
          <w:b/>
          <w:bCs/>
          <w:color w:val="000000" w:themeColor="text1"/>
          <w:sz w:val="40"/>
          <w:szCs w:val="40"/>
        </w:rPr>
      </w:pPr>
      <w:bookmarkStart w:id="2" w:name="_Toc228901188"/>
      <w:r w:rsidRPr="008113F9">
        <w:rPr>
          <w:rFonts w:ascii="Times New Roman" w:eastAsia="Times New Roman" w:hAnsi="Times New Roman" w:cs="Times New Roman"/>
          <w:b/>
          <w:bCs/>
          <w:color w:val="000000" w:themeColor="text1"/>
          <w:sz w:val="40"/>
          <w:szCs w:val="40"/>
        </w:rPr>
        <w:lastRenderedPageBreak/>
        <w:t>Chương 1. Lý Tưởng Xuất Gia</w:t>
      </w:r>
      <w:bookmarkEnd w:id="2"/>
    </w:p>
    <w:p w14:paraId="70BF0737" w14:textId="77777777" w:rsidR="0040672F" w:rsidRPr="008113F9" w:rsidRDefault="0040672F" w:rsidP="00B04B04">
      <w:pPr>
        <w:ind w:firstLine="567"/>
        <w:jc w:val="both"/>
        <w:rPr>
          <w:rFonts w:ascii="Times New Roman" w:hAnsi="Times New Roman" w:cs="Times New Roman"/>
          <w:sz w:val="40"/>
          <w:szCs w:val="40"/>
        </w:rPr>
      </w:pPr>
    </w:p>
    <w:p w14:paraId="6B84AF8E" w14:textId="77777777" w:rsidR="0040672F" w:rsidRPr="008113F9" w:rsidRDefault="003F47F2" w:rsidP="00B04B04">
      <w:pPr>
        <w:spacing w:line="276" w:lineRule="auto"/>
        <w:ind w:firstLine="567"/>
        <w:jc w:val="both"/>
        <w:rPr>
          <w:rFonts w:ascii="Times New Roman" w:hAnsi="Times New Roman" w:cs="Times New Roman"/>
          <w:sz w:val="32"/>
          <w:szCs w:val="32"/>
        </w:rPr>
      </w:pPr>
      <w:r w:rsidRPr="008113F9">
        <w:rPr>
          <w:rFonts w:ascii="Times New Roman" w:hAnsi="Times New Roman" w:cs="Times New Roman"/>
          <w:sz w:val="32"/>
          <w:szCs w:val="32"/>
        </w:rPr>
        <w:t xml:space="preserve">Đời sống xuất gia thời Đức Phật không bắt đầu từ việc rời bỏ gia đình về mặt hình thức, mà bắt đầu từ một sự thay đổi sâu sắc trong nhận thức: hướng tâm về giải thoát, buông bỏ chấp thủ và thấy rõ tính vô thường của đời sống. Người xuất gia không tìm kiếm sự an ổn theo nghĩa thế gian, mà chọn con đường tỉnh thức, lấy việc thanh lọc thân tâm làm trọng tâm, từng bước đoạn trừ tham, sân, si. Trong </w:t>
      </w:r>
      <w:r w:rsidRPr="008113F9">
        <w:rPr>
          <w:rFonts w:ascii="Times New Roman" w:hAnsi="Times New Roman" w:cs="Times New Roman"/>
          <w:b/>
          <w:sz w:val="32"/>
          <w:szCs w:val="32"/>
        </w:rPr>
        <w:t>Kinh Sa-môn Quả (Trường Bộ Kinh)</w:t>
      </w:r>
      <w:r w:rsidRPr="008113F9">
        <w:rPr>
          <w:rFonts w:ascii="Times New Roman" w:hAnsi="Times New Roman" w:cs="Times New Roman"/>
          <w:sz w:val="32"/>
          <w:szCs w:val="32"/>
        </w:rPr>
        <w:t>, Đức Phật trình bày lý tưởng của đời sống Sa-môn là tiến trình tu tập từ giới hạnh, định tĩnh đến trí tuệ giải thoát, không dừng lại ở danh xưng hay hình thức bên ngoài. Vì vậy, nền tảng của đời sống xuất gia chính là sự thống nhất giữa lý tưởng và hành trì: sống giản dị, biết đủ, giữ tâm hiền thiện, và biến mọi sinh hoạt hằng ngày thành phương tiện tu tập. Từ nền tảng này, con đường giải thoát dần được mở ra, không phải qua lý thuyết, mà bằng đời sống thực chứng.</w:t>
      </w:r>
    </w:p>
    <w:p w14:paraId="5C4FCE0D" w14:textId="77777777" w:rsidR="003B46FA" w:rsidRPr="008113F9" w:rsidRDefault="003B46FA" w:rsidP="00A545C4">
      <w:pPr>
        <w:pStyle w:val="u3"/>
        <w:rPr>
          <w:sz w:val="36"/>
          <w:szCs w:val="36"/>
        </w:rPr>
      </w:pPr>
      <w:bookmarkStart w:id="3" w:name="_Toc228901189"/>
      <w:r w:rsidRPr="008113F9">
        <w:rPr>
          <w:rStyle w:val="Manh"/>
          <w:b w:val="0"/>
          <w:bCs w:val="0"/>
          <w:sz w:val="36"/>
          <w:szCs w:val="36"/>
        </w:rPr>
        <w:t>1. Mục đích giải thoát</w:t>
      </w:r>
      <w:bookmarkEnd w:id="3"/>
    </w:p>
    <w:p w14:paraId="7CA09F1D" w14:textId="77777777" w:rsidR="003B46FA" w:rsidRPr="008113F9" w:rsidRDefault="003B46FA" w:rsidP="00B04B04">
      <w:pPr>
        <w:pStyle w:val="isselectedend"/>
        <w:spacing w:line="276" w:lineRule="auto"/>
        <w:ind w:firstLine="567"/>
        <w:jc w:val="both"/>
        <w:rPr>
          <w:sz w:val="32"/>
          <w:szCs w:val="32"/>
        </w:rPr>
      </w:pPr>
      <w:r w:rsidRPr="008113F9">
        <w:rPr>
          <w:sz w:val="32"/>
          <w:szCs w:val="32"/>
        </w:rPr>
        <w:t xml:space="preserve">Đời sống xuất gia thời Đức Phật được thiết lập trên một định hướng rõ ràng và dứt khoát: không nhằm xây dựng một đời sống đạo đức đơn thuần, cũng không phải để tìm kiếm sự an ổn tạm thời, mà để đi đến giải thoát khỏi toàn bộ tiến trình sinh tử và khổ đau. Người xuất gia, khi đã nhận ra bản chất mong manh, biến đổi và không nắm giữ được của mọi hiện tượng, bắt đầu chuyển hướng đời sống của mình, không còn tìm kiếm giá trị trong sở hữu, địa vị hay cảm thọ, mà quay vào nội tâm, quan sát và chuyển hóa chính mình. Sự chuyển hướng này không </w:t>
      </w:r>
      <w:r w:rsidR="009D24A7" w:rsidRPr="008113F9">
        <w:rPr>
          <w:sz w:val="32"/>
          <w:szCs w:val="32"/>
        </w:rPr>
        <w:t>phải là một quyết định cảm tính</w:t>
      </w:r>
      <w:r w:rsidRPr="008113F9">
        <w:rPr>
          <w:sz w:val="32"/>
          <w:szCs w:val="32"/>
        </w:rPr>
        <w:t xml:space="preserve"> mà là kết quả của cái thấy sâu sắc về vô thường, khổ và vô ngã, từ đó hình thành một lý tưởng sống mang tính triệt để: buông bỏ để được tự do.</w:t>
      </w:r>
    </w:p>
    <w:p w14:paraId="390505EF" w14:textId="77777777" w:rsidR="003B46FA" w:rsidRPr="008113F9" w:rsidRDefault="003B46FA" w:rsidP="00B04B04">
      <w:pPr>
        <w:pStyle w:val="isselectedend"/>
        <w:spacing w:line="276" w:lineRule="auto"/>
        <w:ind w:firstLine="567"/>
        <w:jc w:val="both"/>
        <w:rPr>
          <w:sz w:val="32"/>
          <w:szCs w:val="32"/>
        </w:rPr>
      </w:pPr>
      <w:r w:rsidRPr="008113F9">
        <w:rPr>
          <w:sz w:val="32"/>
          <w:szCs w:val="32"/>
        </w:rPr>
        <w:lastRenderedPageBreak/>
        <w:t>Trong tiến trình ấy, mục tiêu giải thoát không tồn tại như một ý niệm trừu tượng, mà trở thành tiêu chuẩn chi phối toàn bộ đời sống. Mỗi hành động, mỗi sinh hoạt, mỗi lựa chọn đều được đặt dưới ánh sáng của mục tiêu này. Người xuất gia ăn không phải để hưởng thụ, mà để duy trì thân thể như một phương tiện tu tập; đi không phải để đến một nơi nào đó, mà để duy trì chánh niệm; nói không phải để biểu đạt cái tôi, mà để nuôi dưỡng sự chân thật và lợi ích. Chính vì vậy, đời sống thường nhật không bị xem là những hoạt động phụ, mà trở thành nền tảng trực tiếp của con đường giải thoát.</w:t>
      </w:r>
    </w:p>
    <w:p w14:paraId="10C178F8" w14:textId="77777777" w:rsidR="003B46FA" w:rsidRPr="008113F9" w:rsidRDefault="003B46FA" w:rsidP="00B04B04">
      <w:pPr>
        <w:pStyle w:val="isselectedend"/>
        <w:spacing w:line="276" w:lineRule="auto"/>
        <w:ind w:firstLine="567"/>
        <w:jc w:val="both"/>
        <w:rPr>
          <w:sz w:val="32"/>
          <w:szCs w:val="32"/>
        </w:rPr>
      </w:pPr>
      <w:r w:rsidRPr="008113F9">
        <w:rPr>
          <w:sz w:val="32"/>
          <w:szCs w:val="32"/>
        </w:rPr>
        <w:t>Tinh thần này được thể hiện rõ trong cấu trúc sinh hoạt của người xuất gia. Sau khi thọ thực, vị Tỷ-kheo trở về với đời sống độc cư, hành thiền, đi kinh hành, nuôi dưỡng sự viễn ly và tĩnh lặng nội tâm. Buổi chiều dành cho việc học pháp, hỏi pháp và suy tư về pháp, không nhằm tích lũy tri thức, mà để làm sáng tỏ con đường. Ban đêm được phân chia hợp lý giữa thiền hành, nghỉ ngơi trong chánh niệm và tiếp tục thiền định. Toàn bộ nhịp sống ấy không phải là sự sắp xếp ngẫu nhiên, mà là một cấu trúc hỗ trợ cho việc an trú tâm và phát triển tuệ giác. Đời sống như vậy cho thấy rõ: giải thoát không nằm ngoài sinh hoạt, mà được nuôi dưỡng ngay trong từng sinh hoạt.</w:t>
      </w:r>
    </w:p>
    <w:p w14:paraId="694A7F15" w14:textId="77777777" w:rsidR="003B46FA" w:rsidRPr="008113F9" w:rsidRDefault="003B46FA" w:rsidP="00B04B04">
      <w:pPr>
        <w:pStyle w:val="isselectedend"/>
        <w:spacing w:line="276" w:lineRule="auto"/>
        <w:ind w:firstLine="567"/>
        <w:jc w:val="both"/>
        <w:rPr>
          <w:sz w:val="32"/>
          <w:szCs w:val="32"/>
        </w:rPr>
      </w:pPr>
      <w:r w:rsidRPr="008113F9">
        <w:rPr>
          <w:sz w:val="32"/>
          <w:szCs w:val="32"/>
        </w:rPr>
        <w:t>Cốt lõi của tiến trình này nằm ở sự thanh lọc liên tục của thân và tâm. Người xuất gia học cách sống trong tỉnh giác đối với từng động tác, từ đi, đứng, ngồi, nằm cho đến nhìn, nghe và nói. Không có hành vi nào được phép diễn ra trong vô thức. Khi mắt thấy sắc, tai nghe âm thanh, vị ấy không để tâm bị cuốn theo đối tượng, không nắm giữ hình tướng, không để cho tham ái và sân hận khởi lên. Chính sự hộ trì các căn này giữ cho tâm không bị phân tán, không bị ô nhiễm, và từ đó tạo điều kiện cho định và tuệ phát triển. Đây không phải là một sự kiểm soát cứng nhắc, mà là một sự tỉnh thức mềm mại, liên tục và sâu sắc.</w:t>
      </w:r>
    </w:p>
    <w:p w14:paraId="69FA4349" w14:textId="77777777" w:rsidR="003B46FA" w:rsidRPr="008113F9" w:rsidRDefault="003B46FA" w:rsidP="00B04B04">
      <w:pPr>
        <w:pStyle w:val="isselectedend"/>
        <w:spacing w:line="276" w:lineRule="auto"/>
        <w:ind w:firstLine="567"/>
        <w:jc w:val="both"/>
        <w:rPr>
          <w:sz w:val="32"/>
          <w:szCs w:val="32"/>
        </w:rPr>
      </w:pPr>
      <w:r w:rsidRPr="008113F9">
        <w:rPr>
          <w:sz w:val="32"/>
          <w:szCs w:val="32"/>
        </w:rPr>
        <w:lastRenderedPageBreak/>
        <w:t>Song song với việc hộ trì các căn là sự nuôi dưỡng một đời sống nội tâm giản dị và hiền thiện. Người xuất gia không xây dựng hạnh phúc trên việc thỏa mãn dục vọng, mà trên sự buông bỏ dục vọng. Ít muốn và biết đủ không chỉ là một nguyên tắc đạo đức, mà là một chiến lược giải thoát: khi nhu cầu giảm xuống, sự lệ thuộc vào thế giới bên ngoài cũng giảm theo, và tâm trở nên nhẹ nhàng, dễ an trú. Sự viễn ly, vì vậy, không phải là cô lập hay tách biệt, mà là một trạng thái tự do nội tâm, nơi mà con người không còn bị chi phối bởi những ràng buộc vô hình của tham ái.</w:t>
      </w:r>
    </w:p>
    <w:p w14:paraId="40F42E9F" w14:textId="77777777" w:rsidR="003B46FA" w:rsidRPr="008113F9" w:rsidRDefault="003B46FA" w:rsidP="00B04B04">
      <w:pPr>
        <w:pStyle w:val="isselectedend"/>
        <w:spacing w:line="276" w:lineRule="auto"/>
        <w:ind w:firstLine="567"/>
        <w:jc w:val="both"/>
        <w:rPr>
          <w:sz w:val="32"/>
          <w:szCs w:val="32"/>
        </w:rPr>
      </w:pPr>
      <w:r w:rsidRPr="008113F9">
        <w:rPr>
          <w:sz w:val="32"/>
          <w:szCs w:val="32"/>
        </w:rPr>
        <w:t xml:space="preserve">Trong tiến trình này, thiền định giữ vai trò trung tâm như một phương tiện làm lắng dịu và ổn định tâm. Khi hành giả an trú trong hơi thở, nhận biết rõ ràng từng nhịp vào ra, tâm dần dần rời khỏi sự tán loạn và đi vào trạng thái định tĩnh. Hơi thở không còn là một hiện tượng sinh lý đơn thuần, mà trở thành nơi cư trú của sự tỉnh thức. </w:t>
      </w:r>
      <w:r w:rsidRPr="008113F9">
        <w:rPr>
          <w:rStyle w:val="Manh"/>
          <w:sz w:val="32"/>
          <w:szCs w:val="32"/>
        </w:rPr>
        <w:t>“Này các Tỷ-kheo, định niệm hơi thở vô, hơi thở ra là Thánh trú</w:t>
      </w:r>
      <w:r w:rsidR="00D05E1A" w:rsidRPr="008113F9">
        <w:rPr>
          <w:rStyle w:val="Manh"/>
          <w:sz w:val="32"/>
          <w:szCs w:val="32"/>
        </w:rPr>
        <w:t>, là Phạm trú, là Như Lai trú”</w:t>
      </w:r>
      <w:r w:rsidRPr="008113F9">
        <w:rPr>
          <w:rStyle w:val="Manh"/>
          <w:sz w:val="32"/>
          <w:szCs w:val="32"/>
        </w:rPr>
        <w:t xml:space="preserve"> (Tương Ưng Bộ Kinh)</w:t>
      </w:r>
      <w:r w:rsidRPr="008113F9">
        <w:rPr>
          <w:sz w:val="32"/>
          <w:szCs w:val="32"/>
        </w:rPr>
        <w:t>. Lời dạy này cho thấy rõ rằng thiền định không phải là một kỹ thuật, mà là một nơi an trú của bậc Thánh, nơi mà tâm được thanh lọc và nuôi dưỡng.</w:t>
      </w:r>
    </w:p>
    <w:p w14:paraId="72AD6133" w14:textId="77777777" w:rsidR="003B46FA" w:rsidRPr="008113F9" w:rsidRDefault="003B46FA" w:rsidP="00B04B04">
      <w:pPr>
        <w:pStyle w:val="isselectedend"/>
        <w:spacing w:line="276" w:lineRule="auto"/>
        <w:ind w:firstLine="567"/>
        <w:jc w:val="both"/>
        <w:rPr>
          <w:sz w:val="32"/>
          <w:szCs w:val="32"/>
        </w:rPr>
      </w:pPr>
      <w:r w:rsidRPr="008113F9">
        <w:rPr>
          <w:sz w:val="32"/>
          <w:szCs w:val="32"/>
        </w:rPr>
        <w:t>Tuy nhiên, định không phải là điểm dừng cuối cùng. Từ nền tảng của định, tuệ giác dần dần phát sinh, giúp hành giả thấy rõ bản chất của các pháp. Khi thấy rằng mọi hiện tượng đều sinh diệt, không có thực thể bền vững, và không thuộc về một cái tôi nào, sự chấp thủ bắt đầu suy yếu. Chính tại điểm này, con đường giải thoát mở ra một cách thực sự, không phải bằng niềm tin, mà bằng cái thấy trực tiếp. Đức Phật đã khẳng định rõ ràng con đường này trong nhiều bài kinh, nhấn mạnh rằng chỉ khi nào đoạn trừ được các lậu hoặc, con người mới thật sự thoát khỏi khổ đau.</w:t>
      </w:r>
    </w:p>
    <w:p w14:paraId="0076E0C3" w14:textId="77777777" w:rsidR="003B46FA" w:rsidRPr="008113F9" w:rsidRDefault="003B46FA" w:rsidP="00B04B04">
      <w:pPr>
        <w:pStyle w:val="isselectedend"/>
        <w:spacing w:line="276" w:lineRule="auto"/>
        <w:ind w:firstLine="567"/>
        <w:jc w:val="both"/>
        <w:rPr>
          <w:sz w:val="32"/>
          <w:szCs w:val="32"/>
        </w:rPr>
      </w:pPr>
      <w:r w:rsidRPr="008113F9">
        <w:rPr>
          <w:sz w:val="32"/>
          <w:szCs w:val="32"/>
        </w:rPr>
        <w:t xml:space="preserve">Điều đáng chú ý là toàn bộ tiến trình hướng đến giải thoát này không tách rời khỏi đời sống cụ thể. Người xuất gia không cần tìm kiếm một môi trường đặc biệt hay một trạng thái siêu hình nào, mà chỉ cần sống đúng </w:t>
      </w:r>
      <w:r w:rsidRPr="008113F9">
        <w:rPr>
          <w:sz w:val="32"/>
          <w:szCs w:val="32"/>
        </w:rPr>
        <w:lastRenderedPageBreak/>
        <w:t>với pháp trong từng khoảnh khắc. Chính sự liên tục của chánh niệm và sự nhất quán trong hành trì làm cho đời sống trở thành con đường. Như vậy, giải thoát không phải là một điểm đến ở cuối con đường, mà là một tiến trình được thể hiện ngay trong từng bước đi.</w:t>
      </w:r>
    </w:p>
    <w:p w14:paraId="6B99366F" w14:textId="77777777" w:rsidR="003B46FA" w:rsidRPr="008113F9" w:rsidRDefault="003B46FA" w:rsidP="00B04B04">
      <w:pPr>
        <w:pStyle w:val="isselectedend"/>
        <w:spacing w:line="276" w:lineRule="auto"/>
        <w:ind w:firstLine="567"/>
        <w:jc w:val="both"/>
        <w:rPr>
          <w:sz w:val="32"/>
          <w:szCs w:val="32"/>
        </w:rPr>
      </w:pPr>
      <w:r w:rsidRPr="008113F9">
        <w:rPr>
          <w:sz w:val="32"/>
          <w:szCs w:val="32"/>
        </w:rPr>
        <w:t xml:space="preserve">Tinh thần ấy cũng được nhấn mạnh trong lời dạy: </w:t>
      </w:r>
      <w:r w:rsidRPr="008113F9">
        <w:rPr>
          <w:rStyle w:val="Manh"/>
          <w:sz w:val="32"/>
          <w:szCs w:val="32"/>
        </w:rPr>
        <w:t xml:space="preserve">“Tất cả hành </w:t>
      </w:r>
      <w:r w:rsidR="00766540" w:rsidRPr="008113F9">
        <w:rPr>
          <w:rStyle w:val="Manh"/>
          <w:sz w:val="32"/>
          <w:szCs w:val="32"/>
        </w:rPr>
        <w:t>đau khổ</w:t>
      </w:r>
      <w:r w:rsidRPr="008113F9">
        <w:rPr>
          <w:rStyle w:val="Manh"/>
          <w:sz w:val="32"/>
          <w:szCs w:val="32"/>
        </w:rPr>
        <w:t>, với Tuệ quán thấy vậy, đau khổ được nhàm chán; chính con đường thanh tịnh” (Kinh Pháp Cú, câu 278)</w:t>
      </w:r>
      <w:r w:rsidRPr="008113F9">
        <w:rPr>
          <w:sz w:val="32"/>
          <w:szCs w:val="32"/>
        </w:rPr>
        <w:t>. Khi hành giả thấy rõ bản chất khổ của các hành, tâm sẽ không còn bị cuốn hút, và từ đó phát sinh sự nhàm chán đối với sinh tử. Sự nhàm chán này không phải là tiêu cực, mà là bước chuyển cần thiết để buông bỏ và giải thoát. Chính nhờ tuệ giác này mà con đường thanh tịnh được mở ra.</w:t>
      </w:r>
    </w:p>
    <w:p w14:paraId="6FCA36DC" w14:textId="77777777" w:rsidR="003B46FA" w:rsidRPr="008113F9" w:rsidRDefault="003B46FA" w:rsidP="00B04B04">
      <w:pPr>
        <w:pStyle w:val="ThngthngWeb"/>
        <w:spacing w:line="276" w:lineRule="auto"/>
        <w:ind w:firstLine="567"/>
        <w:jc w:val="both"/>
        <w:rPr>
          <w:sz w:val="32"/>
          <w:szCs w:val="32"/>
        </w:rPr>
      </w:pPr>
      <w:r w:rsidRPr="008113F9">
        <w:rPr>
          <w:sz w:val="32"/>
          <w:szCs w:val="32"/>
        </w:rPr>
        <w:t>Nhìn tổng thể, mục đích giải thoát không chỉ là một lý tưởng được tuyên bố, mà là trục xoay của toàn bộ đời sống xuất gia. Từ cách tổ chức thời khóa, cách sử dụng thân tâm, cho đến cách tiếp xúc với thế giới, tất cả đều được định hình bởi mục tiêu này. Khi mục tiêu rõ ràng, đời sống trở nên đơn giản; khi đời sống đơn giản, tâm trở nên nhẹ nhàng; và khi tâm nhẹ nhàng, con đường giải thoát trở nên khả thi. Đó chính là vẻ đẹp sâu xa của đời sống xuất gia thời Đức Phật: một đời sống không tìm kiếm nhiều, nhưng đi thẳng vào cốt lõi của sự tồn tại, và từ đó mở ra con đường chấm dứt khổ đau một cách thực sự.</w:t>
      </w:r>
    </w:p>
    <w:p w14:paraId="3BA788F0" w14:textId="77777777" w:rsidR="00E275C9" w:rsidRPr="008113F9" w:rsidRDefault="00E275C9" w:rsidP="00A545C4">
      <w:pPr>
        <w:pStyle w:val="u3"/>
        <w:rPr>
          <w:sz w:val="36"/>
          <w:szCs w:val="36"/>
        </w:rPr>
      </w:pPr>
      <w:bookmarkStart w:id="4" w:name="_Toc228901190"/>
      <w:r w:rsidRPr="008113F9">
        <w:rPr>
          <w:rStyle w:val="Manh"/>
        </w:rPr>
        <w:t>2. Từ bỏ đời sống thế tục</w:t>
      </w:r>
      <w:bookmarkEnd w:id="4"/>
    </w:p>
    <w:p w14:paraId="253D3223" w14:textId="77777777" w:rsidR="00E275C9" w:rsidRPr="008113F9" w:rsidRDefault="00E275C9" w:rsidP="00B04B04">
      <w:pPr>
        <w:pStyle w:val="ThngthngWeb"/>
        <w:spacing w:line="276" w:lineRule="auto"/>
        <w:ind w:firstLine="567"/>
        <w:jc w:val="both"/>
        <w:rPr>
          <w:sz w:val="32"/>
          <w:szCs w:val="32"/>
        </w:rPr>
      </w:pPr>
      <w:r w:rsidRPr="008113F9">
        <w:rPr>
          <w:sz w:val="32"/>
          <w:szCs w:val="32"/>
        </w:rPr>
        <w:t xml:space="preserve">Từ bỏ đời sống thế tục trong bối cảnh xuất gia thời Đức Phật không chỉ là hành vi rời bỏ gia đình, tài sản hay địa vị xã hội, mà là một tiến trình buông xả sâu sắc đối với toàn bộ hệ thống giá trị mà con người thường bám víu. Người xuất gia không phủ nhận đời sống thế gian, nhưng nhận rõ giới hạn của nó: mọi thành tựu, dù cao quý đến đâu, cũng không vượt khỏi quy luật vô thường, sinh diệt. Chính cái thấy này làm phát sinh một quyết định mang tính chuyển hướng: không tiếp tục xây dựng đời sống </w:t>
      </w:r>
      <w:r w:rsidRPr="008113F9">
        <w:rPr>
          <w:sz w:val="32"/>
          <w:szCs w:val="32"/>
        </w:rPr>
        <w:lastRenderedPageBreak/>
        <w:t>trên nền tảng của sở hữu và hưởng thụ, mà quay về với sự giản dị, thanh tịnh và tự do nội tâm.</w:t>
      </w:r>
    </w:p>
    <w:p w14:paraId="37B91F1D" w14:textId="77777777" w:rsidR="00E275C9" w:rsidRPr="008113F9" w:rsidRDefault="00E275C9" w:rsidP="00B04B04">
      <w:pPr>
        <w:pStyle w:val="ThngthngWeb"/>
        <w:spacing w:line="276" w:lineRule="auto"/>
        <w:ind w:firstLine="567"/>
        <w:jc w:val="both"/>
        <w:rPr>
          <w:sz w:val="32"/>
          <w:szCs w:val="32"/>
        </w:rPr>
      </w:pPr>
      <w:r w:rsidRPr="008113F9">
        <w:rPr>
          <w:sz w:val="32"/>
          <w:szCs w:val="32"/>
        </w:rPr>
        <w:t>Sự từ bỏ này trước hết thể hiện qua việc rời khỏi cấu trúc đời sống gia đình. Trong đời sống thế tục, con người bị ràng buộc bởi nhiều mối quan hệ: thân quyến, trách nhiệm, kỳ vọng và cả những hệ lụy của tình cảm. Những ràng buộc ấy, dù mang giá trị nhân bản, vẫn là những sợi dây giữ tâm trong vòng luân hồi của yêu ghét, được mất. Người xuất gia chọn bước ra khỏi mạng lưới đó không phải vì phủ nhận tình người, mà vì thấy rằng chỉ khi tâm không còn bị chi phối bởi những ràng buộc ấy, nó mới có thể đạt đến trạng thái tự do sâu xa. Chính vì vậy, sự từ bỏ ở đây không mang tính tiêu cực, mà là một hành động có ý thức, nhằm tạo điều kiện cho sự phát triển của trí tuệ.</w:t>
      </w:r>
    </w:p>
    <w:p w14:paraId="53EB706E" w14:textId="77777777" w:rsidR="00E275C9" w:rsidRPr="008113F9" w:rsidRDefault="00E275C9" w:rsidP="00B04B04">
      <w:pPr>
        <w:pStyle w:val="ThngthngWeb"/>
        <w:spacing w:line="276" w:lineRule="auto"/>
        <w:ind w:firstLine="567"/>
        <w:jc w:val="both"/>
        <w:rPr>
          <w:sz w:val="32"/>
          <w:szCs w:val="32"/>
        </w:rPr>
      </w:pPr>
      <w:r w:rsidRPr="008113F9">
        <w:rPr>
          <w:sz w:val="32"/>
          <w:szCs w:val="32"/>
        </w:rPr>
        <w:t>Từ bỏ đời sống thế tục cũng đồng nghĩa với việc từ bỏ động lực tìm kiếm hạnh phúc qua vật chất và danh vọng. Trong đời sống thông thường, con người thường tin rằng hạnh phúc nằm ở việc tích lũy: càng có nhiều tài sản, địa vị, sự công nhận, càng cảm thấy an toàn và thỏa mãn. Tuy nhiên, người xuất gia nhận ra rằng những thứ ấy không thể mang lại sự an ổn bền vững, bởi chúng luôn thay đổi và không thuộc quyền kiểm soát tuyệt đối của bất kỳ ai. Khi còn bám víu vào chúng, tâm luôn ở trong trạng thái bất an, lo sợ mất mát. Do đó, việc buông bỏ không phải là đánh mất, mà là giải phóng chính mình khỏi sự lệ thuộc.</w:t>
      </w:r>
    </w:p>
    <w:p w14:paraId="0A44FE16" w14:textId="77777777" w:rsidR="00E275C9" w:rsidRPr="008113F9" w:rsidRDefault="00E275C9" w:rsidP="00B04B04">
      <w:pPr>
        <w:pStyle w:val="ThngthngWeb"/>
        <w:spacing w:line="276" w:lineRule="auto"/>
        <w:ind w:firstLine="567"/>
        <w:jc w:val="both"/>
        <w:rPr>
          <w:sz w:val="32"/>
          <w:szCs w:val="32"/>
        </w:rPr>
      </w:pPr>
      <w:r w:rsidRPr="008113F9">
        <w:rPr>
          <w:sz w:val="32"/>
          <w:szCs w:val="32"/>
        </w:rPr>
        <w:t xml:space="preserve">Trong nếp sống xuất gia, sự buông bỏ này được thể hiện rõ qua nguyên tắc tri túc. Người xuất gia chỉ sử dụng những gì cần thiết để duy trì thân mạng: y phục đủ che thân, vật thực để nuôi dưỡng cơ thể, chỗ ở để tránh thời tiết, và thuốc men khi bệnh. Không có sự tích lũy vượt quá nhu cầu, không có sự tìm kiếm tiện nghi để thỏa mãn cảm thọ. Chính cấu trúc đời sống giản lược này giúp tâm không bị phân tán bởi quá nhiều đối tượng, từ đó dễ dàng an trú và hướng vào bên trong. Đây không phải là </w:t>
      </w:r>
      <w:r w:rsidRPr="008113F9">
        <w:rPr>
          <w:sz w:val="32"/>
          <w:szCs w:val="32"/>
        </w:rPr>
        <w:lastRenderedPageBreak/>
        <w:t>một sự ép buộc khổ hạnh, mà là một lựa chọn có trí tuệ: giảm thiểu điều kiện gây nhiễu loạn để tăng trưởng điều kiện cho giải thoát.</w:t>
      </w:r>
    </w:p>
    <w:p w14:paraId="13D44878" w14:textId="77777777" w:rsidR="00E275C9" w:rsidRPr="008113F9" w:rsidRDefault="00E275C9" w:rsidP="00B04B04">
      <w:pPr>
        <w:pStyle w:val="ThngthngWeb"/>
        <w:spacing w:line="276" w:lineRule="auto"/>
        <w:ind w:firstLine="567"/>
        <w:jc w:val="both"/>
        <w:rPr>
          <w:sz w:val="32"/>
          <w:szCs w:val="32"/>
        </w:rPr>
      </w:pPr>
      <w:r w:rsidRPr="008113F9">
        <w:rPr>
          <w:sz w:val="32"/>
          <w:szCs w:val="32"/>
        </w:rPr>
        <w:t>Một biểu hiện quan trọng khác của việc từ bỏ đời sống thế tục là nếp sống khất thực. Người xuất gia không tự tổ chức đời sống kinh tế theo cách thông thường, mà sống dựa vào sự cúng dường của cư sĩ. Điều này không nhằm tạo ra sự phụ thuộc, mà để giữ cho đời sống không bị cuốn vào vòng xoáy của sản xuất, tích lũy và cạnh tranh. Khi không phải lo toan quá nhiều về vật chất, người xuất gia có thể dành trọn thời gian và tâm lực cho việc tu tập. Đồng thời, nếp sống này cũng tạo nên một mối liên hệ thanh tịnh giữa Tăng đoàn và cư sĩ: một bên hỗ trợ về vật chất, một bên đáp lại bằng đời sống phạm hạnh và sự hướng dẫn tinh thần. Mối quan hệ ấy không dựa trên trao đổi lợi ích, mà trên sự tương trợ trong con đường thiện.</w:t>
      </w:r>
    </w:p>
    <w:p w14:paraId="51ECD917" w14:textId="77777777" w:rsidR="00E275C9" w:rsidRPr="008113F9" w:rsidRDefault="00E275C9" w:rsidP="00B04B04">
      <w:pPr>
        <w:pStyle w:val="ThngthngWeb"/>
        <w:spacing w:line="276" w:lineRule="auto"/>
        <w:ind w:firstLine="567"/>
        <w:jc w:val="both"/>
        <w:rPr>
          <w:sz w:val="32"/>
          <w:szCs w:val="32"/>
        </w:rPr>
      </w:pPr>
      <w:r w:rsidRPr="008113F9">
        <w:rPr>
          <w:sz w:val="32"/>
          <w:szCs w:val="32"/>
        </w:rPr>
        <w:t>Từ bỏ đời sống thế tục không dừng lại ở những biểu hiện bên ngoài, mà đi sâu vào việc chuyển hóa nội tâm. Người xuất gia học cách buông bỏ những phản ứng quen thuộc của tâm: tham muốn khi gặp điều ưa thích, sân hận khi gặp điều trái ý, và si mê trước những nhận thức sai lầm. Những phản ứng này chính là gốc rễ của khổ đau, và nếu không được nhận diện và chuyển hóa, thì dù sống trong hình thức xuất gia, con người vẫn còn ở trong đời sống thế tục về mặt tâm lý. Vì vậy, sự từ bỏ chân thật phải diễn ra ngay trong từng khoảnh khắc tiếp xúc với thế giới, nơi mà tâm được rèn luyện để không bị cuốn theo đối tượng.</w:t>
      </w:r>
    </w:p>
    <w:p w14:paraId="06513BB9" w14:textId="77777777" w:rsidR="00E275C9" w:rsidRPr="008113F9" w:rsidRDefault="00E275C9" w:rsidP="00B04B04">
      <w:pPr>
        <w:pStyle w:val="ThngthngWeb"/>
        <w:spacing w:line="276" w:lineRule="auto"/>
        <w:ind w:firstLine="567"/>
        <w:jc w:val="both"/>
        <w:rPr>
          <w:sz w:val="32"/>
          <w:szCs w:val="32"/>
        </w:rPr>
      </w:pPr>
      <w:r w:rsidRPr="008113F9">
        <w:rPr>
          <w:sz w:val="32"/>
          <w:szCs w:val="32"/>
        </w:rPr>
        <w:t xml:space="preserve">Quá trình này được hỗ trợ bởi việc hộ trì các căn. Khi mắt thấy sắc, tai nghe âm thanh, người xuất gia không nắm giữ tướng chung hay tướng riêng, không để cho tâm bị lôi kéo bởi sự hấp dẫn hay khó chịu của đối tượng. Chính sự tỉnh thức này giúp ngăn chặn sự sinh khởi của tham ái và sân hận ngay từ đầu, giữ cho tâm ở trong trạng thái quân bình. Đây là một hình thức buông bỏ rất tinh tế: không phải buông bỏ đối tượng, mà buông </w:t>
      </w:r>
      <w:r w:rsidRPr="008113F9">
        <w:rPr>
          <w:sz w:val="32"/>
          <w:szCs w:val="32"/>
        </w:rPr>
        <w:lastRenderedPageBreak/>
        <w:t>bỏ sự dính mắc vào đối tượng. Nhờ đó, người xuất gia có thể sống giữa thế giới mà không bị thế giới chi phối.</w:t>
      </w:r>
    </w:p>
    <w:p w14:paraId="756CDF0D" w14:textId="77777777" w:rsidR="00E275C9" w:rsidRPr="008113F9" w:rsidRDefault="00E275C9" w:rsidP="00B04B04">
      <w:pPr>
        <w:pStyle w:val="ThngthngWeb"/>
        <w:spacing w:line="276" w:lineRule="auto"/>
        <w:ind w:firstLine="567"/>
        <w:jc w:val="both"/>
        <w:rPr>
          <w:sz w:val="32"/>
          <w:szCs w:val="32"/>
        </w:rPr>
      </w:pPr>
      <w:r w:rsidRPr="008113F9">
        <w:rPr>
          <w:sz w:val="32"/>
          <w:szCs w:val="32"/>
        </w:rPr>
        <w:t>Trong chiều sâu của sự từ bỏ, điều được buông bỏ không chỉ là những yếu tố bên ngoài hay những phản ứng tâm lý, mà là chính ý niệm về một cái tôi cố định. Khi hành giả quán sát thân và tâm, thấy rằng tất cả chỉ là sự kết hợp của các yếu tố vô thường, không có một chủ thể độc lập, sự chấp ngã dần dần tan rã. Đây là sự từ bỏ căn bản nhất, bởi mọi chấp thủ khác đều bắt nguồn từ ý niệm về cái tôi. Khi cái tôi không còn được xem là trung tâm, nhu cầu bảo vệ, khẳng định hay thỏa mãn nó cũng giảm đi, và tâm trở nên nhẹ nhàng, tự do.</w:t>
      </w:r>
    </w:p>
    <w:p w14:paraId="6CB5F46D" w14:textId="77777777" w:rsidR="00564BEC" w:rsidRPr="008113F9" w:rsidRDefault="00E275C9" w:rsidP="00B04B04">
      <w:pPr>
        <w:pStyle w:val="ThngthngWeb"/>
        <w:spacing w:line="276" w:lineRule="auto"/>
        <w:ind w:firstLine="567"/>
        <w:jc w:val="both"/>
        <w:rPr>
          <w:sz w:val="32"/>
          <w:szCs w:val="32"/>
        </w:rPr>
      </w:pPr>
      <w:r w:rsidRPr="008113F9">
        <w:rPr>
          <w:sz w:val="32"/>
          <w:szCs w:val="32"/>
        </w:rPr>
        <w:t xml:space="preserve">Tinh thần buông bỏ này được Đức Phật xác nhận rõ ràng trong lời dạy: </w:t>
      </w:r>
    </w:p>
    <w:p w14:paraId="1B6ED96F" w14:textId="77777777" w:rsidR="00A97DB1" w:rsidRPr="008113F9" w:rsidRDefault="00564BEC" w:rsidP="00B04B04">
      <w:pPr>
        <w:spacing w:line="276" w:lineRule="auto"/>
        <w:ind w:left="567" w:firstLine="567"/>
        <w:jc w:val="both"/>
        <w:rPr>
          <w:rFonts w:ascii="Times New Roman" w:hAnsi="Times New Roman" w:cs="Times New Roman"/>
          <w:b/>
          <w:sz w:val="32"/>
          <w:szCs w:val="32"/>
        </w:rPr>
      </w:pPr>
      <w:r w:rsidRPr="008113F9">
        <w:rPr>
          <w:rFonts w:ascii="Times New Roman" w:hAnsi="Times New Roman" w:cs="Times New Roman"/>
          <w:b/>
          <w:sz w:val="32"/>
          <w:szCs w:val="32"/>
        </w:rPr>
        <w:t>"Ai lậu hoặc đoạn sạch,</w:t>
      </w:r>
      <w:r w:rsidR="00625EAB" w:rsidRPr="008113F9">
        <w:rPr>
          <w:rFonts w:ascii="Times New Roman" w:hAnsi="Times New Roman" w:cs="Times New Roman"/>
          <w:b/>
          <w:sz w:val="32"/>
          <w:szCs w:val="32"/>
        </w:rPr>
        <w:t xml:space="preserve"> </w:t>
      </w:r>
    </w:p>
    <w:p w14:paraId="06983718" w14:textId="77777777" w:rsidR="00A97DB1" w:rsidRPr="008113F9" w:rsidRDefault="00564BEC" w:rsidP="00B04B04">
      <w:pPr>
        <w:spacing w:line="276" w:lineRule="auto"/>
        <w:ind w:left="567" w:firstLine="567"/>
        <w:jc w:val="both"/>
        <w:rPr>
          <w:rFonts w:ascii="Times New Roman" w:hAnsi="Times New Roman" w:cs="Times New Roman"/>
          <w:b/>
          <w:sz w:val="32"/>
          <w:szCs w:val="32"/>
        </w:rPr>
      </w:pPr>
      <w:r w:rsidRPr="008113F9">
        <w:rPr>
          <w:rFonts w:ascii="Times New Roman" w:hAnsi="Times New Roman" w:cs="Times New Roman"/>
          <w:b/>
          <w:sz w:val="32"/>
          <w:szCs w:val="32"/>
        </w:rPr>
        <w:t>Ăn uống không tham đắm,</w:t>
      </w:r>
      <w:r w:rsidR="00625EAB" w:rsidRPr="008113F9">
        <w:rPr>
          <w:rFonts w:ascii="Times New Roman" w:hAnsi="Times New Roman" w:cs="Times New Roman"/>
          <w:b/>
          <w:sz w:val="32"/>
          <w:szCs w:val="32"/>
        </w:rPr>
        <w:t xml:space="preserve"> </w:t>
      </w:r>
    </w:p>
    <w:p w14:paraId="188636F0" w14:textId="77777777" w:rsidR="00A97DB1" w:rsidRPr="008113F9" w:rsidRDefault="00564BEC" w:rsidP="00B04B04">
      <w:pPr>
        <w:spacing w:line="276" w:lineRule="auto"/>
        <w:ind w:left="567" w:firstLine="567"/>
        <w:jc w:val="both"/>
        <w:rPr>
          <w:rFonts w:ascii="Times New Roman" w:hAnsi="Times New Roman" w:cs="Times New Roman"/>
          <w:b/>
          <w:sz w:val="32"/>
          <w:szCs w:val="32"/>
        </w:rPr>
      </w:pPr>
      <w:r w:rsidRPr="008113F9">
        <w:rPr>
          <w:rFonts w:ascii="Times New Roman" w:hAnsi="Times New Roman" w:cs="Times New Roman"/>
          <w:b/>
          <w:sz w:val="32"/>
          <w:szCs w:val="32"/>
        </w:rPr>
        <w:t>Tự tại trong hành xứ,</w:t>
      </w:r>
      <w:r w:rsidR="00625EAB" w:rsidRPr="008113F9">
        <w:rPr>
          <w:rFonts w:ascii="Times New Roman" w:hAnsi="Times New Roman" w:cs="Times New Roman"/>
          <w:b/>
          <w:sz w:val="32"/>
          <w:szCs w:val="32"/>
        </w:rPr>
        <w:t xml:space="preserve"> </w:t>
      </w:r>
    </w:p>
    <w:p w14:paraId="6FF656E6" w14:textId="77777777" w:rsidR="00A97DB1" w:rsidRPr="008113F9" w:rsidRDefault="00564BEC" w:rsidP="00B04B04">
      <w:pPr>
        <w:spacing w:line="276" w:lineRule="auto"/>
        <w:ind w:left="567" w:firstLine="567"/>
        <w:jc w:val="both"/>
        <w:rPr>
          <w:rFonts w:ascii="Times New Roman" w:hAnsi="Times New Roman" w:cs="Times New Roman"/>
          <w:b/>
          <w:sz w:val="32"/>
          <w:szCs w:val="32"/>
        </w:rPr>
      </w:pPr>
      <w:r w:rsidRPr="008113F9">
        <w:rPr>
          <w:rFonts w:ascii="Times New Roman" w:hAnsi="Times New Roman" w:cs="Times New Roman"/>
          <w:b/>
          <w:sz w:val="32"/>
          <w:szCs w:val="32"/>
        </w:rPr>
        <w:t>Không, vô tướng, giả</w:t>
      </w:r>
      <w:r w:rsidR="00A97DB1" w:rsidRPr="008113F9">
        <w:rPr>
          <w:rFonts w:ascii="Times New Roman" w:hAnsi="Times New Roman" w:cs="Times New Roman"/>
          <w:b/>
          <w:sz w:val="32"/>
          <w:szCs w:val="32"/>
        </w:rPr>
        <w:t>i thoát</w:t>
      </w:r>
      <w:r w:rsidRPr="008113F9">
        <w:rPr>
          <w:rFonts w:ascii="Times New Roman" w:hAnsi="Times New Roman" w:cs="Times New Roman"/>
          <w:b/>
          <w:sz w:val="32"/>
          <w:szCs w:val="32"/>
        </w:rPr>
        <w:t>.</w:t>
      </w:r>
      <w:r w:rsidR="00625EAB" w:rsidRPr="008113F9">
        <w:rPr>
          <w:rFonts w:ascii="Times New Roman" w:hAnsi="Times New Roman" w:cs="Times New Roman"/>
          <w:b/>
          <w:sz w:val="32"/>
          <w:szCs w:val="32"/>
        </w:rPr>
        <w:t xml:space="preserve"> </w:t>
      </w:r>
    </w:p>
    <w:p w14:paraId="58709ADB" w14:textId="77777777" w:rsidR="00A97DB1" w:rsidRPr="008113F9" w:rsidRDefault="00564BEC" w:rsidP="00B04B04">
      <w:pPr>
        <w:spacing w:line="276" w:lineRule="auto"/>
        <w:ind w:left="567" w:firstLine="567"/>
        <w:jc w:val="both"/>
        <w:rPr>
          <w:rFonts w:ascii="Times New Roman" w:hAnsi="Times New Roman" w:cs="Times New Roman"/>
          <w:b/>
          <w:sz w:val="32"/>
          <w:szCs w:val="32"/>
        </w:rPr>
      </w:pPr>
      <w:r w:rsidRPr="008113F9">
        <w:rPr>
          <w:rFonts w:ascii="Times New Roman" w:hAnsi="Times New Roman" w:cs="Times New Roman"/>
          <w:b/>
          <w:sz w:val="32"/>
          <w:szCs w:val="32"/>
        </w:rPr>
        <w:t>Như chim giữa hư không,</w:t>
      </w:r>
      <w:r w:rsidR="00625EAB" w:rsidRPr="008113F9">
        <w:rPr>
          <w:rFonts w:ascii="Times New Roman" w:hAnsi="Times New Roman" w:cs="Times New Roman"/>
          <w:b/>
          <w:sz w:val="32"/>
          <w:szCs w:val="32"/>
        </w:rPr>
        <w:t xml:space="preserve"> </w:t>
      </w:r>
    </w:p>
    <w:p w14:paraId="72F1B393" w14:textId="77777777" w:rsidR="00564BEC" w:rsidRPr="008113F9" w:rsidRDefault="00564BEC" w:rsidP="00B04B04">
      <w:pPr>
        <w:spacing w:line="276" w:lineRule="auto"/>
        <w:ind w:left="567" w:firstLine="567"/>
        <w:jc w:val="both"/>
        <w:rPr>
          <w:rFonts w:ascii="Times New Roman" w:hAnsi="Times New Roman" w:cs="Times New Roman"/>
          <w:b/>
          <w:sz w:val="32"/>
          <w:szCs w:val="32"/>
        </w:rPr>
      </w:pPr>
      <w:r w:rsidRPr="008113F9">
        <w:rPr>
          <w:rFonts w:ascii="Times New Roman" w:hAnsi="Times New Roman" w:cs="Times New Roman"/>
          <w:b/>
          <w:sz w:val="32"/>
          <w:szCs w:val="32"/>
        </w:rPr>
        <w:t xml:space="preserve">Dấu chân thật khó tìm." </w:t>
      </w:r>
    </w:p>
    <w:p w14:paraId="3D82FD72" w14:textId="77777777" w:rsidR="00564BEC" w:rsidRPr="008113F9" w:rsidRDefault="00E275C9" w:rsidP="00B04B04">
      <w:pPr>
        <w:spacing w:line="276" w:lineRule="auto"/>
        <w:ind w:left="1440" w:firstLine="567"/>
        <w:jc w:val="both"/>
        <w:rPr>
          <w:rFonts w:ascii="Times New Roman" w:hAnsi="Times New Roman" w:cs="Times New Roman"/>
          <w:sz w:val="32"/>
          <w:szCs w:val="32"/>
        </w:rPr>
      </w:pPr>
      <w:r w:rsidRPr="008113F9">
        <w:rPr>
          <w:rStyle w:val="Manh"/>
          <w:rFonts w:ascii="Times New Roman" w:hAnsi="Times New Roman" w:cs="Times New Roman"/>
          <w:sz w:val="32"/>
          <w:szCs w:val="32"/>
        </w:rPr>
        <w:t xml:space="preserve"> (Kinh Pháp Cú, câu 93)</w:t>
      </w:r>
      <w:r w:rsidRPr="008113F9">
        <w:rPr>
          <w:rFonts w:ascii="Times New Roman" w:hAnsi="Times New Roman" w:cs="Times New Roman"/>
          <w:sz w:val="32"/>
          <w:szCs w:val="32"/>
        </w:rPr>
        <w:t xml:space="preserve">. </w:t>
      </w:r>
    </w:p>
    <w:p w14:paraId="6541DFBE" w14:textId="77777777" w:rsidR="00E275C9" w:rsidRPr="008113F9" w:rsidRDefault="00E275C9" w:rsidP="00B04B04">
      <w:pPr>
        <w:spacing w:line="276" w:lineRule="auto"/>
        <w:ind w:firstLine="567"/>
        <w:jc w:val="both"/>
        <w:rPr>
          <w:rFonts w:ascii="Times New Roman" w:hAnsi="Times New Roman" w:cs="Times New Roman"/>
          <w:sz w:val="32"/>
          <w:szCs w:val="32"/>
        </w:rPr>
      </w:pPr>
      <w:r w:rsidRPr="008113F9">
        <w:rPr>
          <w:rFonts w:ascii="Times New Roman" w:hAnsi="Times New Roman" w:cs="Times New Roman"/>
          <w:sz w:val="32"/>
          <w:szCs w:val="32"/>
        </w:rPr>
        <w:t>Hình ảnh ấy diễn tả một trạng thái tự do tuyệt đối, nơi mà con người không còn bị ràng buộc bởi bất kỳ dấu vết nào của sở hữu hay chấp thủ. Đây chính là kết quả của một tiến trình buông bỏ toàn diện, không chỉ trên phương diện vật chất, mà cả trong chiều sâu của tâm thức.</w:t>
      </w:r>
    </w:p>
    <w:p w14:paraId="2B317A5B" w14:textId="77777777" w:rsidR="00E275C9" w:rsidRPr="008113F9" w:rsidRDefault="00E275C9" w:rsidP="00B04B04">
      <w:pPr>
        <w:ind w:firstLine="567"/>
        <w:jc w:val="both"/>
        <w:rPr>
          <w:rFonts w:ascii="Times New Roman" w:hAnsi="Times New Roman" w:cs="Times New Roman"/>
          <w:b/>
          <w:i/>
          <w:iCs/>
          <w:color w:val="000000" w:themeColor="text1"/>
          <w:sz w:val="32"/>
          <w:szCs w:val="32"/>
        </w:rPr>
      </w:pPr>
      <w:r w:rsidRPr="008113F9">
        <w:rPr>
          <w:rFonts w:ascii="Times New Roman" w:hAnsi="Times New Roman" w:cs="Times New Roman"/>
          <w:sz w:val="32"/>
          <w:szCs w:val="32"/>
        </w:rPr>
        <w:t xml:space="preserve">Bên cạnh đó, con đường từ bỏ cũng được đặt trong tiến trình tu tập có hệ thống. Trong Kinh Sa-môn Quả, Đức Phật trình bày rõ rằng người </w:t>
      </w:r>
      <w:r w:rsidRPr="008113F9">
        <w:rPr>
          <w:rFonts w:ascii="Times New Roman" w:hAnsi="Times New Roman" w:cs="Times New Roman"/>
          <w:sz w:val="32"/>
          <w:szCs w:val="32"/>
        </w:rPr>
        <w:lastRenderedPageBreak/>
        <w:t>xuất gia bắt đầu bằng việc rời bỏ đời sống gia đình, sống không gia đình, giữ giới, hộ trì các căn, sống chánh niệm tỉnh giác, rồi tiến dần đến định và tuệ</w:t>
      </w:r>
      <w:r w:rsidRPr="008113F9">
        <w:rPr>
          <w:rFonts w:ascii="Times New Roman" w:hAnsi="Times New Roman" w:cs="Times New Roman"/>
          <w:i/>
          <w:sz w:val="32"/>
          <w:szCs w:val="32"/>
        </w:rPr>
        <w:t xml:space="preserve">. </w:t>
      </w:r>
      <w:r w:rsidR="00625EAB" w:rsidRPr="008113F9">
        <w:rPr>
          <w:rStyle w:val="fontstyle01"/>
          <w:rFonts w:ascii="Times New Roman" w:hAnsi="Times New Roman" w:cs="Times New Roman"/>
          <w:b/>
          <w:color w:val="000000" w:themeColor="text1"/>
        </w:rPr>
        <w:t>“Người ấy bỏ</w:t>
      </w:r>
      <w:r w:rsidR="00625EAB" w:rsidRPr="008113F9">
        <w:rPr>
          <w:rFonts w:ascii="Times New Roman" w:hAnsi="Times New Roman" w:cs="Times New Roman"/>
          <w:b/>
          <w:color w:val="000000" w:themeColor="text1"/>
          <w:sz w:val="32"/>
          <w:szCs w:val="32"/>
        </w:rPr>
        <w:t xml:space="preserve"> </w:t>
      </w:r>
      <w:r w:rsidR="00625EAB" w:rsidRPr="008113F9">
        <w:rPr>
          <w:rStyle w:val="fontstyle01"/>
          <w:rFonts w:ascii="Times New Roman" w:hAnsi="Times New Roman" w:cs="Times New Roman"/>
          <w:b/>
          <w:color w:val="000000" w:themeColor="text1"/>
        </w:rPr>
        <w:t>tài sản nhỏ hay tài sản lớn, bỏ bà con quyến thuộc</w:t>
      </w:r>
      <w:r w:rsidR="00625EAB" w:rsidRPr="008113F9">
        <w:rPr>
          <w:rFonts w:ascii="Times New Roman" w:hAnsi="Times New Roman" w:cs="Times New Roman"/>
          <w:b/>
          <w:color w:val="000000" w:themeColor="text1"/>
          <w:sz w:val="32"/>
          <w:szCs w:val="32"/>
        </w:rPr>
        <w:t xml:space="preserve"> </w:t>
      </w:r>
      <w:r w:rsidR="00625EAB" w:rsidRPr="008113F9">
        <w:rPr>
          <w:rStyle w:val="fontstyle01"/>
          <w:rFonts w:ascii="Times New Roman" w:hAnsi="Times New Roman" w:cs="Times New Roman"/>
          <w:b/>
          <w:color w:val="000000" w:themeColor="text1"/>
        </w:rPr>
        <w:t>nhỏ hay bà con quyến thuộc lớn, cạo bỏ râu tóc, đắp</w:t>
      </w:r>
      <w:r w:rsidR="00625EAB" w:rsidRPr="008113F9">
        <w:rPr>
          <w:rFonts w:ascii="Times New Roman" w:hAnsi="Times New Roman" w:cs="Times New Roman"/>
          <w:b/>
          <w:color w:val="000000" w:themeColor="text1"/>
          <w:sz w:val="32"/>
          <w:szCs w:val="32"/>
        </w:rPr>
        <w:t xml:space="preserve"> </w:t>
      </w:r>
      <w:r w:rsidR="00625EAB" w:rsidRPr="008113F9">
        <w:rPr>
          <w:rStyle w:val="fontstyle01"/>
          <w:rFonts w:ascii="Times New Roman" w:hAnsi="Times New Roman" w:cs="Times New Roman"/>
          <w:b/>
          <w:color w:val="000000" w:themeColor="text1"/>
        </w:rPr>
        <w:t>áo cà sa, và xuất gia từ bỏ gia đình, sống không gia</w:t>
      </w:r>
      <w:r w:rsidR="00625EAB" w:rsidRPr="008113F9">
        <w:rPr>
          <w:rFonts w:ascii="Times New Roman" w:hAnsi="Times New Roman" w:cs="Times New Roman"/>
          <w:b/>
          <w:color w:val="000000" w:themeColor="text1"/>
          <w:sz w:val="32"/>
          <w:szCs w:val="32"/>
        </w:rPr>
        <w:t xml:space="preserve"> </w:t>
      </w:r>
      <w:r w:rsidR="00625EAB" w:rsidRPr="008113F9">
        <w:rPr>
          <w:rStyle w:val="fontstyle01"/>
          <w:rFonts w:ascii="Times New Roman" w:hAnsi="Times New Roman" w:cs="Times New Roman"/>
          <w:b/>
          <w:color w:val="000000" w:themeColor="text1"/>
        </w:rPr>
        <w:t xml:space="preserve">đình.” </w:t>
      </w:r>
      <w:r w:rsidRPr="008113F9">
        <w:rPr>
          <w:rStyle w:val="Manh"/>
          <w:rFonts w:ascii="Times New Roman" w:hAnsi="Times New Roman" w:cs="Times New Roman"/>
          <w:sz w:val="32"/>
          <w:szCs w:val="32"/>
        </w:rPr>
        <w:t>(Kinh Sa-môn Quả, Trường Bộ Kinh)</w:t>
      </w:r>
      <w:r w:rsidRPr="008113F9">
        <w:rPr>
          <w:rFonts w:ascii="Times New Roman" w:hAnsi="Times New Roman" w:cs="Times New Roman"/>
          <w:sz w:val="32"/>
          <w:szCs w:val="32"/>
        </w:rPr>
        <w:t>. Lời dạy này cho thấy sự từ bỏ không phải là một hành động đơn lẻ, mà là bước khởi đầu của một tiến trình chuyển hóa toàn diện, dẫn đến giải thoát.</w:t>
      </w:r>
    </w:p>
    <w:p w14:paraId="242FB1FA" w14:textId="77777777" w:rsidR="00E275C9" w:rsidRPr="008113F9" w:rsidRDefault="00E275C9" w:rsidP="00B04B04">
      <w:pPr>
        <w:pStyle w:val="ThngthngWeb"/>
        <w:spacing w:line="276" w:lineRule="auto"/>
        <w:ind w:firstLine="567"/>
        <w:jc w:val="both"/>
        <w:rPr>
          <w:sz w:val="32"/>
          <w:szCs w:val="32"/>
        </w:rPr>
      </w:pPr>
      <w:r w:rsidRPr="008113F9">
        <w:rPr>
          <w:sz w:val="32"/>
          <w:szCs w:val="32"/>
        </w:rPr>
        <w:t>Nhìn lại, từ bỏ đời sống thế tục trong ý nghĩa của người xuất gia không phải là một sự phủ nhận thế giới, mà là một sự hiểu đúng về thế giới. Khi thấy rõ bản chất vô thường và không đáng nắm giữ của mọi pháp, con người tự nhiên buông bỏ, không phải vì ép buộc, mà vì không còn lý do để bám víu. Chính sự buông bỏ này mở ra một không gian nội tâm rộng lớn, nơi mà sự an tịnh và trí tuệ có thể phát triển. Và trong không gian ấy, con đường giải thoát không còn là một lý tưởng xa vời, mà trở thành một thực tại có thể được kinh nghiệm ngay trong đời sống hiện tại.</w:t>
      </w:r>
    </w:p>
    <w:p w14:paraId="54CB9125" w14:textId="77777777" w:rsidR="00572978" w:rsidRPr="008113F9" w:rsidRDefault="00572978" w:rsidP="00A545C4">
      <w:pPr>
        <w:pStyle w:val="u3"/>
        <w:rPr>
          <w:sz w:val="36"/>
          <w:szCs w:val="36"/>
        </w:rPr>
      </w:pPr>
      <w:bookmarkStart w:id="5" w:name="_Toc228901191"/>
      <w:r w:rsidRPr="008113F9">
        <w:rPr>
          <w:rStyle w:val="Manh"/>
        </w:rPr>
        <w:t>3. Hướng đến Niết-bàn</w:t>
      </w:r>
      <w:bookmarkEnd w:id="5"/>
    </w:p>
    <w:p w14:paraId="208C23AB" w14:textId="77777777" w:rsidR="00572978" w:rsidRPr="008113F9" w:rsidRDefault="00572978" w:rsidP="00B04B04">
      <w:pPr>
        <w:pStyle w:val="ThngthngWeb"/>
        <w:spacing w:line="276" w:lineRule="auto"/>
        <w:ind w:firstLine="567"/>
        <w:jc w:val="both"/>
        <w:rPr>
          <w:sz w:val="32"/>
          <w:szCs w:val="32"/>
        </w:rPr>
      </w:pPr>
      <w:r w:rsidRPr="008113F9">
        <w:rPr>
          <w:sz w:val="32"/>
          <w:szCs w:val="32"/>
        </w:rPr>
        <w:t>Đời sống xuất gia không dừng ở sự từ bỏ hay thanh lọc, mà được định hướng nhất quán về một mục tiêu tối hậu: Niết-bàn, sự chấm dứt hoàn toàn khổ đau và sinh tử. Khi đã nhận rõ giới hạn của đời sống thế tục, hành giả không còn tìm kiếm giá trị trong những gì sinh diệt, mà chuyển sang một hướng đi khác: xây dựng đời sống trên nền tảng tỉnh thức, viễn ly và trí tuệ. Chính định hướng này làm cho toàn bộ sinh hoạt của người xuất gia trở nên có ý nghĩa, không phải là những hành vi rời rạc, mà là một tiến trình liên tục hướng về giải thoát.</w:t>
      </w:r>
    </w:p>
    <w:p w14:paraId="3B4107D3" w14:textId="77777777" w:rsidR="00572978" w:rsidRPr="008113F9" w:rsidRDefault="00572978" w:rsidP="00B04B04">
      <w:pPr>
        <w:pStyle w:val="ThngthngWeb"/>
        <w:spacing w:line="276" w:lineRule="auto"/>
        <w:ind w:firstLine="567"/>
        <w:jc w:val="both"/>
        <w:rPr>
          <w:sz w:val="32"/>
          <w:szCs w:val="32"/>
        </w:rPr>
      </w:pPr>
      <w:r w:rsidRPr="008113F9">
        <w:rPr>
          <w:sz w:val="32"/>
          <w:szCs w:val="32"/>
        </w:rPr>
        <w:t xml:space="preserve">Trong đời sống hằng ngày, mục tiêu ấy được thể hiện qua cách tổ chức thời khóa rất rõ ràng. Sau khi thọ thực, hành giả trở về với không gian tĩnh lặng, thực hành thiền định và kinh hành, nuôi dưỡng sự an trú </w:t>
      </w:r>
      <w:r w:rsidRPr="008113F9">
        <w:rPr>
          <w:sz w:val="32"/>
          <w:szCs w:val="32"/>
        </w:rPr>
        <w:lastRenderedPageBreak/>
        <w:t>nội tâm. Không tìm đến sự náo động, không để tâm phân tán, người xuất gia chọn đời sống độc cư như một điều kiện thuận lợi để quay vào bên trong. Buổi chiều dành cho việc học pháp, hỏi pháp và quán pháp, không nhằm tích lũy tri thức, mà để làm sáng tỏ con đường. Ban đêm được chia thành từng giai đoạn hợp lý: kinh hành, nghỉ ngơi trong chánh niệm, rồi tiếp tục thiền định. Nhịp sống ấy không mang tính hình thức, mà là một cấu trúc hỗ trợ trực tiếp cho việc an trú tâm và phát triển tuệ giác.</w:t>
      </w:r>
    </w:p>
    <w:p w14:paraId="48D6060A" w14:textId="77777777" w:rsidR="00572978" w:rsidRPr="008113F9" w:rsidRDefault="00572978" w:rsidP="00B04B04">
      <w:pPr>
        <w:pStyle w:val="ThngthngWeb"/>
        <w:spacing w:line="276" w:lineRule="auto"/>
        <w:ind w:firstLine="567"/>
        <w:jc w:val="both"/>
        <w:rPr>
          <w:rStyle w:val="Manh"/>
          <w:sz w:val="32"/>
          <w:szCs w:val="32"/>
        </w:rPr>
      </w:pPr>
      <w:r w:rsidRPr="008113F9">
        <w:rPr>
          <w:sz w:val="32"/>
          <w:szCs w:val="32"/>
        </w:rPr>
        <w:t xml:space="preserve">Trọng tâm của tiến trình hướng đến Niết-bàn nằm ở sự vận hành đồng bộ của giới, định và tuệ. Giới giúp ổn định đời sống, giữ cho hành vi không rơi vào xung đột và sai lệch. Định giúp tâm lắng dịu, không còn bị cuốn theo những dao động của cảm thọ và ý niệm. Tuệ giúp thấy rõ bản chất của các pháp, từ đó đoạn trừ chấp thủ. Ba yếu tố này không tách rời, mà hỗ trợ lẫn nhau, tạo thành một con đường hoàn chỉnh. Khi hành giả an trú trong hơi thở, nhận biết rõ ràng từng nhịp vào ra, tâm dần dần trở nên vững chãi và sáng suốt. </w:t>
      </w:r>
    </w:p>
    <w:p w14:paraId="55B2860C" w14:textId="77777777" w:rsidR="00572978" w:rsidRPr="008113F9" w:rsidRDefault="00572978" w:rsidP="00B04B04">
      <w:pPr>
        <w:pStyle w:val="ThngthngWeb"/>
        <w:spacing w:line="276" w:lineRule="auto"/>
        <w:ind w:firstLine="567"/>
        <w:jc w:val="both"/>
        <w:rPr>
          <w:sz w:val="32"/>
          <w:szCs w:val="32"/>
        </w:rPr>
      </w:pPr>
      <w:r w:rsidRPr="008113F9">
        <w:rPr>
          <w:sz w:val="32"/>
          <w:szCs w:val="32"/>
        </w:rPr>
        <w:t>Hướng đến Niết-bàn cũng đòi hỏi một sự chuyển hóa sâu sắc trong cách tiếp xúc với thế giới. Người xuất gia không đoạn tuyệt với các đối tượng giác quan, nhưng không để tâm bị chi phối bởi chúng. Khi mắt thấy sắc, tai nghe âm thanh, vị ấy không nắm giữ tướng chung hay tướng riêng, không để tham ái hay sân hận khởi lên. Sáu căn trở thành điểm thực hành quan trọng: nếu buông lung, đó là cửa ngõ dẫn đến sinh tử; nếu được hộ trì, đó là nền tảng của giải thoát. Chính trong từng tiếp xúc rất nhỏ ấy, con đường Niết-bàn được nuôi dưỡng một cách âm thầm nhưng vững chắc.</w:t>
      </w:r>
    </w:p>
    <w:p w14:paraId="3CCD6116" w14:textId="77777777" w:rsidR="00572978" w:rsidRPr="008113F9" w:rsidRDefault="00572978" w:rsidP="00B04B04">
      <w:pPr>
        <w:pStyle w:val="ThngthngWeb"/>
        <w:spacing w:line="276" w:lineRule="auto"/>
        <w:ind w:firstLine="567"/>
        <w:jc w:val="both"/>
        <w:rPr>
          <w:sz w:val="32"/>
          <w:szCs w:val="32"/>
        </w:rPr>
      </w:pPr>
      <w:r w:rsidRPr="008113F9">
        <w:rPr>
          <w:sz w:val="32"/>
          <w:szCs w:val="32"/>
        </w:rPr>
        <w:t xml:space="preserve">Song song với việc hộ trì các căn là đời sống nội tâm giản dị và thanh tịnh. Người xuất gia nuôi dưỡng tâm ít muốn, biết đủ, không chạy theo sự thỏa mãn của cảm thọ. Khi nhu cầu giảm xuống, tâm trở nên nhẹ nhàng, không bị kéo ra bên ngoài. Viễn ly không phải là xa lánh thế giới, mà là không để tâm bị ràng buộc bởi thế giới. Khi không còn bị chi phối bởi </w:t>
      </w:r>
      <w:r w:rsidRPr="008113F9">
        <w:rPr>
          <w:sz w:val="32"/>
          <w:szCs w:val="32"/>
        </w:rPr>
        <w:lastRenderedPageBreak/>
        <w:t>ham muốn và sợ hãi, hành giả có thể an trú trong trạng thái quân bình, từ đó phát sinh tuệ giác. Đây chính là nền tảng thực tiễn để tiến gần đến Niết-bàn.</w:t>
      </w:r>
    </w:p>
    <w:p w14:paraId="2E1263F5" w14:textId="77777777" w:rsidR="00572978" w:rsidRPr="008113F9" w:rsidRDefault="00572978" w:rsidP="00B04B04">
      <w:pPr>
        <w:pStyle w:val="ThngthngWeb"/>
        <w:spacing w:line="276" w:lineRule="auto"/>
        <w:ind w:firstLine="567"/>
        <w:jc w:val="both"/>
        <w:rPr>
          <w:sz w:val="32"/>
          <w:szCs w:val="32"/>
        </w:rPr>
      </w:pPr>
      <w:r w:rsidRPr="008113F9">
        <w:rPr>
          <w:sz w:val="32"/>
          <w:szCs w:val="32"/>
        </w:rPr>
        <w:t>Tinh tấn là yếu tố không thể thiếu trong tiến trình này. Đời sống được tổ chức để không có khoảng trống cho sự buông lung. Ban đêm chia thành ba phần, mỗi phần đều có mục đích rõ ràng, giúp tâm duy trì sự tỉnh thức liên tục. Sự tinh tấn này không mang tính căng thẳng, mà là sự bền bỉ, đều đặn và có định hướng. Chính nhờ sự liên tục ấy, tâm không bị gián đoạn, và tiến trình tu tập được duy trì một cách vững vàng.</w:t>
      </w:r>
    </w:p>
    <w:p w14:paraId="1291751D" w14:textId="77777777" w:rsidR="00572978" w:rsidRPr="008113F9" w:rsidRDefault="00572978" w:rsidP="00B04B04">
      <w:pPr>
        <w:pStyle w:val="ThngthngWeb"/>
        <w:spacing w:line="276" w:lineRule="auto"/>
        <w:ind w:firstLine="567"/>
        <w:jc w:val="both"/>
        <w:rPr>
          <w:sz w:val="32"/>
          <w:szCs w:val="32"/>
        </w:rPr>
      </w:pPr>
      <w:r w:rsidRPr="008113F9">
        <w:rPr>
          <w:sz w:val="32"/>
          <w:szCs w:val="32"/>
        </w:rPr>
        <w:t xml:space="preserve">Trong chiều sâu của con đường, hướng đến Niết-bàn là hướng đến sự chấm dứt hoàn toàn của tham, sân, si. Khi các lậu hoặc được đoạn trừ, tâm không còn bị ràng buộc bởi bất kỳ điều kiện nào. Đây không phải là một trạng thái xa xôi, mà là kết quả tự nhiên của một tiến trình tu tập đúng đắn. Khi hành giả thấy rõ bản chất sinh diệt của các pháp, tâm không còn bám víu, và sự buông bỏ xảy ra một cách tự nhiên. </w:t>
      </w:r>
      <w:r w:rsidRPr="008113F9">
        <w:rPr>
          <w:rStyle w:val="Manh"/>
          <w:sz w:val="32"/>
          <w:szCs w:val="32"/>
        </w:rPr>
        <w:t>“Tất cả hành vô thường, với Tuệ quán thấy vậy, đau khổ được nhàm chán; chính con đường thanh tịnh” (Kinh Pháp Cú, câu 277)</w:t>
      </w:r>
      <w:r w:rsidRPr="008113F9">
        <w:rPr>
          <w:sz w:val="32"/>
          <w:szCs w:val="32"/>
        </w:rPr>
        <w:t>. Tuệ giác này không chỉ giúp hiểu, mà giúp chuyển hóa, đưa hành giả ra khỏi sự ràng buộc của sinh tử.</w:t>
      </w:r>
    </w:p>
    <w:p w14:paraId="71469B78" w14:textId="77777777" w:rsidR="00572978" w:rsidRPr="008113F9" w:rsidRDefault="00572978" w:rsidP="00B04B04">
      <w:pPr>
        <w:pStyle w:val="ThngthngWeb"/>
        <w:spacing w:line="276" w:lineRule="auto"/>
        <w:ind w:firstLine="567"/>
        <w:jc w:val="both"/>
        <w:rPr>
          <w:sz w:val="32"/>
          <w:szCs w:val="32"/>
        </w:rPr>
      </w:pPr>
      <w:r w:rsidRPr="008113F9">
        <w:rPr>
          <w:sz w:val="32"/>
          <w:szCs w:val="32"/>
        </w:rPr>
        <w:t>Điểm đáng chú ý là Niết-bàn không được tìm thấy bằng cách chạy trốn đời sống, mà bằng cách sống trọn vẹn trong tỉnh thức. Mỗi bước đi, mỗi hơi thở, mỗi hành động đều có thể trở thành con đường nếu được thực hiện với chánh niệm và trí tuệ. Người xuất gia không cần tìm kiếm một hoàn cảnh đặc biệt, mà chỉ cần sống đúng với pháp trong từng khoảnh khắc. Chính sự liên tục của chánh niệm làm cho đời sống trở thành con đường, và con đường ấy dẫn đến Niết-bàn.</w:t>
      </w:r>
    </w:p>
    <w:p w14:paraId="3CC744CD" w14:textId="77777777" w:rsidR="00572978" w:rsidRPr="008113F9" w:rsidRDefault="00572978" w:rsidP="00B04B04">
      <w:pPr>
        <w:pStyle w:val="ThngthngWeb"/>
        <w:spacing w:line="276" w:lineRule="auto"/>
        <w:ind w:firstLine="567"/>
        <w:jc w:val="both"/>
        <w:rPr>
          <w:sz w:val="32"/>
          <w:szCs w:val="32"/>
        </w:rPr>
      </w:pPr>
      <w:r w:rsidRPr="008113F9">
        <w:rPr>
          <w:sz w:val="32"/>
          <w:szCs w:val="32"/>
        </w:rPr>
        <w:t xml:space="preserve">Nhìn tổng thể, hướng đến Niết-bàn là trục xoay của toàn bộ đời sống xuất gia. Từ cách tổ chức thời khóa, cách sử dụng thân tâm, cho đến cách </w:t>
      </w:r>
      <w:r w:rsidRPr="008113F9">
        <w:rPr>
          <w:sz w:val="32"/>
          <w:szCs w:val="32"/>
        </w:rPr>
        <w:lastRenderedPageBreak/>
        <w:t>tiếp xúc với thế giới, tất cả đều được định hình bởi mục tiêu này. Khi mục tiêu rõ ràng, đời sống trở nên đơn giản; khi đời sống đơn giản, tâm trở nên nhẹ nhàng; và khi tâm nhẹ nhàng, tuệ giác có điều kiện phát sinh. Đó chính là con đường mà người xuất gia đi: không vòng vo, không thỏa hiệp, mà trực tiếp hướng đến sự chấm dứt khổ đau. Trong tiến trình ấy, Niết-bàn không còn là một khái niệm, mà là một thực tại có thể được kinh nghiệm, từng bước, ngay trong chính đời sống hiện tại.</w:t>
      </w:r>
    </w:p>
    <w:p w14:paraId="43A75034" w14:textId="77777777" w:rsidR="00CA216A" w:rsidRPr="008113F9" w:rsidRDefault="00CA216A" w:rsidP="00B04B04">
      <w:pPr>
        <w:pStyle w:val="ThngthngWeb"/>
        <w:ind w:firstLine="567"/>
        <w:jc w:val="both"/>
        <w:rPr>
          <w:sz w:val="36"/>
          <w:szCs w:val="36"/>
        </w:rPr>
      </w:pPr>
      <w:r w:rsidRPr="008113F9">
        <w:rPr>
          <w:rStyle w:val="Manh"/>
          <w:sz w:val="36"/>
          <w:szCs w:val="36"/>
        </w:rPr>
        <w:t xml:space="preserve">Kết </w:t>
      </w:r>
      <w:r w:rsidR="00EF71B9" w:rsidRPr="008113F9">
        <w:rPr>
          <w:rStyle w:val="Manh"/>
          <w:sz w:val="36"/>
          <w:szCs w:val="36"/>
        </w:rPr>
        <w:t xml:space="preserve">Luận </w:t>
      </w:r>
      <w:r w:rsidRPr="008113F9">
        <w:rPr>
          <w:rStyle w:val="Manh"/>
          <w:sz w:val="36"/>
          <w:szCs w:val="36"/>
        </w:rPr>
        <w:t xml:space="preserve">Chương </w:t>
      </w:r>
      <w:r w:rsidR="00EF71B9" w:rsidRPr="008113F9">
        <w:rPr>
          <w:rStyle w:val="Manh"/>
          <w:sz w:val="36"/>
          <w:szCs w:val="36"/>
        </w:rPr>
        <w:t>1</w:t>
      </w:r>
    </w:p>
    <w:p w14:paraId="04BCABAB" w14:textId="77777777" w:rsidR="00CA216A" w:rsidRPr="008113F9" w:rsidRDefault="00CA216A" w:rsidP="00B04B04">
      <w:pPr>
        <w:pStyle w:val="ThngthngWeb"/>
        <w:ind w:firstLine="567"/>
        <w:jc w:val="both"/>
        <w:rPr>
          <w:sz w:val="32"/>
          <w:szCs w:val="32"/>
        </w:rPr>
      </w:pPr>
      <w:r w:rsidRPr="008113F9">
        <w:rPr>
          <w:sz w:val="32"/>
          <w:szCs w:val="32"/>
        </w:rPr>
        <w:t>Lý tưởng xuất gia không dừng ở sự rời bỏ hình thức, mà là sự chuyển hướng toàn diện của đời sống, từ tìm cầu bên ngoài sang quay về nội tâm. Người xuất gia lấy giải thoát làm mục tiêu, lấy thanh lọc thân tâm làm con đường, và lấy chánh niệm tỉnh giác làm nền tảng. Từ việc từ bỏ đời sống thế tục đến hướng đến Niết-bàn, tất cả đều quy tụ vào một tiến trình nhất quán. Khi lý tưởng được giữ vững, mọi sinh hoạt đều trở thành pháp hành, và đời sống không còn là phương tiện, mà chính là con đường dẫn đến giải thoát.</w:t>
      </w:r>
    </w:p>
    <w:p w14:paraId="55126B41" w14:textId="77777777" w:rsidR="00CA216A" w:rsidRPr="008113F9" w:rsidRDefault="00CA216A" w:rsidP="00B04B04">
      <w:pPr>
        <w:pStyle w:val="ThngthngWeb"/>
        <w:ind w:firstLine="567"/>
        <w:jc w:val="both"/>
        <w:rPr>
          <w:sz w:val="36"/>
          <w:szCs w:val="36"/>
        </w:rPr>
      </w:pPr>
      <w:r w:rsidRPr="008113F9">
        <w:rPr>
          <w:rStyle w:val="Manh"/>
          <w:sz w:val="36"/>
          <w:szCs w:val="36"/>
        </w:rPr>
        <w:t xml:space="preserve">Kệ </w:t>
      </w:r>
      <w:r w:rsidR="00EF71B9" w:rsidRPr="008113F9">
        <w:rPr>
          <w:rStyle w:val="Manh"/>
          <w:sz w:val="36"/>
          <w:szCs w:val="36"/>
        </w:rPr>
        <w:t>Tóm Tắt</w:t>
      </w:r>
    </w:p>
    <w:p w14:paraId="3EA975EE" w14:textId="77777777" w:rsidR="00CA216A" w:rsidRPr="008113F9" w:rsidRDefault="00CA216A" w:rsidP="00877828">
      <w:pPr>
        <w:pStyle w:val="ThngthngWeb"/>
        <w:rPr>
          <w:sz w:val="32"/>
          <w:szCs w:val="32"/>
        </w:rPr>
      </w:pPr>
      <w:r w:rsidRPr="008113F9">
        <w:rPr>
          <w:sz w:val="32"/>
          <w:szCs w:val="32"/>
        </w:rPr>
        <w:t>Buông đời, không phải bỏ hình thôi</w:t>
      </w:r>
      <w:r w:rsidRPr="008113F9">
        <w:rPr>
          <w:sz w:val="32"/>
          <w:szCs w:val="32"/>
        </w:rPr>
        <w:br/>
        <w:t>Quay lại nơi tâm, sáng lối rồi</w:t>
      </w:r>
      <w:r w:rsidRPr="008113F9">
        <w:rPr>
          <w:sz w:val="32"/>
          <w:szCs w:val="32"/>
        </w:rPr>
        <w:br/>
        <w:t>Từng bước chánh niệm nuôi tuệ giác</w:t>
      </w:r>
      <w:r w:rsidRPr="008113F9">
        <w:rPr>
          <w:sz w:val="32"/>
          <w:szCs w:val="32"/>
        </w:rPr>
        <w:br/>
        <w:t>Đường xưa giải thoát mở dần thôi</w:t>
      </w:r>
    </w:p>
    <w:p w14:paraId="061DF2B9" w14:textId="77777777" w:rsidR="00CA216A" w:rsidRPr="008113F9" w:rsidRDefault="00CA216A" w:rsidP="00B04B04">
      <w:pPr>
        <w:pStyle w:val="ThngthngWeb"/>
        <w:ind w:firstLine="567"/>
        <w:jc w:val="both"/>
        <w:rPr>
          <w:sz w:val="36"/>
          <w:szCs w:val="36"/>
        </w:rPr>
      </w:pPr>
      <w:r w:rsidRPr="008113F9">
        <w:rPr>
          <w:rStyle w:val="Manh"/>
          <w:sz w:val="36"/>
          <w:szCs w:val="36"/>
        </w:rPr>
        <w:t xml:space="preserve">Sơ </w:t>
      </w:r>
      <w:r w:rsidR="00EF71B9" w:rsidRPr="008113F9">
        <w:rPr>
          <w:rStyle w:val="Manh"/>
          <w:sz w:val="36"/>
          <w:szCs w:val="36"/>
        </w:rPr>
        <w:t>Đồ Tóm Lược</w:t>
      </w:r>
    </w:p>
    <w:p w14:paraId="45F54CB8" w14:textId="77777777" w:rsidR="006D5819" w:rsidRPr="008113F9" w:rsidRDefault="00CA216A" w:rsidP="00EF71B9">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TỪ BỎ THẾ TỤC</w:t>
      </w:r>
      <w:r w:rsidRPr="008113F9">
        <w:rPr>
          <w:sz w:val="32"/>
          <w:szCs w:val="32"/>
        </w:rPr>
        <w:br/>
        <w:t>↓</w:t>
      </w:r>
      <w:r w:rsidRPr="008113F9">
        <w:rPr>
          <w:sz w:val="32"/>
          <w:szCs w:val="32"/>
        </w:rPr>
        <w:br/>
        <w:t>THANH LỌC NỘI TÂM</w:t>
      </w:r>
      <w:r w:rsidRPr="008113F9">
        <w:rPr>
          <w:sz w:val="32"/>
          <w:szCs w:val="32"/>
        </w:rPr>
        <w:br/>
        <w:t>↓</w:t>
      </w:r>
      <w:r w:rsidRPr="008113F9">
        <w:rPr>
          <w:sz w:val="32"/>
          <w:szCs w:val="32"/>
        </w:rPr>
        <w:br/>
        <w:t>CHÁNH NIỆM – TỈNH GIÁC</w:t>
      </w:r>
      <w:r w:rsidRPr="008113F9">
        <w:rPr>
          <w:sz w:val="32"/>
          <w:szCs w:val="32"/>
        </w:rPr>
        <w:br/>
        <w:t>↓</w:t>
      </w:r>
      <w:r w:rsidRPr="008113F9">
        <w:rPr>
          <w:sz w:val="32"/>
          <w:szCs w:val="32"/>
        </w:rPr>
        <w:br/>
        <w:t>GIỚI – ĐỊNH – TUỆ</w:t>
      </w:r>
      <w:r w:rsidRPr="008113F9">
        <w:rPr>
          <w:sz w:val="32"/>
          <w:szCs w:val="32"/>
        </w:rPr>
        <w:br/>
      </w:r>
      <w:r w:rsidRPr="008113F9">
        <w:rPr>
          <w:sz w:val="32"/>
          <w:szCs w:val="32"/>
        </w:rPr>
        <w:lastRenderedPageBreak/>
        <w:t>↓</w:t>
      </w:r>
      <w:r w:rsidRPr="008113F9">
        <w:rPr>
          <w:sz w:val="32"/>
          <w:szCs w:val="32"/>
        </w:rPr>
        <w:br/>
        <w:t>NIẾT-BÀN</w:t>
      </w:r>
    </w:p>
    <w:p w14:paraId="6E8CFA72" w14:textId="77777777" w:rsidR="00EF71B9" w:rsidRPr="008113F9" w:rsidRDefault="00EF71B9" w:rsidP="00B04B04">
      <w:pPr>
        <w:pStyle w:val="ThngthngWeb"/>
        <w:spacing w:line="276" w:lineRule="auto"/>
        <w:ind w:firstLine="567"/>
        <w:jc w:val="both"/>
        <w:rPr>
          <w:sz w:val="32"/>
          <w:szCs w:val="32"/>
        </w:rPr>
      </w:pPr>
    </w:p>
    <w:p w14:paraId="3170CBD2" w14:textId="77777777" w:rsidR="00EF71B9" w:rsidRPr="008113F9" w:rsidRDefault="00EF71B9" w:rsidP="00EF71B9">
      <w:pPr>
        <w:pStyle w:val="isselectedend"/>
        <w:spacing w:line="276" w:lineRule="auto"/>
        <w:ind w:firstLine="567"/>
        <w:jc w:val="both"/>
        <w:outlineLvl w:val="1"/>
        <w:rPr>
          <w:sz w:val="40"/>
          <w:szCs w:val="40"/>
        </w:rPr>
      </w:pPr>
      <w:bookmarkStart w:id="6" w:name="_Toc228901192"/>
      <w:r w:rsidRPr="008113F9">
        <w:rPr>
          <w:rStyle w:val="Manh"/>
          <w:sz w:val="40"/>
          <w:szCs w:val="40"/>
        </w:rPr>
        <w:t>Chương 2. Hai Tầng Đời Sống Sa-Môn</w:t>
      </w:r>
      <w:bookmarkEnd w:id="6"/>
    </w:p>
    <w:p w14:paraId="4F47FA0D" w14:textId="77777777" w:rsidR="00606FD8" w:rsidRPr="008113F9" w:rsidRDefault="00606FD8" w:rsidP="00B04B04">
      <w:pPr>
        <w:pStyle w:val="ThngthngWeb"/>
        <w:spacing w:line="276" w:lineRule="auto"/>
        <w:ind w:firstLine="567"/>
        <w:jc w:val="both"/>
        <w:rPr>
          <w:sz w:val="32"/>
          <w:szCs w:val="32"/>
        </w:rPr>
      </w:pPr>
      <w:r w:rsidRPr="008113F9">
        <w:rPr>
          <w:sz w:val="32"/>
          <w:szCs w:val="32"/>
        </w:rPr>
        <w:t>Đời sống Sa-môn không chỉ được nhìn qua hình thức bên ngoài, mà cần được hiểu trong chiều sâu của nội dung tu tập. Một mặt, người xuất gia sống với y áo, oai nghi, thời khóa và sinh hoạt trong Tăng đoàn; đó là nền tảng giúp ổn định đời sống và tạo điều kiện cho sự hành trì. Mặt khác, điều quyết định giá trị của đời sống ấy lại nằm ở sự chuyển hóa nội tâm: đoạn trừ tham, sân, si, phát triển chánh niệm, định và tuệ. Nếu chỉ dừng ở hình thức, đời sống dễ trở thành thói quen tập thể; nếu chỉ nói đến nội tâm mà thiếu nền nếp, sự tu tập khó bền vững. Vì vậy, hai tầng này cần đi cùng nhau, nâng đỡ lẫn nhau, để mỗi sinh hoạt không chỉ đúng về hình thức mà còn sâu về nội dung, dẫn dắt hành giả tiến dần trên con đường giải thoát.</w:t>
      </w:r>
    </w:p>
    <w:p w14:paraId="1750987F" w14:textId="77777777" w:rsidR="003A3326" w:rsidRPr="008113F9" w:rsidRDefault="003A3326" w:rsidP="00A545C4">
      <w:pPr>
        <w:pStyle w:val="u3"/>
        <w:rPr>
          <w:sz w:val="36"/>
          <w:szCs w:val="36"/>
        </w:rPr>
      </w:pPr>
      <w:bookmarkStart w:id="7" w:name="_Toc228901193"/>
      <w:r w:rsidRPr="008113F9">
        <w:rPr>
          <w:rStyle w:val="Manh"/>
        </w:rPr>
        <w:t>1. Hình thức và bản chất</w:t>
      </w:r>
      <w:bookmarkEnd w:id="7"/>
    </w:p>
    <w:p w14:paraId="09F6F677" w14:textId="77777777" w:rsidR="003A3326" w:rsidRPr="008113F9" w:rsidRDefault="003A3326" w:rsidP="00B04B04">
      <w:pPr>
        <w:pStyle w:val="isselectedend"/>
        <w:spacing w:line="276" w:lineRule="auto"/>
        <w:ind w:firstLine="567"/>
        <w:jc w:val="both"/>
        <w:rPr>
          <w:sz w:val="32"/>
          <w:szCs w:val="32"/>
        </w:rPr>
      </w:pPr>
      <w:r w:rsidRPr="008113F9">
        <w:rPr>
          <w:sz w:val="32"/>
          <w:szCs w:val="32"/>
        </w:rPr>
        <w:t>Đời sống Sa-môn luôn tồn tại trong hai tầng rõ rệt: hình thức bên ngoài và bản chất nội tâm. Hình thức tạo nên khuôn khổ, giúp đời sống ổn định; bản chất quyết định giá trị, dẫn đến giải thoát. Nếu thiếu một trong hai, con đường tu tập trở nên lệch hướng. Vì vậy, hiểu đúng và giữ đúng sự tương quan này là điều cốt lõi trong đời sống xuất gia.</w:t>
      </w:r>
    </w:p>
    <w:p w14:paraId="6259DACA" w14:textId="77777777" w:rsidR="003A3326" w:rsidRPr="008113F9" w:rsidRDefault="003A3326" w:rsidP="00B04B04">
      <w:pPr>
        <w:pStyle w:val="isselectedend"/>
        <w:spacing w:line="276" w:lineRule="auto"/>
        <w:ind w:firstLine="567"/>
        <w:jc w:val="both"/>
        <w:rPr>
          <w:sz w:val="32"/>
          <w:szCs w:val="32"/>
        </w:rPr>
      </w:pPr>
      <w:r w:rsidRPr="008113F9">
        <w:rPr>
          <w:sz w:val="32"/>
          <w:szCs w:val="32"/>
        </w:rPr>
        <w:t xml:space="preserve">Hình thức biểu hiện qua y áo, oai nghi, cách đi đứng, nói năng, và toàn bộ sinh hoạt trong Tăng đoàn. Người xuất gia sống trong nếp sống có kỷ luật: buổi sáng khởi đầu bằng tỉnh thức, ban ngày khất thực, sau đó hành thiền, buổi chiều học pháp, ban đêm tinh tấn. Những điều này không chỉ tạo nên vẻ trang nghiêm, mà còn giúp tâm có chỗ nương tựa, không rơi vào buông lung. Khi hành giả đi, biết mình đi; đứng, biết mình đứng; </w:t>
      </w:r>
      <w:r w:rsidRPr="008113F9">
        <w:rPr>
          <w:sz w:val="32"/>
          <w:szCs w:val="32"/>
        </w:rPr>
        <w:lastRenderedPageBreak/>
        <w:t xml:space="preserve">ngồi, biết mình ngồi; nằm, biết mình nằm, thì từng động tác trở thành cơ hội duy trì chánh niệm. </w:t>
      </w:r>
      <w:r w:rsidRPr="008113F9">
        <w:rPr>
          <w:rStyle w:val="Manh"/>
          <w:sz w:val="32"/>
          <w:szCs w:val="32"/>
        </w:rPr>
        <w:t>“Khi đi biết mình đi, khi đứng biết mình đứng” (Kinh Đại Niệm Xứ, Trung Bộ Kinh)</w:t>
      </w:r>
      <w:r w:rsidRPr="008113F9">
        <w:rPr>
          <w:sz w:val="32"/>
          <w:szCs w:val="32"/>
        </w:rPr>
        <w:t>. Lời dạy này cho thấy hình thức không phải là lớp vỏ bên ngoài, mà là phương tiện giữ tâm trong tỉnh thức.</w:t>
      </w:r>
    </w:p>
    <w:p w14:paraId="2C2B73FD" w14:textId="77777777" w:rsidR="003A3326" w:rsidRPr="008113F9" w:rsidRDefault="003A3326" w:rsidP="00B04B04">
      <w:pPr>
        <w:pStyle w:val="isselectedend"/>
        <w:spacing w:line="276" w:lineRule="auto"/>
        <w:ind w:firstLine="567"/>
        <w:jc w:val="both"/>
        <w:rPr>
          <w:sz w:val="32"/>
          <w:szCs w:val="32"/>
        </w:rPr>
      </w:pPr>
      <w:r w:rsidRPr="008113F9">
        <w:rPr>
          <w:sz w:val="32"/>
          <w:szCs w:val="32"/>
        </w:rPr>
        <w:t>Tuy nhiên, nếu chỉ dừng lại ở hình thức, đời sống Sa-môn dễ trở thành một cấu trúc trống rỗng. Một người có thể giữ oai nghi nghiêm chỉnh, nói năng chừng mực, sinh hoạt đúng thời khóa, nhưng nếu nội tâm chưa được chuyển hóa, thì những biểu hiện ấy chưa đủ để gọi là đời sống xuất gia đúng nghĩa. Hình thức khi tách rời bản chất sẽ trở thành lớp che phủ, thậm chí che giấu những bất ổn bên trong. Vì vậy, điều cần thiết không phải là loại bỏ hình thức, mà là làm cho hình thức trở thành phương tiện chuyển hóa.</w:t>
      </w:r>
    </w:p>
    <w:p w14:paraId="1A0D8D60" w14:textId="77777777" w:rsidR="003A3326" w:rsidRPr="008113F9" w:rsidRDefault="003A3326" w:rsidP="00B04B04">
      <w:pPr>
        <w:pStyle w:val="isselectedend"/>
        <w:spacing w:line="276" w:lineRule="auto"/>
        <w:ind w:firstLine="567"/>
        <w:jc w:val="both"/>
        <w:rPr>
          <w:sz w:val="32"/>
          <w:szCs w:val="32"/>
        </w:rPr>
      </w:pPr>
      <w:r w:rsidRPr="008113F9">
        <w:rPr>
          <w:sz w:val="32"/>
          <w:szCs w:val="32"/>
        </w:rPr>
        <w:t>Bản chất của đời sống Sa-môn nằm ở sự thanh lọc nội tâm. Người xuất gia hướng đến việc đoạn trừ tham, sân, si, phát triển chánh niệm, định và tuệ. Đây không phải là một lý tưởng xa vời, mà là công việc cụ thể diễn ra trong từng khoảnh khắc. Khi mắt thấy sắc, tai nghe âm thanh, nếu tâm không nắm giữ tướng chung, không nắm giữ tướng riêng, thì tham ái không sinh khởi. Khi lời nói được giữ trong sự chân thật, nhu hòa và lợi ích, thì khẩu nghiệp được thanh tịnh. Khi tâm không chạy theo dục vọng, không bị chi phối bởi cảm thọ, thì nội tâm dần trở nên vững chãi. Chính sự chuyển hóa liên tục này làm nên bản chất của đời sống Sa-môn.</w:t>
      </w:r>
    </w:p>
    <w:p w14:paraId="14F554E6" w14:textId="77777777" w:rsidR="003A3326" w:rsidRPr="008113F9" w:rsidRDefault="003A3326" w:rsidP="00B04B04">
      <w:pPr>
        <w:pStyle w:val="isselectedend"/>
        <w:spacing w:line="276" w:lineRule="auto"/>
        <w:ind w:firstLine="567"/>
        <w:jc w:val="both"/>
        <w:rPr>
          <w:sz w:val="32"/>
          <w:szCs w:val="32"/>
        </w:rPr>
      </w:pPr>
      <w:r w:rsidRPr="008113F9">
        <w:rPr>
          <w:sz w:val="32"/>
          <w:szCs w:val="32"/>
        </w:rPr>
        <w:t xml:space="preserve">Trong tiến trình ấy, thiền định giữ vai trò trung tâm. Sau khi hoàn tất các sinh hoạt cần thiết, hành giả trở về với đời sống độc cư, hành thiền và kinh hành. Không tìm kiếm sự náo động, không để tâm phân tán, người xuất gia nuôi dưỡng sự tĩnh lặng như một môi trường để thấy rõ chính mình. </w:t>
      </w:r>
      <w:r w:rsidRPr="008113F9">
        <w:rPr>
          <w:rStyle w:val="Manh"/>
          <w:sz w:val="32"/>
          <w:szCs w:val="32"/>
        </w:rPr>
        <w:t>“Ưa thích chỗ trống không, rừng núi, gốc cây, nhà trống” (Tiểu Kinh Rừng Sâu, Trung Bộ Kinh)</w:t>
      </w:r>
      <w:r w:rsidRPr="008113F9">
        <w:rPr>
          <w:sz w:val="32"/>
          <w:szCs w:val="32"/>
        </w:rPr>
        <w:t xml:space="preserve">. Đây không phải là sự trốn tránh, mà là lựa chọn điều kiện thuận lợi để nội tâm được lắng dịu. Khi tâm lắng </w:t>
      </w:r>
      <w:r w:rsidRPr="008113F9">
        <w:rPr>
          <w:sz w:val="32"/>
          <w:szCs w:val="32"/>
        </w:rPr>
        <w:lastRenderedPageBreak/>
        <w:t>dịu, những chuyển động vi tế của tham, sân, si mới có thể được nhận diện và chuyển hóa.</w:t>
      </w:r>
    </w:p>
    <w:p w14:paraId="22C6B7CD" w14:textId="77777777" w:rsidR="003A3326" w:rsidRPr="008113F9" w:rsidRDefault="003A3326" w:rsidP="00B04B04">
      <w:pPr>
        <w:pStyle w:val="isselectedend"/>
        <w:spacing w:line="276" w:lineRule="auto"/>
        <w:ind w:firstLine="567"/>
        <w:jc w:val="both"/>
        <w:rPr>
          <w:sz w:val="32"/>
          <w:szCs w:val="32"/>
        </w:rPr>
      </w:pPr>
      <w:r w:rsidRPr="008113F9">
        <w:rPr>
          <w:sz w:val="32"/>
          <w:szCs w:val="32"/>
        </w:rPr>
        <w:t>Hình thức và bản chất gặp nhau rõ nhất trong đời sống hằng ngày. Khi ăn, người xuất gia không ăn để thỏa mãn, mà ăn trong chánh niệm, biết rõ mục đích của việc thọ thực. Khi đi, không phải để đến nơi, mà để duy trì sự tỉnh thức. Khi nói, không nhằm khẳng định cái tôi, mà để mang lại lợi ích. Như vậy, hình thức không còn là khuôn mẫu bên ngoài, mà trở thành phương tiện trực tiếp nuôi dưỡng bản chất. Mỗi hành vi, nếu được thực hiện với chánh niệm, đều góp phần vào tiến trình giải thoát.</w:t>
      </w:r>
    </w:p>
    <w:p w14:paraId="3C85E873" w14:textId="77777777" w:rsidR="003A3326" w:rsidRPr="008113F9" w:rsidRDefault="003A3326" w:rsidP="00B04B04">
      <w:pPr>
        <w:pStyle w:val="isselectedend"/>
        <w:spacing w:line="276" w:lineRule="auto"/>
        <w:ind w:firstLine="567"/>
        <w:jc w:val="both"/>
        <w:rPr>
          <w:sz w:val="32"/>
          <w:szCs w:val="32"/>
        </w:rPr>
      </w:pPr>
      <w:r w:rsidRPr="008113F9">
        <w:rPr>
          <w:sz w:val="32"/>
          <w:szCs w:val="32"/>
        </w:rPr>
        <w:t>Một điểm quan trọng là bản chất không thể tồn tại vững chắc nếu không có hình thức hỗ trợ. Nếu không có thời khóa, tâm dễ rơi vào buông lung; nếu không có oai nghi, chánh niệm khó duy trì; nếu không có đời sống Tăng đoàn, sự tu tập thiếu môi trường nâng đỡ. Vì vậy, hình thức đóng vai trò như một khung đỡ, giữ cho đời sống không bị lệch hướng. Tuy nhiên, khung đỡ này chỉ có giá trị khi nó phục vụ cho việc phát triển nội tâm. Khi hình thức trở thành mục tiêu, thay vì phương tiện, thì đời sống Sa-môn bắt đầu mất đi chiều sâu.</w:t>
      </w:r>
    </w:p>
    <w:p w14:paraId="7833475C" w14:textId="77777777" w:rsidR="003A3326" w:rsidRPr="008113F9" w:rsidRDefault="003A3326" w:rsidP="00B04B04">
      <w:pPr>
        <w:pStyle w:val="isselectedend"/>
        <w:spacing w:line="276" w:lineRule="auto"/>
        <w:ind w:firstLine="567"/>
        <w:jc w:val="both"/>
        <w:rPr>
          <w:sz w:val="32"/>
          <w:szCs w:val="32"/>
        </w:rPr>
      </w:pPr>
      <w:r w:rsidRPr="008113F9">
        <w:rPr>
          <w:sz w:val="32"/>
          <w:szCs w:val="32"/>
        </w:rPr>
        <w:t>Sự cân bằng giữa hai tầng này đòi hỏi một thái độ tỉnh thức liên tục. Người xuất gia cần thường xuyên quán chiếu: những gì mình đang làm có dẫn đến sự giảm thiểu tham, sân, si hay không. Nếu một hành vi, dù đúng hình thức, nhưng không giúp chuyển hóa nội tâm, thì cần được điều chỉnh. Ngược lại, nếu nội tâm có sự chuyển hóa, thì hình thức cũng tự nhiên trở nên sống động, không còn cứng nhắc. Chính sự tương tác này làm cho đời sống Sa-môn trở nên linh hoạt nhưng không mất định hướng.</w:t>
      </w:r>
    </w:p>
    <w:p w14:paraId="62458E7A" w14:textId="77777777" w:rsidR="003A3326" w:rsidRPr="008113F9" w:rsidRDefault="003A3326" w:rsidP="00B04B04">
      <w:pPr>
        <w:pStyle w:val="isselectedend"/>
        <w:spacing w:line="276" w:lineRule="auto"/>
        <w:ind w:firstLine="567"/>
        <w:jc w:val="both"/>
        <w:rPr>
          <w:sz w:val="32"/>
          <w:szCs w:val="32"/>
        </w:rPr>
      </w:pPr>
      <w:r w:rsidRPr="008113F9">
        <w:rPr>
          <w:sz w:val="32"/>
          <w:szCs w:val="32"/>
        </w:rPr>
        <w:t xml:space="preserve">Trong chiều sâu, bản chất của đời sống Sa-môn hướng đến sự giải thoát hoàn toàn. Khi tham, sân, si được đoạn trừ, tâm không còn bị ràng buộc, đó chính là mục tiêu của con đường. Hình thức, dù quan trọng, vẫn chỉ là phương tiện. Điều làm nên giá trị cuối cùng của đời sống xuất gia </w:t>
      </w:r>
      <w:r w:rsidRPr="008113F9">
        <w:rPr>
          <w:sz w:val="32"/>
          <w:szCs w:val="32"/>
        </w:rPr>
        <w:lastRenderedPageBreak/>
        <w:t>không nằm ở vẻ bề ngoài, mà ở mức độ tự do nội tâm mà hành giả đạt được. Chính vì vậy, mọi sinh hoạt, mọi oai nghi, mọi thời khóa đều cần được soi chiếu dưới ánh sáng của mục tiêu này.</w:t>
      </w:r>
    </w:p>
    <w:p w14:paraId="2177DA7B" w14:textId="77777777" w:rsidR="003A3326" w:rsidRPr="008113F9" w:rsidRDefault="003A3326" w:rsidP="00B04B04">
      <w:pPr>
        <w:pStyle w:val="ThngthngWeb"/>
        <w:spacing w:line="276" w:lineRule="auto"/>
        <w:ind w:firstLine="567"/>
        <w:jc w:val="both"/>
        <w:rPr>
          <w:sz w:val="32"/>
          <w:szCs w:val="32"/>
        </w:rPr>
      </w:pPr>
      <w:r w:rsidRPr="008113F9">
        <w:rPr>
          <w:sz w:val="32"/>
          <w:szCs w:val="32"/>
        </w:rPr>
        <w:t>Nhìn tổng thể, hình thức và bản chất không phải là hai yếu tố đối lập, mà là hai mặt của một tiến trình. Hình thức tạo điều kiện cho bản chất phát triển; bản chất làm cho hình thức có ý nghĩa. Khi hai yếu tố này hòa hợp, đời sống Sa-môn trở thành một con đường sống động, trong đó từng hành vi đều góp phần vào sự giải thoát. Khi hai yếu tố này tách rời, đời sống dễ rơi vào cực đoan: hoặc là hình thức rỗng, hoặc là nội tâm thiếu nền tảng. Vì vậy, giữ được sự cân bằng này chính là giữ được tinh thần chân chính của đời sống xuất gia.</w:t>
      </w:r>
    </w:p>
    <w:p w14:paraId="0E055357" w14:textId="77777777" w:rsidR="003A3326" w:rsidRPr="008113F9" w:rsidRDefault="003A3326" w:rsidP="00A545C4">
      <w:pPr>
        <w:pStyle w:val="u3"/>
        <w:rPr>
          <w:sz w:val="36"/>
          <w:szCs w:val="36"/>
        </w:rPr>
      </w:pPr>
      <w:bookmarkStart w:id="8" w:name="_Toc228901194"/>
      <w:r w:rsidRPr="008113F9">
        <w:rPr>
          <w:rStyle w:val="Manh"/>
          <w:b w:val="0"/>
          <w:bCs w:val="0"/>
          <w:sz w:val="36"/>
          <w:szCs w:val="36"/>
        </w:rPr>
        <w:t>2. Nguy cơ rơi vào hình thức</w:t>
      </w:r>
      <w:bookmarkEnd w:id="8"/>
    </w:p>
    <w:p w14:paraId="7D5ADBFC" w14:textId="77777777" w:rsidR="003A3326" w:rsidRPr="008113F9" w:rsidRDefault="003A3326" w:rsidP="00B04B04">
      <w:pPr>
        <w:pStyle w:val="isselectedend"/>
        <w:ind w:firstLine="567"/>
        <w:jc w:val="both"/>
        <w:rPr>
          <w:sz w:val="32"/>
          <w:szCs w:val="32"/>
        </w:rPr>
      </w:pPr>
      <w:r w:rsidRPr="008113F9">
        <w:rPr>
          <w:sz w:val="32"/>
          <w:szCs w:val="32"/>
        </w:rPr>
        <w:t>Đời sống Sa-môn, khi được thiết lập với đầy đủ oai nghi, thời khóa và sinh hoạt tập thể, có thể tạo nên một vẻ trang nghiêm rõ rệt. Tuy nhiên, chính nơi đây cũng tiềm ẩn một nguy cơ tinh tế: khi hình thức trở nên quen thuộc, nó có thể bị xem như cứu cánh, thay vì chỉ là phương tiện. Người xuất gia vẫn giữ nếp sống đúng khuôn khổ, vẫn sinh hoạt đều đặn, nhưng nếu nội tâm không được chuyển hóa, thì toàn bộ đời sống dễ rơi vào tình trạng lặp lại, thiếu chiều sâu.</w:t>
      </w:r>
    </w:p>
    <w:p w14:paraId="21B65945" w14:textId="77777777" w:rsidR="003A3326" w:rsidRPr="008113F9" w:rsidRDefault="003A3326" w:rsidP="00B04B04">
      <w:pPr>
        <w:pStyle w:val="isselectedend"/>
        <w:ind w:firstLine="567"/>
        <w:jc w:val="both"/>
        <w:rPr>
          <w:sz w:val="32"/>
          <w:szCs w:val="32"/>
        </w:rPr>
      </w:pPr>
      <w:r w:rsidRPr="008113F9">
        <w:rPr>
          <w:sz w:val="32"/>
          <w:szCs w:val="32"/>
        </w:rPr>
        <w:t>Nguy cơ này không xuất hiện một cách đột ngột, mà hình thành dần dần từ sự thiếu tỉnh thức. Khi hành giả quen với thời khóa, việc thiền định có thể trở thành thói quen, không còn là sự trở về với chính mình. Khi oai nghi được duy trì bên ngoài, nhưng tâm không có mặt, thì từng bước đi, từng cử chỉ chỉ còn là động tác. Khi lời nói giữ được sự chừng mực, nhưng thiếu sự chân thật bên trong, thì ngôn ngữ trở nên trống rỗng. Chính sự tách rời giữa biểu hiện và nội dung này làm cho đời sống Sa-môn mất dần sinh lực.</w:t>
      </w:r>
    </w:p>
    <w:p w14:paraId="6B8B7651" w14:textId="77777777" w:rsidR="003A3326" w:rsidRPr="008113F9" w:rsidRDefault="003A3326" w:rsidP="00B04B04">
      <w:pPr>
        <w:pStyle w:val="isselectedend"/>
        <w:ind w:firstLine="567"/>
        <w:jc w:val="both"/>
        <w:rPr>
          <w:sz w:val="32"/>
          <w:szCs w:val="32"/>
        </w:rPr>
      </w:pPr>
      <w:r w:rsidRPr="008113F9">
        <w:rPr>
          <w:sz w:val="32"/>
          <w:szCs w:val="32"/>
        </w:rPr>
        <w:t xml:space="preserve">Trong cấu trúc sinh hoạt, người xuất gia được hướng dẫn rõ ràng: sau khi thọ thực, trở về độc cư, hành thiền, đi kinh hành; buổi chiều học pháp, </w:t>
      </w:r>
      <w:r w:rsidRPr="008113F9">
        <w:rPr>
          <w:sz w:val="32"/>
          <w:szCs w:val="32"/>
        </w:rPr>
        <w:lastRenderedPageBreak/>
        <w:t>hỏi pháp; ban đêm tinh tấn, chia thời gian hợp lý giữa hành trì và nghỉ ngơi. Những điều này, nếu được thực hiện với chánh niệm, sẽ trở thành nền tảng vững chắc cho sự phát triển nội tâm. Nhưng nếu chỉ giữ đúng hình thức mà thiếu sự quán chiếu, thì sinh hoạt dễ trở thành khuôn mẫu lặp lại, không còn khả năng chuyển hóa. Khi đó, đời sống tuy có vẻ ổn định, nhưng thực chất thiếu tiến triển.</w:t>
      </w:r>
    </w:p>
    <w:p w14:paraId="604701DA" w14:textId="77777777" w:rsidR="003A3326" w:rsidRPr="008113F9" w:rsidRDefault="003A3326" w:rsidP="00B04B04">
      <w:pPr>
        <w:pStyle w:val="isselectedend"/>
        <w:ind w:firstLine="567"/>
        <w:jc w:val="both"/>
        <w:rPr>
          <w:sz w:val="32"/>
          <w:szCs w:val="32"/>
        </w:rPr>
      </w:pPr>
      <w:r w:rsidRPr="008113F9">
        <w:rPr>
          <w:sz w:val="32"/>
          <w:szCs w:val="32"/>
        </w:rPr>
        <w:t>Một biểu hiện rõ ràng của việc rơi vào hình thức là khi người xuất gia bắt đầu quan tâm nhiều đến vẻ bề ngoài của đời sống hơn là nội dung bên trong. Oai nghi được giữ để tạo ấn tượng, lời nói được điều chỉnh để phù hợp với chuẩn mực, sinh hoạt được duy trì để giữ nếp tập thể, nhưng tất cả không còn xuất phát từ nhu cầu thanh lọc tâm. Khi tâm bắt đầu hướng ra ngoài, tìm kiếm sự công nhận hay đánh giá, thì con đường tu tập đã lệch khỏi mục tiêu ban đầu.</w:t>
      </w:r>
    </w:p>
    <w:p w14:paraId="1F1EEEED" w14:textId="77777777" w:rsidR="003A3326" w:rsidRPr="008113F9" w:rsidRDefault="003A3326" w:rsidP="00B04B04">
      <w:pPr>
        <w:pStyle w:val="isselectedend"/>
        <w:ind w:firstLine="567"/>
        <w:jc w:val="both"/>
        <w:rPr>
          <w:sz w:val="32"/>
          <w:szCs w:val="32"/>
        </w:rPr>
      </w:pPr>
      <w:r w:rsidRPr="008113F9">
        <w:rPr>
          <w:sz w:val="32"/>
          <w:szCs w:val="32"/>
        </w:rPr>
        <w:t>Nguy cơ này càng rõ khi người xuất gia không thường xuyên quay lại quan sát chính mình. Nếu không nhận diện được sự khởi lên của tham, sân, si trong từng hoàn cảnh, thì dù giữ đúng hình thức, nội tâm vẫn bị chi phối. Khi mắt thấy sắc mà tâm vẫn nắm giữ, khi tai nghe âm thanh mà tâm vẫn phản ứng, thì việc giữ oai nghi bên ngoài không đủ để ngăn chặn sự ô nhiễm bên trong. Chính vì vậy, việc hộ trì các căn trở thành yếu tố then chốt: không phải để tạo ra vẻ nghiêm túc, mà để bảo vệ sự thanh tịnh của tâm.</w:t>
      </w:r>
    </w:p>
    <w:p w14:paraId="00C0AEB4" w14:textId="77777777" w:rsidR="003A3326" w:rsidRPr="008113F9" w:rsidRDefault="003A3326" w:rsidP="00B04B04">
      <w:pPr>
        <w:pStyle w:val="isselectedend"/>
        <w:ind w:firstLine="567"/>
        <w:jc w:val="both"/>
        <w:rPr>
          <w:sz w:val="32"/>
          <w:szCs w:val="32"/>
        </w:rPr>
      </w:pPr>
      <w:r w:rsidRPr="008113F9">
        <w:rPr>
          <w:sz w:val="32"/>
          <w:szCs w:val="32"/>
        </w:rPr>
        <w:t>Một nguyên nhân sâu xa khác của việc rơi vào hình thức là khi mục tiêu giải thoát không còn được đặt ở vị trí trung tâm. Khi lý tưởng ban đầu mờ nhạt, sinh hoạt dễ trở thành mục đích tự thân. Người xuất gia có thể cảm thấy hài lòng với việc giữ đúng thời khóa, sống đúng nếp, mà không còn đặt câu hỏi về sự chuyển hóa nội tâm. Khi đó, đời sống Sa-môn tuy không sai lệch về mặt biểu hiện, nhưng thiếu động lực tiến xa hơn.</w:t>
      </w:r>
    </w:p>
    <w:p w14:paraId="7AFAD022" w14:textId="77777777" w:rsidR="003A3326" w:rsidRPr="008113F9" w:rsidRDefault="003A3326" w:rsidP="00B04B04">
      <w:pPr>
        <w:ind w:firstLine="567"/>
        <w:jc w:val="both"/>
        <w:rPr>
          <w:rFonts w:ascii="Times New Roman" w:hAnsi="Times New Roman" w:cs="Times New Roman"/>
          <w:sz w:val="32"/>
          <w:szCs w:val="32"/>
        </w:rPr>
      </w:pPr>
      <w:r w:rsidRPr="008113F9">
        <w:rPr>
          <w:rFonts w:ascii="Times New Roman" w:hAnsi="Times New Roman" w:cs="Times New Roman"/>
          <w:sz w:val="32"/>
          <w:szCs w:val="32"/>
        </w:rPr>
        <w:t xml:space="preserve">Đức Phật đã cảnh tỉnh rõ ràng về nguy cơ này. </w:t>
      </w:r>
      <w:r w:rsidRPr="008113F9">
        <w:rPr>
          <w:rStyle w:val="Manh"/>
          <w:rFonts w:ascii="Times New Roman" w:hAnsi="Times New Roman" w:cs="Times New Roman"/>
          <w:sz w:val="32"/>
          <w:szCs w:val="32"/>
        </w:rPr>
        <w:t>“</w:t>
      </w:r>
      <w:r w:rsidRPr="008113F9">
        <w:rPr>
          <w:rFonts w:ascii="Times New Roman" w:hAnsi="Times New Roman" w:cs="Times New Roman"/>
          <w:sz w:val="32"/>
          <w:szCs w:val="32"/>
        </w:rPr>
        <w:t>Không phải vì nói nhiều, Mới xứng danh bậc trí. An ổn, không oán sợ. Thật đáng gọi bậc trí.</w:t>
      </w:r>
      <w:r w:rsidRPr="008113F9">
        <w:rPr>
          <w:rStyle w:val="Manh"/>
          <w:rFonts w:ascii="Times New Roman" w:hAnsi="Times New Roman" w:cs="Times New Roman"/>
          <w:sz w:val="32"/>
          <w:szCs w:val="32"/>
        </w:rPr>
        <w:t>” (Kinh Pháp Cú, câu 258)</w:t>
      </w:r>
      <w:r w:rsidRPr="008113F9">
        <w:rPr>
          <w:rFonts w:ascii="Times New Roman" w:hAnsi="Times New Roman" w:cs="Times New Roman"/>
          <w:sz w:val="32"/>
          <w:szCs w:val="32"/>
        </w:rPr>
        <w:t xml:space="preserve">. Lời dạy này nhấn mạnh rằng giá trị của đời sống không nằm ở biểu hiện bên ngoài, mà ở trạng thái nội tâm. Một </w:t>
      </w:r>
      <w:r w:rsidRPr="008113F9">
        <w:rPr>
          <w:rFonts w:ascii="Times New Roman" w:hAnsi="Times New Roman" w:cs="Times New Roman"/>
          <w:sz w:val="32"/>
          <w:szCs w:val="32"/>
        </w:rPr>
        <w:lastRenderedPageBreak/>
        <w:t>người có thể nói đúng, làm đúng, nhưng nếu tâm chưa được chuyển hóa, thì vẫn chưa đạt được ý nghĩa thực sự của đời sống Sa-môn.</w:t>
      </w:r>
    </w:p>
    <w:p w14:paraId="030F90A8" w14:textId="77777777" w:rsidR="003A3326" w:rsidRPr="008113F9" w:rsidRDefault="003A3326" w:rsidP="00B04B04">
      <w:pPr>
        <w:pStyle w:val="isselectedend"/>
        <w:ind w:firstLine="567"/>
        <w:jc w:val="both"/>
        <w:rPr>
          <w:sz w:val="32"/>
          <w:szCs w:val="32"/>
        </w:rPr>
      </w:pPr>
      <w:r w:rsidRPr="008113F9">
        <w:rPr>
          <w:sz w:val="32"/>
          <w:szCs w:val="32"/>
        </w:rPr>
        <w:t xml:space="preserve">Để tránh rơi vào hình thức, điều quan trọng là duy trì sự tỉnh thức trong từng sinh hoạt. Khi đi, cần biết rõ mình đang đi; khi đứng, biết rõ mình đang đứng; khi nói, biết rõ mục đích của lời nói. </w:t>
      </w:r>
      <w:r w:rsidRPr="008113F9">
        <w:rPr>
          <w:rStyle w:val="Manh"/>
          <w:sz w:val="32"/>
          <w:szCs w:val="32"/>
        </w:rPr>
        <w:t>“Khi đi biết mình đi, khi đứng biết mình đứng” (Kinh Đại Niệm Xứ, Trung Bộ Kinh)</w:t>
      </w:r>
      <w:r w:rsidRPr="008113F9">
        <w:rPr>
          <w:sz w:val="32"/>
          <w:szCs w:val="32"/>
        </w:rPr>
        <w:t>. Sự nhận biết này không chỉ giúp hành giả giữ chánh niệm, mà còn làm cho từng hành vi trở nên sống động, có chiều sâu. Khi tâm có mặt, hình thức không còn là lớp vỏ, mà trở thành phương tiện trực tiếp cho sự chuyển hóa.</w:t>
      </w:r>
    </w:p>
    <w:p w14:paraId="072D360E" w14:textId="77777777" w:rsidR="003A3326" w:rsidRPr="008113F9" w:rsidRDefault="003A3326" w:rsidP="00B04B04">
      <w:pPr>
        <w:pStyle w:val="isselectedend"/>
        <w:ind w:firstLine="567"/>
        <w:jc w:val="both"/>
        <w:rPr>
          <w:sz w:val="32"/>
          <w:szCs w:val="32"/>
        </w:rPr>
      </w:pPr>
      <w:r w:rsidRPr="008113F9">
        <w:rPr>
          <w:sz w:val="32"/>
          <w:szCs w:val="32"/>
        </w:rPr>
        <w:t>Bên cạnh đó, việc thường xuyên quán chiếu mục tiêu tu tập cũng rất cần thiết. Người xuất gia cần tự hỏi: những gì mình đang làm có giúp giảm bớt tham, sân, si hay không. Nếu một sinh hoạt, dù đúng khuôn khổ, nhưng không dẫn đến sự thanh lọc nội tâm, thì cần được nhìn lại. Chính sự quán chiếu này giữ cho đời sống không bị rơi vào trạng thái tự mãn hay trì trệ.</w:t>
      </w:r>
    </w:p>
    <w:p w14:paraId="6C7F7354" w14:textId="77777777" w:rsidR="003A3326" w:rsidRPr="008113F9" w:rsidRDefault="003A3326" w:rsidP="00B04B04">
      <w:pPr>
        <w:pStyle w:val="isselectedend"/>
        <w:ind w:firstLine="567"/>
        <w:jc w:val="both"/>
        <w:rPr>
          <w:sz w:val="32"/>
          <w:szCs w:val="32"/>
        </w:rPr>
      </w:pPr>
      <w:r w:rsidRPr="008113F9">
        <w:rPr>
          <w:sz w:val="32"/>
          <w:szCs w:val="32"/>
        </w:rPr>
        <w:t xml:space="preserve">Đời sống độc cư cũng đóng vai trò quan trọng trong việc ngăn ngừa nguy cơ này. Khi ở một mình, không còn sự hỗ trợ của tập thể, hành giả dễ nhận ra trạng thái thực sự của tâm. Nếu tâm còn dao động, còn tìm kiếm, thì điều đó trở nên rõ ràng. Ngược lại, nếu tâm an trú, thì sự an trú ấy không phụ thuộc vào hoàn cảnh. </w:t>
      </w:r>
      <w:r w:rsidRPr="008113F9">
        <w:rPr>
          <w:rStyle w:val="Manh"/>
          <w:sz w:val="32"/>
          <w:szCs w:val="32"/>
        </w:rPr>
        <w:t>“Ưa thích chỗ trống không, rừng núi, gốc cây, nhà trống” (Tiểu Kinh Rừng Sâu, Trung Bộ Kinh)</w:t>
      </w:r>
      <w:r w:rsidRPr="008113F9">
        <w:rPr>
          <w:sz w:val="32"/>
          <w:szCs w:val="32"/>
        </w:rPr>
        <w:t>. Không gian tĩnh lặng giúp hành giả đối diện trực tiếp với chính mình, từ đó điều chỉnh lại hướng đi.</w:t>
      </w:r>
    </w:p>
    <w:p w14:paraId="70784FD8" w14:textId="77777777" w:rsidR="003A3326" w:rsidRPr="008113F9" w:rsidRDefault="003A3326" w:rsidP="00B04B04">
      <w:pPr>
        <w:pStyle w:val="isselectedend"/>
        <w:ind w:firstLine="567"/>
        <w:jc w:val="both"/>
        <w:rPr>
          <w:sz w:val="32"/>
          <w:szCs w:val="32"/>
        </w:rPr>
      </w:pPr>
      <w:r w:rsidRPr="008113F9">
        <w:rPr>
          <w:sz w:val="32"/>
          <w:szCs w:val="32"/>
        </w:rPr>
        <w:t>Cuối cùng, cần thấy rằng hình thức không phải là điều cần loại bỏ. Ngược lại, hình thức rất cần thiết để giữ cho đời sống có trật tự và định hướng. Vấn đề không nằm ở hình thức, mà ở cách sử dụng hình thức. Khi hình thức được dùng như phương tiện, nó hỗ trợ cho sự phát triển nội tâm. Khi hình thức bị xem như mục tiêu, nó trở thành chướng ngại. Vì vậy, điều cần thiết là giữ cho hình thức luôn gắn liền với bản chất, để mỗi sinh hoạt đều mang ý nghĩa tu tập.</w:t>
      </w:r>
    </w:p>
    <w:p w14:paraId="529C0994" w14:textId="77777777" w:rsidR="003A3326" w:rsidRPr="008113F9" w:rsidRDefault="003A3326" w:rsidP="00B04B04">
      <w:pPr>
        <w:pStyle w:val="ThngthngWeb"/>
        <w:ind w:firstLine="567"/>
        <w:jc w:val="both"/>
        <w:rPr>
          <w:sz w:val="32"/>
          <w:szCs w:val="32"/>
        </w:rPr>
      </w:pPr>
      <w:r w:rsidRPr="008113F9">
        <w:rPr>
          <w:sz w:val="32"/>
          <w:szCs w:val="32"/>
        </w:rPr>
        <w:lastRenderedPageBreak/>
        <w:t>Nhìn tổng thể, nguy cơ rơi vào hình thức là một thử thách tự nhiên trong đời sống xuất gia. Nó không phải là điều bất thường, nhưng nếu không được nhận diện và điều chỉnh, sẽ làm chậm lại tiến trình tu tập. Chính sự tỉnh thức, sự quán chiếu và sự kiên trì hướng về mục tiêu giải thoát giúp người xuất gia vượt qua nguy cơ này. Khi đó, đời sống Sa-môn không chỉ giữ được vẻ trang nghiêm bên ngoài, mà còn phát triển chiều sâu nội tâm, trở thành một con đường sống động dẫn đến giải thoát.</w:t>
      </w:r>
    </w:p>
    <w:p w14:paraId="47285333" w14:textId="77777777" w:rsidR="006D5819" w:rsidRPr="008113F9" w:rsidRDefault="006D5819" w:rsidP="00A545C4">
      <w:pPr>
        <w:pStyle w:val="u3"/>
        <w:rPr>
          <w:sz w:val="36"/>
          <w:szCs w:val="36"/>
        </w:rPr>
      </w:pPr>
      <w:bookmarkStart w:id="9" w:name="_Toc228901195"/>
      <w:r w:rsidRPr="008113F9">
        <w:rPr>
          <w:rStyle w:val="Manh"/>
        </w:rPr>
        <w:t>3. Thanh lọc nội tâm là cốt lõi</w:t>
      </w:r>
      <w:bookmarkEnd w:id="9"/>
    </w:p>
    <w:p w14:paraId="710C9C99" w14:textId="77777777" w:rsidR="006D5819" w:rsidRPr="008113F9" w:rsidRDefault="006D5819" w:rsidP="00B04B04">
      <w:pPr>
        <w:pStyle w:val="ThngthngWeb"/>
        <w:ind w:firstLine="567"/>
        <w:jc w:val="both"/>
        <w:rPr>
          <w:sz w:val="32"/>
          <w:szCs w:val="32"/>
        </w:rPr>
      </w:pPr>
      <w:r w:rsidRPr="008113F9">
        <w:rPr>
          <w:sz w:val="32"/>
          <w:szCs w:val="32"/>
        </w:rPr>
        <w:t>Đời sống xuất gia, nhìn từ bên ngoài, có thể được nhận diện qua y áo, oai nghi, thời khóa và nếp sống tập thể. Tuy nhiên, tất cả những yếu tố ấy chỉ có ý nghĩa khi hướng về một điểm trọng tâm: thanh lọc nội tâm. Nếu không có sự chuyển hóa bên trong, mọi biểu hiện bên ngoài dù đúng khuôn mẫu vẫn chưa chạm đến bản chất của đời sống Sa-môn. Vì vậy, thanh lọc nội tâm không phải là một phần trong đời sống xuất gia, mà chính là cốt lõi, là mục tiêu xuyên suốt, chi phối toàn bộ sinh hoạt. Thanh lọc nội tâm bắt đầu từ việc nhận diện rõ trạng thái của chính mình. Người xuất gia không tìm kiếm sự hoàn hảo ngay lập tức, mà trước hết học cách thấy rõ những gì đang vận hành trong tâm: tham muốn, sân hận, si mê, những phản ứng quen thuộc trước hoàn cảnh. Sự thấy này không mang tính phán xét, mà là sự nhận biết trung thực. Khi tâm được soi sáng bởi chánh niệm, những chuyển động vi tế trở nên rõ ràng, và chính sự rõ ràng này mở ra khả năng chuyển hóa. Nếu không thấy, không thể buông; nếu không nhận diện, không thể đoạn trừ.</w:t>
      </w:r>
    </w:p>
    <w:p w14:paraId="0BE087F4" w14:textId="77777777" w:rsidR="006D5819" w:rsidRPr="008113F9" w:rsidRDefault="006D5819" w:rsidP="00B04B04">
      <w:pPr>
        <w:pStyle w:val="ThngthngWeb"/>
        <w:ind w:firstLine="567"/>
        <w:jc w:val="both"/>
        <w:rPr>
          <w:sz w:val="32"/>
          <w:szCs w:val="32"/>
        </w:rPr>
      </w:pPr>
      <w:r w:rsidRPr="008113F9">
        <w:rPr>
          <w:sz w:val="32"/>
          <w:szCs w:val="32"/>
        </w:rPr>
        <w:t xml:space="preserve">Trong đời sống hằng ngày, quá trình thanh lọc diễn ra liên tục qua từng hành vi nhỏ. Khi đi, hành giả biết rõ mình đang đi; khi đứng, biết rõ mình đang đứng; khi ngồi, biết rõ mình đang ngồi. Sự tỉnh thức này không phải là một kỹ thuật, mà là một trạng thái sống. Khi tâm có mặt trong từng động tác, khoảng cách giữa hành vi và nhận thức được xóa bỏ, và chính tại đó, những thói quen vô thức dần được tháo gỡ. Một bước chân có thể trở thành cơ hội nhận diện sự vội vàng; một lời nói có thể trở thành cơ hội thấy rõ động cơ bên trong. Thanh lọc nội tâm không diễn ra trong những khoảnh khắc đặc biệt, mà trong chính đời sống thường nhật. Một lĩnh vực </w:t>
      </w:r>
      <w:r w:rsidRPr="008113F9">
        <w:rPr>
          <w:sz w:val="32"/>
          <w:szCs w:val="32"/>
        </w:rPr>
        <w:lastRenderedPageBreak/>
        <w:t>quan trọng của sự thanh lọc là việc hộ trì các căn. Khi mắt tiếp xúc với hình sắc, tai tiếp xúc với âm thanh, nếu tâm không được giữ gìn, nó dễ bị cuốn theo đối tượng, phát sinh tham ái hoặc sân hận. Người xuất gia học cách dừng lại ngay tại điểm tiếp xúc, không nắm giữ, không phản ứng theo thói quen. Điều này không có nghĩa là từ chối thế giới, mà là tiếp xúc với thế giới trong tỉnh thức. Khi không nắm giữ tướng chung, không nắm giữ tướng riêng, tâm không bị kéo đi, và từ đó giữ được sự thanh tịnh. Chính sự giữ gìn này làm cho sáu căn không còn là cửa ngõ của sinh tử, mà trở thành nền tảng của giải thoát.</w:t>
      </w:r>
    </w:p>
    <w:p w14:paraId="3FCC648C" w14:textId="77777777" w:rsidR="006D5819" w:rsidRPr="008113F9" w:rsidRDefault="006D5819" w:rsidP="00B04B04">
      <w:pPr>
        <w:pStyle w:val="ThngthngWeb"/>
        <w:ind w:firstLine="567"/>
        <w:jc w:val="both"/>
        <w:rPr>
          <w:sz w:val="32"/>
          <w:szCs w:val="32"/>
        </w:rPr>
      </w:pPr>
      <w:r w:rsidRPr="008113F9">
        <w:rPr>
          <w:sz w:val="32"/>
          <w:szCs w:val="32"/>
        </w:rPr>
        <w:t>Thanh lọc nội tâm cũng gắn liền với việc điều chỉnh đời sống theo hướng giản dị. Người xuất gia không tìm cách thỏa mãn mọi nhu cầu, mà học cách giảm bớt nhu cầu. Ít muốn và biết đủ không chỉ giúp đời sống nhẹ nhàng, mà còn làm cho tâm không bị phân tán. Khi không bị cuốn vào việc tìm kiếm tiện nghi, tâm có điều kiện quay vào bên trong. Sự giản dị này không phải là sự thiếu thốn, mà là sự lựa chọn có ý thức: chọn cái cần thiết, buông cái dư thừa. Nhờ đó, năng lượng không bị tiêu tán, mà được tập trung cho việc tu tập.</w:t>
      </w:r>
    </w:p>
    <w:p w14:paraId="1F3A1E96" w14:textId="77777777" w:rsidR="006D5819" w:rsidRPr="008113F9" w:rsidRDefault="006D5819" w:rsidP="00B04B04">
      <w:pPr>
        <w:pStyle w:val="ThngthngWeb"/>
        <w:ind w:firstLine="567"/>
        <w:jc w:val="both"/>
        <w:rPr>
          <w:sz w:val="32"/>
          <w:szCs w:val="32"/>
        </w:rPr>
      </w:pPr>
      <w:r w:rsidRPr="008113F9">
        <w:rPr>
          <w:sz w:val="32"/>
          <w:szCs w:val="32"/>
        </w:rPr>
        <w:t>Đời sống độc cư đóng vai trò đặc biệt trong quá trình thanh lọc. Khi ở một mình, không có sự phân tán từ bên ngoài, những trạng thái nội tâm trở nên rõ ràng hơn. Sự yên tĩnh không chỉ là yên tĩnh của môi trường, mà là yên tĩnh của tâm. Trong không gian ấy, hành giả có thể quan sát sâu hơn, nhận ra những lớp vi tế của chấp thủ và phản ứng. Độc cư không phải là tách biệt, mà là tạo điều kiện để đối diện với chính mình một cách trọn vẹn. Chính trong sự đối diện này, quá trình thanh lọc diễn ra sâu sắc. Thiền định là phương tiện trực tiếp và hiệu quả để thực hiện sự thanh lọc nội tâm. Khi hành giả an trú trong hơi thở, nhận biết từng nhịp vào ra, tâm dần dần rời khỏi sự tán loạn và trở nên ổn định. Sự ổn định này không phải là sự đè nén, mà là kết quả của việc không chạy theo đối tượng. Khi tâm lắng xuống, những yếu tố bất thiện không còn được nuôi dưỡng, và những yếu tố thiện có điều kiện phát triển. Từ định, tuệ giác phát sinh, giúp hành giả thấy rõ bản chất của các pháp. Khi thấy rõ, sự buông bỏ diễn ra tự nhiên, không cần ép buộc.</w:t>
      </w:r>
    </w:p>
    <w:p w14:paraId="13B41E29" w14:textId="77777777" w:rsidR="006D5819" w:rsidRPr="008113F9" w:rsidRDefault="006D5819" w:rsidP="00B04B04">
      <w:pPr>
        <w:pStyle w:val="ThngthngWeb"/>
        <w:ind w:firstLine="567"/>
        <w:jc w:val="both"/>
        <w:rPr>
          <w:sz w:val="32"/>
          <w:szCs w:val="32"/>
        </w:rPr>
      </w:pPr>
      <w:r w:rsidRPr="008113F9">
        <w:rPr>
          <w:sz w:val="32"/>
          <w:szCs w:val="32"/>
        </w:rPr>
        <w:lastRenderedPageBreak/>
        <w:t>Quá trình thanh lọc nội tâm không phải là tuyến tính, mà mang tính liên tục và lặp lại. Có những lúc tâm an trú, có những lúc dao động; có những lúc sáng suốt, có những lúc mờ mịt. Điều quan trọng không phải là đạt đến một trạng thái cố định, mà là duy trì sự tỉnh thức trong mọi trạng thái. Khi tâm dao động, biết mình dao động; khi tâm an, biết mình an. Chính sự nhận biết này giữ cho tiến trình không bị gián đoạn. Thanh lọc không phải là loại bỏ hoàn toàn ngay lập tức, mà là giảm dần, từng bước, cho đến khi các yếu tố bất thiện không còn nền tảng để tồn tại.</w:t>
      </w:r>
    </w:p>
    <w:p w14:paraId="7FF5D12C" w14:textId="77777777" w:rsidR="006D5819" w:rsidRPr="008113F9" w:rsidRDefault="006D5819" w:rsidP="00B04B04">
      <w:pPr>
        <w:pStyle w:val="ThngthngWeb"/>
        <w:ind w:firstLine="567"/>
        <w:jc w:val="both"/>
        <w:rPr>
          <w:sz w:val="32"/>
          <w:szCs w:val="32"/>
        </w:rPr>
      </w:pPr>
      <w:r w:rsidRPr="008113F9">
        <w:rPr>
          <w:sz w:val="32"/>
          <w:szCs w:val="32"/>
        </w:rPr>
        <w:t>Trong đời sống tập thể, sự thanh lọc nội tâm còn được hỗ trợ bởi việc học pháp, hỏi pháp và thuyết pháp. Khi học pháp, hành giả có cơ hội hiểu rõ con đường; khi hỏi pháp, những nghi ngờ được tháo gỡ; khi thuyết pháp, sự hiểu biết được củng cố. Tuy nhiên, giá trị của việc học không nằm ở kiến thức, mà ở khả năng áp dụng. Nếu pháp chỉ dừng ở lời nói, nó không có sức chuyển hóa. Khi pháp được đưa vào đời sống, trở thành cách nhìn, cách sống, thì quá trình thanh lọc mới thực sự diễn ra. Một yếu tố quan trọng khác là sự tinh tấn. Đời sống được tổ chức để không có khoảng trống cho sự buông lung. Ban đêm được chia thành các giai đoạn rõ ràng, giúp hành giả duy trì sự tỉnh thức liên tục. Tinh tấn ở đây không phải là cố gắng quá mức, mà là sự kiên trì đều đặn. Chính sự đều đặn này tạo nên sức mạnh, giúp quá trình thanh lọc không bị gián đoạn. Khi từng ngày trôi qua trong tỉnh thức, những thay đổi nhỏ tích lũy lại, tạo thành sự chuyển hóa lớn.</w:t>
      </w:r>
    </w:p>
    <w:p w14:paraId="146693BA" w14:textId="77777777" w:rsidR="006D5819" w:rsidRPr="008113F9" w:rsidRDefault="006D5819" w:rsidP="00B04B04">
      <w:pPr>
        <w:pStyle w:val="ThngthngWeb"/>
        <w:ind w:firstLine="567"/>
        <w:jc w:val="both"/>
        <w:rPr>
          <w:sz w:val="32"/>
          <w:szCs w:val="32"/>
        </w:rPr>
      </w:pPr>
      <w:r w:rsidRPr="008113F9">
        <w:rPr>
          <w:sz w:val="32"/>
          <w:szCs w:val="32"/>
        </w:rPr>
        <w:t>Thanh lọc nội tâm cũng đòi hỏi sự trung thực với chính mình. Người xuất gia không che giấu những yếu kém, không tạo ra hình ảnh giả tạo, mà đối diện trực tiếp với những gì đang có. Sự trung thực này giúp tránh rơi vào hình thức, nơi mà biểu hiện bên ngoài không phản ánh đúng nội tâm. Khi không có khoảng cách giữa cái bên ngoài và cái bên trong, đời sống trở nên chân thật, và chính sự chân thật này là nền tảng của chuyển hóa.</w:t>
      </w:r>
      <w:r w:rsidR="003450AD" w:rsidRPr="008113F9">
        <w:rPr>
          <w:sz w:val="32"/>
          <w:szCs w:val="32"/>
        </w:rPr>
        <w:t xml:space="preserve"> </w:t>
      </w:r>
      <w:r w:rsidRPr="008113F9">
        <w:rPr>
          <w:sz w:val="32"/>
          <w:szCs w:val="32"/>
        </w:rPr>
        <w:t xml:space="preserve">Trong chiều sâu, thanh lọc nội tâm dẫn đến sự tan rã của chấp ngã. Khi hành giả thấy rõ rằng thân và tâm chỉ là những hiện tượng sinh diệt, không có một chủ thể cố định, sự bám víu vào cái tôi dần dần suy yếu. Đây là bước chuyển quan trọng, bởi mọi khổ đau đều liên quan đến sự chấp thủ này. Khi không còn cái gì để bảo vệ, không còn cái gì để khẳng </w:t>
      </w:r>
      <w:r w:rsidRPr="008113F9">
        <w:rPr>
          <w:sz w:val="32"/>
          <w:szCs w:val="32"/>
        </w:rPr>
        <w:lastRenderedPageBreak/>
        <w:t>định, tâm trở nên nhẹ nhàng và tự do. Đây chính là nền tảng để tiến đến giải thoát.</w:t>
      </w:r>
    </w:p>
    <w:p w14:paraId="3E3DFB18" w14:textId="77777777" w:rsidR="006D5819" w:rsidRPr="008113F9" w:rsidRDefault="006D5819" w:rsidP="00B04B04">
      <w:pPr>
        <w:pStyle w:val="ThngthngWeb"/>
        <w:ind w:firstLine="567"/>
        <w:jc w:val="both"/>
        <w:rPr>
          <w:sz w:val="32"/>
          <w:szCs w:val="32"/>
        </w:rPr>
      </w:pPr>
      <w:r w:rsidRPr="008113F9">
        <w:rPr>
          <w:sz w:val="32"/>
          <w:szCs w:val="32"/>
        </w:rPr>
        <w:t>Nhìn tổng thể, thanh lọc nội tâm không phải là một công việc riêng biệt, mà là nội dung của toàn bộ đời sống xuất gia. Mỗi sinh hoạt, nếu được thực hiện trong chánh niệm, đều góp phần vào tiến trình này. Khi ăn, biết rõ mục đích của việc ăn; khi đi, biết rõ từng bước chân; khi nói, biết rõ động cơ của lời nói. Chính sự nhất quán này làm cho đời sống trở thành con đường. Không có sự tách biệt giữa tu tập và sinh hoạt, giữa lý tưởng và thực hành. Khi thanh lọc nội tâm trở thành trọng tâm, mọi yếu tố khác tự nhiên sắp xếp lại. Hình thức không còn là mục tiêu, mà là phương tiện; thời khóa không còn là nghĩa vụ, mà là cơ hội; đời sống không còn là chuỗi hoạt động, mà là tiến trình chuyển hóa. Chính trong sự chuyển hóa ấy, con đường giải thoát dần dần hiện rõ. Không cần tìm kiếm ở đâu xa, chỉ cần quay lại với chính mình, với từng hơi thở, từng bước đi, từng khoảnh khắc tỉnh thức.</w:t>
      </w:r>
    </w:p>
    <w:p w14:paraId="6AD6AE38" w14:textId="77777777" w:rsidR="006D5819" w:rsidRPr="008113F9" w:rsidRDefault="006D5819" w:rsidP="00B04B04">
      <w:pPr>
        <w:pStyle w:val="ThngthngWeb"/>
        <w:ind w:firstLine="567"/>
        <w:jc w:val="both"/>
        <w:rPr>
          <w:sz w:val="32"/>
          <w:szCs w:val="32"/>
        </w:rPr>
      </w:pPr>
      <w:r w:rsidRPr="008113F9">
        <w:rPr>
          <w:sz w:val="32"/>
          <w:szCs w:val="32"/>
        </w:rPr>
        <w:t>Đó là ý nghĩa sâu xa của đời sống xuất gia: không phải là sống khác với người đời ở hình thức, mà là sống khác ở chiều sâu nội tâm. Khi nội tâm được thanh lọc, mọi biểu hiện bên ngoài tự nhiên trở nên trong sáng. Và khi nội tâm hoàn toàn thanh tịnh, con đường dẫn đến giải thoát được mở ra trọn vẹn, không còn bị che phủ bởi bất kỳ chấp thủ nào.</w:t>
      </w:r>
    </w:p>
    <w:p w14:paraId="48E686C4" w14:textId="77777777" w:rsidR="002A4E18" w:rsidRPr="008113F9" w:rsidRDefault="002A4E18" w:rsidP="00B04B04">
      <w:pPr>
        <w:pStyle w:val="isselectedend"/>
        <w:ind w:firstLine="567"/>
        <w:jc w:val="both"/>
        <w:rPr>
          <w:sz w:val="32"/>
          <w:szCs w:val="32"/>
        </w:rPr>
      </w:pPr>
      <w:r w:rsidRPr="008113F9">
        <w:rPr>
          <w:rStyle w:val="Manh"/>
          <w:sz w:val="32"/>
          <w:szCs w:val="32"/>
        </w:rPr>
        <w:t xml:space="preserve">Kết </w:t>
      </w:r>
      <w:r w:rsidR="00BF2576" w:rsidRPr="008113F9">
        <w:rPr>
          <w:rStyle w:val="Manh"/>
          <w:sz w:val="32"/>
          <w:szCs w:val="32"/>
        </w:rPr>
        <w:t xml:space="preserve">Luận </w:t>
      </w:r>
      <w:r w:rsidRPr="008113F9">
        <w:rPr>
          <w:rStyle w:val="Manh"/>
          <w:sz w:val="32"/>
          <w:szCs w:val="32"/>
        </w:rPr>
        <w:t xml:space="preserve">Chương </w:t>
      </w:r>
      <w:r w:rsidR="00BF2576" w:rsidRPr="008113F9">
        <w:rPr>
          <w:rStyle w:val="Manh"/>
          <w:sz w:val="32"/>
          <w:szCs w:val="32"/>
        </w:rPr>
        <w:t>2</w:t>
      </w:r>
    </w:p>
    <w:p w14:paraId="4ECCE0BF" w14:textId="77777777" w:rsidR="002A4E18" w:rsidRPr="008113F9" w:rsidRDefault="002A4E18" w:rsidP="00B04B04">
      <w:pPr>
        <w:pStyle w:val="isselectedend"/>
        <w:ind w:firstLine="567"/>
        <w:jc w:val="both"/>
        <w:rPr>
          <w:sz w:val="32"/>
          <w:szCs w:val="32"/>
        </w:rPr>
      </w:pPr>
      <w:r w:rsidRPr="008113F9">
        <w:rPr>
          <w:sz w:val="32"/>
          <w:szCs w:val="32"/>
        </w:rPr>
        <w:t>Đời sống Sa-môn chỉ thật sự có giá trị khi hình thức và bản chất đi cùng nhau. Hình thức giữ nếp sống ổn định, tạo điều kiện cho sự hành trì; bản chất quyết định chiều sâu, đưa đến chuyển hóa nội tâm. Khi thiếu tỉnh thức, hình thức dễ trở thành thói quen, che lấp mục tiêu giải thoát. Ngược lại, khi nội tâm được thanh lọc, mọi oai nghi và sinh hoạt đều trở nên sống động, có ý nghĩa. Vì vậy, người xuất gia cần luôn soi lại chính mình, giữ sự cân bằng giữa biểu hiện và nội dung, để mỗi ngày sống đều là một bước tiến trên con đường giải thoát.</w:t>
      </w:r>
    </w:p>
    <w:p w14:paraId="24D6ED89" w14:textId="77777777" w:rsidR="002A4E18" w:rsidRPr="008113F9" w:rsidRDefault="002A4E18" w:rsidP="00B04B04">
      <w:pPr>
        <w:pStyle w:val="isselectedend"/>
        <w:ind w:firstLine="567"/>
        <w:jc w:val="both"/>
        <w:rPr>
          <w:sz w:val="32"/>
          <w:szCs w:val="32"/>
        </w:rPr>
      </w:pPr>
      <w:r w:rsidRPr="008113F9">
        <w:rPr>
          <w:rStyle w:val="Manh"/>
          <w:sz w:val="32"/>
          <w:szCs w:val="32"/>
        </w:rPr>
        <w:t xml:space="preserve">Kệ </w:t>
      </w:r>
      <w:r w:rsidR="00BF2576" w:rsidRPr="008113F9">
        <w:rPr>
          <w:rStyle w:val="Manh"/>
          <w:sz w:val="32"/>
          <w:szCs w:val="32"/>
        </w:rPr>
        <w:t>Tóm Tắt</w:t>
      </w:r>
    </w:p>
    <w:p w14:paraId="646354B1" w14:textId="77777777" w:rsidR="002A4E18" w:rsidRPr="008113F9" w:rsidRDefault="002A4E18" w:rsidP="00877828">
      <w:pPr>
        <w:pStyle w:val="isselectedend"/>
        <w:rPr>
          <w:sz w:val="32"/>
          <w:szCs w:val="32"/>
        </w:rPr>
      </w:pPr>
      <w:r w:rsidRPr="008113F9">
        <w:rPr>
          <w:sz w:val="32"/>
          <w:szCs w:val="32"/>
        </w:rPr>
        <w:lastRenderedPageBreak/>
        <w:t>Giữ hình mà thiếu chuyển tâm sâu</w:t>
      </w:r>
      <w:r w:rsidRPr="008113F9">
        <w:rPr>
          <w:sz w:val="32"/>
          <w:szCs w:val="32"/>
        </w:rPr>
        <w:br/>
        <w:t>Nếp sống dần thành lớp vỏ sầu</w:t>
      </w:r>
      <w:r w:rsidRPr="008113F9">
        <w:rPr>
          <w:sz w:val="32"/>
          <w:szCs w:val="32"/>
        </w:rPr>
        <w:br/>
        <w:t>Trong sáng nội tâm là cốt lõi</w:t>
      </w:r>
      <w:r w:rsidRPr="008113F9">
        <w:rPr>
          <w:sz w:val="32"/>
          <w:szCs w:val="32"/>
        </w:rPr>
        <w:br/>
        <w:t>Ngoài trong hòa hợp đạo bền lâu</w:t>
      </w:r>
    </w:p>
    <w:p w14:paraId="51B505C8" w14:textId="77777777" w:rsidR="00BF2576" w:rsidRPr="008113F9" w:rsidRDefault="00BF2576" w:rsidP="00877828">
      <w:pPr>
        <w:pStyle w:val="isselectedend"/>
        <w:rPr>
          <w:sz w:val="32"/>
          <w:szCs w:val="32"/>
        </w:rPr>
      </w:pPr>
    </w:p>
    <w:p w14:paraId="28ABB0AF" w14:textId="77777777" w:rsidR="00BF2576" w:rsidRPr="008113F9" w:rsidRDefault="00BF2576" w:rsidP="00877828">
      <w:pPr>
        <w:pStyle w:val="isselectedend"/>
        <w:rPr>
          <w:sz w:val="32"/>
          <w:szCs w:val="32"/>
        </w:rPr>
      </w:pPr>
    </w:p>
    <w:p w14:paraId="5DA5FA0C" w14:textId="77777777" w:rsidR="002A4E18" w:rsidRPr="008113F9" w:rsidRDefault="002A4E18" w:rsidP="00B04B04">
      <w:pPr>
        <w:pStyle w:val="isselectedend"/>
        <w:ind w:firstLine="567"/>
        <w:jc w:val="both"/>
        <w:rPr>
          <w:sz w:val="32"/>
          <w:szCs w:val="32"/>
        </w:rPr>
      </w:pPr>
      <w:r w:rsidRPr="008113F9">
        <w:rPr>
          <w:rStyle w:val="Manh"/>
          <w:sz w:val="32"/>
          <w:szCs w:val="32"/>
        </w:rPr>
        <w:t xml:space="preserve">Sơ </w:t>
      </w:r>
      <w:r w:rsidR="00BF2576" w:rsidRPr="008113F9">
        <w:rPr>
          <w:rStyle w:val="Manh"/>
          <w:sz w:val="32"/>
          <w:szCs w:val="32"/>
        </w:rPr>
        <w:t>Đồ Tóm Lược</w:t>
      </w:r>
    </w:p>
    <w:p w14:paraId="43767B58" w14:textId="77777777" w:rsidR="002A4E18" w:rsidRPr="008113F9" w:rsidRDefault="002A4E18" w:rsidP="00BF257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HÌNH THỨC</w:t>
      </w:r>
      <w:r w:rsidRPr="008113F9">
        <w:rPr>
          <w:sz w:val="32"/>
          <w:szCs w:val="32"/>
        </w:rPr>
        <w:br/>
        <w:t>↓</w:t>
      </w:r>
      <w:r w:rsidRPr="008113F9">
        <w:rPr>
          <w:sz w:val="32"/>
          <w:szCs w:val="32"/>
        </w:rPr>
        <w:br/>
        <w:t>NỀ NẾP SINH HOẠT</w:t>
      </w:r>
      <w:r w:rsidRPr="008113F9">
        <w:rPr>
          <w:sz w:val="32"/>
          <w:szCs w:val="32"/>
        </w:rPr>
        <w:br/>
        <w:t>↓</w:t>
      </w:r>
      <w:r w:rsidRPr="008113F9">
        <w:rPr>
          <w:sz w:val="32"/>
          <w:szCs w:val="32"/>
        </w:rPr>
        <w:br/>
        <w:t>BẢN CHẤT NỘI TÂM</w:t>
      </w:r>
      <w:r w:rsidRPr="008113F9">
        <w:rPr>
          <w:sz w:val="32"/>
          <w:szCs w:val="32"/>
        </w:rPr>
        <w:br/>
        <w:t>↓</w:t>
      </w:r>
      <w:r w:rsidRPr="008113F9">
        <w:rPr>
          <w:sz w:val="32"/>
          <w:szCs w:val="32"/>
        </w:rPr>
        <w:br/>
        <w:t>THANH LỌC – CHUYỂN HÓA</w:t>
      </w:r>
      <w:r w:rsidRPr="008113F9">
        <w:rPr>
          <w:sz w:val="32"/>
          <w:szCs w:val="32"/>
        </w:rPr>
        <w:br/>
        <w:t>↓</w:t>
      </w:r>
      <w:r w:rsidRPr="008113F9">
        <w:rPr>
          <w:sz w:val="32"/>
          <w:szCs w:val="32"/>
        </w:rPr>
        <w:br/>
        <w:t>GIẢI THOÁT</w:t>
      </w:r>
    </w:p>
    <w:p w14:paraId="3366C8C5" w14:textId="77777777" w:rsidR="0050327E" w:rsidRPr="008113F9" w:rsidRDefault="0050327E" w:rsidP="00B04B04">
      <w:pPr>
        <w:pStyle w:val="isselectedend"/>
        <w:ind w:firstLine="567"/>
        <w:jc w:val="both"/>
        <w:outlineLvl w:val="1"/>
        <w:rPr>
          <w:sz w:val="40"/>
          <w:szCs w:val="40"/>
        </w:rPr>
      </w:pPr>
      <w:bookmarkStart w:id="10" w:name="_Toc228901196"/>
      <w:r w:rsidRPr="008113F9">
        <w:rPr>
          <w:rStyle w:val="Manh"/>
          <w:sz w:val="40"/>
          <w:szCs w:val="40"/>
        </w:rPr>
        <w:t>Chương 3. Nếp Sống Tri Túc – Viễn Ly</w:t>
      </w:r>
      <w:bookmarkEnd w:id="10"/>
    </w:p>
    <w:p w14:paraId="0930F354" w14:textId="77777777" w:rsidR="0050327E" w:rsidRPr="008113F9" w:rsidRDefault="0050327E" w:rsidP="00B04B04">
      <w:pPr>
        <w:pStyle w:val="ThngthngWeb"/>
        <w:ind w:firstLine="567"/>
        <w:jc w:val="both"/>
        <w:rPr>
          <w:sz w:val="32"/>
          <w:szCs w:val="32"/>
        </w:rPr>
      </w:pPr>
      <w:r w:rsidRPr="008113F9">
        <w:rPr>
          <w:sz w:val="32"/>
          <w:szCs w:val="32"/>
        </w:rPr>
        <w:t xml:space="preserve">Đời sống xuất gia được nâng đỡ bởi một nguyên tắc căn bản: tri túc và viễn ly. Người xuất gia không tìm kiếm sự đầy đủ theo nghĩa thế gian, mà chọn cách sống giản dị, sử dụng những nhu cầu thiết yếu như y phục, vật thực, chỗ ở và thuốc men với tâm không dính mắc. Chính sự biết đủ này giúp tâm không bị kéo ra bên ngoài, tạo điều kiện quay vào nội tâm. Viễn ly không phải là xa rời thế giới, mà là không để tâm bị ràng buộc bởi các đối tượng, từ đó giữ được sự an tịnh và tự do. Khi đời sống được giản lược, sinh hoạt trở nên nhẹ nhàng, và từng hành vi dễ dàng đặt trong chánh niệm. </w:t>
      </w:r>
      <w:r w:rsidRPr="008113F9">
        <w:rPr>
          <w:rStyle w:val="Manh"/>
          <w:sz w:val="32"/>
          <w:szCs w:val="32"/>
        </w:rPr>
        <w:t>“Ít muốn, biết đủ, sống giản dị” (Tăng Chi Bộ Kinh)</w:t>
      </w:r>
      <w:r w:rsidRPr="008113F9">
        <w:rPr>
          <w:sz w:val="32"/>
          <w:szCs w:val="32"/>
        </w:rPr>
        <w:t>. Từ nền tảng này, con đường tu tập không còn bị phân tán, mà dần hội tụ về sự thanh tịnh và giải thoát.</w:t>
      </w:r>
    </w:p>
    <w:p w14:paraId="35F3951D" w14:textId="77777777" w:rsidR="0050327E" w:rsidRPr="008113F9" w:rsidRDefault="0050327E" w:rsidP="00A545C4">
      <w:pPr>
        <w:pStyle w:val="u3"/>
        <w:rPr>
          <w:sz w:val="36"/>
          <w:szCs w:val="36"/>
        </w:rPr>
      </w:pPr>
      <w:bookmarkStart w:id="11" w:name="_Toc228901197"/>
      <w:r w:rsidRPr="008113F9">
        <w:rPr>
          <w:rStyle w:val="Manh"/>
          <w:sz w:val="36"/>
          <w:szCs w:val="36"/>
        </w:rPr>
        <w:lastRenderedPageBreak/>
        <w:t>1. Thiểu dục tri túc</w:t>
      </w:r>
      <w:bookmarkEnd w:id="11"/>
    </w:p>
    <w:p w14:paraId="5CAC4AD5" w14:textId="77777777" w:rsidR="0050327E" w:rsidRPr="008113F9" w:rsidRDefault="0050327E" w:rsidP="00B04B04">
      <w:pPr>
        <w:pStyle w:val="ThngthngWeb"/>
        <w:ind w:firstLine="567"/>
        <w:jc w:val="both"/>
        <w:rPr>
          <w:sz w:val="32"/>
          <w:szCs w:val="32"/>
        </w:rPr>
      </w:pPr>
      <w:r w:rsidRPr="008113F9">
        <w:rPr>
          <w:sz w:val="32"/>
          <w:szCs w:val="32"/>
        </w:rPr>
        <w:t>Thiểu dục tri túc là nền tảng quan trọng trong đời sống xuất gia, không chỉ là một nguyên tắc đạo đức, mà là phương pháp trực tiếp để bảo hộ tâm và hướng đến giải thoát. Người xuất gia không xây dựng đời sống trên sự thỏa mãn nhu cầu, mà trên sự hiểu rõ nhu cầu. Khi hiểu đúng, nhu cầu tự nhiên giảm xuống; khi nhu cầu giảm, tâm không còn bị kéo đi bởi mong cầu và thiếu thốn. Chính tại điểm này, đời sống bắt đầu chuyển hướng từ tích lũy sang buông bỏ, từ tìm kiếm sang an trú.</w:t>
      </w:r>
    </w:p>
    <w:p w14:paraId="58BFAA4A" w14:textId="77777777" w:rsidR="0050327E" w:rsidRPr="008113F9" w:rsidRDefault="0050327E" w:rsidP="00B04B04">
      <w:pPr>
        <w:pStyle w:val="ThngthngWeb"/>
        <w:ind w:firstLine="567"/>
        <w:jc w:val="both"/>
        <w:rPr>
          <w:sz w:val="32"/>
          <w:szCs w:val="32"/>
        </w:rPr>
      </w:pPr>
      <w:r w:rsidRPr="008113F9">
        <w:rPr>
          <w:sz w:val="32"/>
          <w:szCs w:val="32"/>
        </w:rPr>
        <w:t>Trong đời sống hằng ngày, thiểu dục được thể hiện qua cách sử dụng các nhu dụng căn bản. Y phục chỉ để che thân, không nhằm trang sức; vật thực chỉ để nuôi thân, không nhằm hưởng thụ; chỗ ở chỉ để tránh nắng mưa, không nhằm tìm tiện nghi; thuốc men chỉ để trị bệnh, không nhằm kéo dài cảm thọ dễ chịu. Khi mỗi nhu cầu được đặt đúng vị trí, đời sống trở nên giản lược, không còn bị chi phối bởi sự đòi hỏi liên tục của thân và tâm. Chính sự giản lược này làm cho tâm nhẹ nhàng, không bị phân tán.</w:t>
      </w:r>
    </w:p>
    <w:p w14:paraId="4BF4BBB6" w14:textId="77777777" w:rsidR="0050327E" w:rsidRPr="008113F9" w:rsidRDefault="0050327E" w:rsidP="00B04B04">
      <w:pPr>
        <w:pStyle w:val="ThngthngWeb"/>
        <w:ind w:firstLine="567"/>
        <w:jc w:val="both"/>
        <w:rPr>
          <w:sz w:val="32"/>
          <w:szCs w:val="32"/>
        </w:rPr>
      </w:pPr>
      <w:r w:rsidRPr="008113F9">
        <w:rPr>
          <w:sz w:val="32"/>
          <w:szCs w:val="32"/>
        </w:rPr>
        <w:t>Tri túc không phải là sự chấp nhận thụ động, mà là sự hiểu biết sâu sắc về giới hạn của đời sống vật chất. Người xuất gia nhận ra rằng dù có tích lũy bao nhiêu, cảm giác đủ đầy vẫn không bền vững. Khi còn đặt nền tảng hạnh phúc trên sở hữu, tâm luôn ở trong trạng thái thiếu hụt, bởi những gì có thể mất đi bất cứ lúc nào. Vì vậy, tri túc là sự chuyển đổi cách nhìn: thay vì tìm đủ bên ngoài, quay về nhận diện sự đủ trong nội tâm. Khi tâm không còn bị thúc đẩy bởi tham muốn, trạng thái an ổn bắt đầu xuất hiện.</w:t>
      </w:r>
    </w:p>
    <w:p w14:paraId="06D2255D" w14:textId="77777777" w:rsidR="0050327E" w:rsidRPr="008113F9" w:rsidRDefault="0050327E" w:rsidP="00B04B04">
      <w:pPr>
        <w:pStyle w:val="ThngthngWeb"/>
        <w:ind w:firstLine="567"/>
        <w:jc w:val="both"/>
        <w:rPr>
          <w:sz w:val="32"/>
          <w:szCs w:val="32"/>
        </w:rPr>
      </w:pPr>
      <w:r w:rsidRPr="008113F9">
        <w:rPr>
          <w:sz w:val="32"/>
          <w:szCs w:val="32"/>
        </w:rPr>
        <w:t xml:space="preserve">Thiểu dục tri túc cũng liên hệ chặt chẽ với việc bảo hộ các căn. Khi nhu cầu giảm, sự tiếp xúc với đối tượng cũng trở nên đơn giản hơn. Mắt thấy sắc, tai nghe âm thanh, nếu không có sự mong cầu phía sau, tâm dễ dàng dừng lại, không bị cuốn theo. Ngược lại, khi nhu cầu tăng, mỗi tiếp xúc đều có khả năng kích hoạt tham ái hoặc sân hận. Vì vậy, giảm nhu cầu không chỉ là giảm sự tiêu thụ, mà là giảm điều kiện cho các bất thiện pháp sinh khởi. Đây là cách bảo vệ tâm một cách trực tiếp và hiệu quả. </w:t>
      </w:r>
      <w:r w:rsidRPr="008113F9">
        <w:rPr>
          <w:sz w:val="32"/>
          <w:szCs w:val="32"/>
        </w:rPr>
        <w:lastRenderedPageBreak/>
        <w:t>Trong cấu trúc sinh hoạt, thiểu dục tri túc giúp cho thời gian và năng lượng được sử dụng đúng hướng. Khi không phải lo toan nhiều về vật chất, hành giả có thể dành phần lớn thời gian cho việc thiền định, học pháp và quán chiếu. Sau khi thọ thực, không tìm kiếm thêm sự giải trí hay tiện nghi, mà trở về với sự tĩnh lặng, hành thiền và kinh hành. Buổi chiều học pháp không nhằm tích lũy kiến thức, mà để làm sáng tỏ con đường. Ban đêm tinh tấn, không để thời gian trôi qua trong buông lung. Tất cả những điều này trở nên khả thi khi đời sống được giản lược, không bị kéo bởi nhu cầu không cần thiết. Thiểu dục tri túc còn giúp nuôi dưỡng đời sống nội tâm hiền thiện. Khi không còn chạy theo mong cầu, tâm trở nên dễ chịu, dễ dạy, dễ lắng nghe. Những phản ứng mạnh mẽ trước hoàn cảnh giảm dần, thay vào đó là sự quân bình. Chính sự quân bình này tạo điều kiện cho chánh niệm được duy trì liên tục. Khi tâm không bị xao động, hành giả có thể quan sát sâu hơn, thấy rõ hơn, và từ đó chuyển hóa hiệu quả hơn.</w:t>
      </w:r>
    </w:p>
    <w:p w14:paraId="46F01802" w14:textId="77777777" w:rsidR="0050327E" w:rsidRPr="008113F9" w:rsidRDefault="0050327E" w:rsidP="00B04B04">
      <w:pPr>
        <w:pStyle w:val="ThngthngWeb"/>
        <w:ind w:firstLine="567"/>
        <w:jc w:val="both"/>
        <w:rPr>
          <w:sz w:val="32"/>
          <w:szCs w:val="32"/>
        </w:rPr>
      </w:pPr>
      <w:r w:rsidRPr="008113F9">
        <w:rPr>
          <w:sz w:val="32"/>
          <w:szCs w:val="32"/>
        </w:rPr>
        <w:t>Đời sống viễn ly cũng được nuôi dưỡng từ nền tảng thiểu dục tri túc. Khi không còn bị ràng buộc bởi nhu cầu, việc sống độc cư trở nên tự nhiên, không phải là sự ép buộc. Không gian tĩnh lặng không còn là điều khó chịu, mà trở thành nơi an trú. Trong sự yên tĩnh ấy, hành giả có thể đối diện với chính mình, nhận diện những chuyển động vi tế của tâm. Nếu nhu cầu còn nhiều, sự yên tĩnh dễ trở thành gánh nặng; nếu nhu cầu giảm, sự yên tĩnh trở thành điều kiện thuận lợi. Một điểm quan trọng là thiểu dục tri túc không chỉ giới hạn ở vật chất, mà còn liên quan đến tâm lý. Người xuất gia không tìm kiếm sự công nhận, không chạy theo danh tiếng, không bám víu vào ý kiến cá nhân. Khi những nhu cầu tinh thần này được buông bỏ, tâm trở nên rộng mở, không còn bị giới hạn bởi cái tôi. Đây là bước chuyển sâu hơn, bởi nhiều khi nhu cầu tinh thần tinh vi hơn và khó nhận diện hơn nhu cầu vật chất. Khi nhận ra và buông bỏ, sự tự do nội tâm trở nên rõ ràng.</w:t>
      </w:r>
    </w:p>
    <w:p w14:paraId="03D5D98D" w14:textId="77777777" w:rsidR="0050327E" w:rsidRPr="008113F9" w:rsidRDefault="0050327E" w:rsidP="00B04B04">
      <w:pPr>
        <w:pStyle w:val="ThngthngWeb"/>
        <w:ind w:firstLine="567"/>
        <w:jc w:val="both"/>
        <w:rPr>
          <w:sz w:val="32"/>
          <w:szCs w:val="32"/>
        </w:rPr>
      </w:pPr>
      <w:r w:rsidRPr="008113F9">
        <w:rPr>
          <w:sz w:val="32"/>
          <w:szCs w:val="32"/>
        </w:rPr>
        <w:t xml:space="preserve">Thiểu dục tri túc không dẫn đến sự khô cứng, mà ngược lại, làm cho đời sống trở nên linh hoạt. Khi không bị ràng buộc bởi nhu cầu cố định, hành giả có thể thích nghi với hoàn cảnh mà không mất sự an ổn. Có thể sống trong điều kiện đơn giản mà không thấy thiếu, cũng có thể sử dụng những gì cần thiết mà không sinh tâm dính mắc. Chính sự linh hoạt này </w:t>
      </w:r>
      <w:r w:rsidRPr="008113F9">
        <w:rPr>
          <w:sz w:val="32"/>
          <w:szCs w:val="32"/>
        </w:rPr>
        <w:lastRenderedPageBreak/>
        <w:t>là dấu hiệu của một nội tâm đã được rèn luyện. Trong tiến trình tu tập, thiểu dục tri túc đóng vai trò như một nền móng. Nếu nền móng không vững, các bước tiếp theo khó phát triển. Khi nhu cầu còn nhiều, tâm khó an trú; khi tâm không an trú, định khó phát sinh; khi không có định, tuệ khó rõ ràng. Ngược lại, khi nhu cầu giảm, tâm dễ an, định dễ sinh, tuệ có điều kiện phát triển. Vì vậy, thiểu dục tri túc không phải là một yếu tố phụ, mà là điều kiện cần thiết cho toàn bộ con đường.</w:t>
      </w:r>
    </w:p>
    <w:p w14:paraId="3E079B03" w14:textId="77777777" w:rsidR="0050327E" w:rsidRPr="008113F9" w:rsidRDefault="0050327E" w:rsidP="00B04B04">
      <w:pPr>
        <w:pStyle w:val="ThngthngWeb"/>
        <w:ind w:firstLine="567"/>
        <w:jc w:val="both"/>
        <w:rPr>
          <w:sz w:val="32"/>
          <w:szCs w:val="32"/>
        </w:rPr>
      </w:pPr>
      <w:r w:rsidRPr="008113F9">
        <w:rPr>
          <w:sz w:val="32"/>
          <w:szCs w:val="32"/>
        </w:rPr>
        <w:t>Nhìn tổng thể, thiểu dục tri túc là một cách sống, không phải là một nguyên tắc đơn lẻ. Nó thấm vào từng hành vi, từng lựa chọn, từng cách nhìn. Khi được thực hành đúng, đời sống trở nên nhẹ nhàng, tâm trở nên trong sáng, và con đường tu tập trở nên rõ ràng. Không cần tìm kiếm nhiều, chỉ cần buông bớt những gì không cần thiết, hành giả đã tiến một bước dài trên con đường giải thoát. Chính từ nền tảng thiểu dục tri túc, đời sống xuất gia giữ được sự trong sáng và định hướng. Khi không bị cuốn vào vòng xoáy của mong cầu, tâm có thể quay về với chính mình. Và trong sự quay về ấy, con đường dẫn đến giải thoát dần dần hiện ra, không phải như một điều xa vời, mà như một thực tại được xây dựng từng ngày, qua sự giản dị, tỉnh thức và buông bỏ.</w:t>
      </w:r>
    </w:p>
    <w:p w14:paraId="44D2A30C" w14:textId="77777777" w:rsidR="0050327E" w:rsidRPr="008113F9" w:rsidRDefault="0050327E" w:rsidP="00A545C4">
      <w:pPr>
        <w:pStyle w:val="u3"/>
        <w:rPr>
          <w:sz w:val="36"/>
          <w:szCs w:val="36"/>
        </w:rPr>
      </w:pPr>
      <w:bookmarkStart w:id="12" w:name="_Toc228901198"/>
      <w:r w:rsidRPr="008113F9">
        <w:rPr>
          <w:rStyle w:val="Manh"/>
          <w:sz w:val="36"/>
          <w:szCs w:val="36"/>
        </w:rPr>
        <w:t>2. Bốn nhu dụng</w:t>
      </w:r>
      <w:bookmarkEnd w:id="12"/>
    </w:p>
    <w:p w14:paraId="5FC5DED8" w14:textId="77777777" w:rsidR="0050327E" w:rsidRPr="008113F9" w:rsidRDefault="0050327E" w:rsidP="00B04B04">
      <w:pPr>
        <w:pStyle w:val="ThngthngWeb"/>
        <w:ind w:firstLine="567"/>
        <w:jc w:val="both"/>
        <w:rPr>
          <w:sz w:val="32"/>
          <w:szCs w:val="32"/>
        </w:rPr>
      </w:pPr>
      <w:r w:rsidRPr="008113F9">
        <w:rPr>
          <w:sz w:val="32"/>
          <w:szCs w:val="32"/>
        </w:rPr>
        <w:t>Đời sống xuất gia được xây dựng trên một nền tảng rất giản dị nhưng sâu sắc: bốn nhu dụng căn bản gồm y phục, vật thực, chỗ ở và dược phẩm. Đây không chỉ là những điều kiện vật chất cần thiết để duy trì thân mạng, mà còn là phương tiện trực tiếp giúp người xuất gia giữ được hướng đi thanh tịnh, không rơi vào sự lệ thuộc của đời sống thế tục. Khi được hiểu và sử dụng đúng, bốn nhu dụng trở thành hàng rào bảo hộ đời sống tu tập; khi bị hiểu sai, chúng có thể trở thành nguyên nhân làm lệch hướng con đường.</w:t>
      </w:r>
    </w:p>
    <w:p w14:paraId="4502FC5B" w14:textId="77777777" w:rsidR="0050327E" w:rsidRPr="008113F9" w:rsidRDefault="0050327E" w:rsidP="00B04B04">
      <w:pPr>
        <w:pStyle w:val="ThngthngWeb"/>
        <w:ind w:firstLine="567"/>
        <w:jc w:val="both"/>
        <w:rPr>
          <w:sz w:val="32"/>
          <w:szCs w:val="32"/>
        </w:rPr>
      </w:pPr>
      <w:r w:rsidRPr="008113F9">
        <w:rPr>
          <w:sz w:val="32"/>
          <w:szCs w:val="32"/>
        </w:rPr>
        <w:t xml:space="preserve">Trước hết, y phục đối với người xuất gia không mang ý nghĩa trang sức hay thể hiện cá tính, mà chỉ đơn thuần là phương tiện che thân, giữ gìn sự đoan nghiêm. Khi mặc y, hành giả ý thức rõ mục đích của việc sử dụng: không vì đẹp, không vì tiện nghi, mà vì nhu cầu tối thiểu của thân </w:t>
      </w:r>
      <w:r w:rsidRPr="008113F9">
        <w:rPr>
          <w:sz w:val="32"/>
          <w:szCs w:val="32"/>
        </w:rPr>
        <w:lastRenderedPageBreak/>
        <w:t>thể. Chính sự ý thức này giúp cắt giảm những tâm lý so sánh, phân biệt, và từ đó giữ cho tâm không bị dao động bởi hình thức bên ngoài. Y phục, trong ý nghĩa này, không còn là vật sở hữu, mà là một phần của đời sống giản dị, hỗ trợ cho sự tỉnh thức.</w:t>
      </w:r>
    </w:p>
    <w:p w14:paraId="1E97FA84" w14:textId="77777777" w:rsidR="0050327E" w:rsidRPr="008113F9" w:rsidRDefault="0050327E" w:rsidP="00B04B04">
      <w:pPr>
        <w:pStyle w:val="ThngthngWeb"/>
        <w:ind w:firstLine="567"/>
        <w:jc w:val="both"/>
        <w:rPr>
          <w:sz w:val="32"/>
          <w:szCs w:val="32"/>
        </w:rPr>
      </w:pPr>
      <w:r w:rsidRPr="008113F9">
        <w:rPr>
          <w:sz w:val="32"/>
          <w:szCs w:val="32"/>
        </w:rPr>
        <w:t>Đến với vật thực, ý nghĩa tu tập càng trở nên rõ nét. Người xuất gia không ăn để thỏa mãn khẩu vị, mà ăn để duy trì thân thể như một công cụ tu tập. Khi thọ thực, hành giả quán chiếu rõ ràng: thức ăn này không phải để vui đùa, không phải để trang sức, mà để nuôi dưỡng thân này tiếp tục hành trì. Chính sự quán chiếu này giúp tâm không rơi vào tham ái, không bị chi phối bởi thích hay không thích. Khi ăn trong chánh niệm, từng muỗng ăn trở thành một hành vi tu tập, giúp duy trì sự tỉnh thức và giảm bớt sự dính mắc vào cảm thọ.</w:t>
      </w:r>
    </w:p>
    <w:p w14:paraId="47724A0F" w14:textId="77777777" w:rsidR="0050327E" w:rsidRPr="008113F9" w:rsidRDefault="0050327E" w:rsidP="00B04B04">
      <w:pPr>
        <w:pStyle w:val="ThngthngWeb"/>
        <w:ind w:firstLine="567"/>
        <w:jc w:val="both"/>
        <w:rPr>
          <w:sz w:val="32"/>
          <w:szCs w:val="32"/>
        </w:rPr>
      </w:pPr>
      <w:r w:rsidRPr="008113F9">
        <w:rPr>
          <w:sz w:val="32"/>
          <w:szCs w:val="32"/>
        </w:rPr>
        <w:t>Nếp sống khất thực gắn liền với việc sử dụng vật thực, đồng thời mang một ý nghĩa sâu xa hơn. Người xuất gia không tự tổ chức đời sống kinh tế, mà sống nhờ vào sự cúng dường của cư sĩ. Điều này giúp giữ cho đời sống không bị cuốn vào vòng xoáy của tích lũy và cạnh tranh. Khi không phải lo toan về việc kiếm sống, hành giả có thể dành toàn bộ thời gian và năng lượng cho việc tu tập. Đồng thời, nếp sống này cũng tạo nên một mối liên hệ thanh tịnh giữa người xuất gia và người tại gia: một bên hỗ trợ vật chất, một bên nuôi dưỡng đời sống tinh thần. Mối liên hệ ấy không dựa trên trao đổi lợi ích, mà trên sự tương trợ trong con đường thiện.</w:t>
      </w:r>
    </w:p>
    <w:p w14:paraId="068FEC75" w14:textId="77777777" w:rsidR="0050327E" w:rsidRPr="008113F9" w:rsidRDefault="0050327E" w:rsidP="00B04B04">
      <w:pPr>
        <w:pStyle w:val="ThngthngWeb"/>
        <w:ind w:firstLine="567"/>
        <w:jc w:val="both"/>
        <w:rPr>
          <w:sz w:val="32"/>
          <w:szCs w:val="32"/>
        </w:rPr>
      </w:pPr>
      <w:r w:rsidRPr="008113F9">
        <w:rPr>
          <w:sz w:val="32"/>
          <w:szCs w:val="32"/>
        </w:rPr>
        <w:t>Chỗ ở là nhu dụng thứ ba, cũng được hiểu trong tinh thần giản dị và viễn ly. Người xuất gia không tìm kiếm nơi ở tiện nghi, mà chỉ cần một không gian đủ để tránh mưa nắng, đủ để hành trì. Những nơi như rừng, gốc cây, nhà trống được xem là môi trường thuận lợi, bởi ở đó ít bị phân tán, dễ duy trì sự tĩnh lặng. Không gian sống, vì vậy, không phải là nơi để hưởng thụ, mà là nơi để quay về với chính mình. Khi không bị chi phối bởi nhu cầu về tiện nghi, tâm dễ dàng an trú và đi sâu vào thiền định.</w:t>
      </w:r>
    </w:p>
    <w:p w14:paraId="5A6EF129" w14:textId="77777777" w:rsidR="0050327E" w:rsidRPr="008113F9" w:rsidRDefault="0050327E" w:rsidP="00B04B04">
      <w:pPr>
        <w:pStyle w:val="ThngthngWeb"/>
        <w:ind w:firstLine="567"/>
        <w:jc w:val="both"/>
        <w:rPr>
          <w:sz w:val="32"/>
          <w:szCs w:val="32"/>
        </w:rPr>
      </w:pPr>
      <w:r w:rsidRPr="008113F9">
        <w:rPr>
          <w:sz w:val="32"/>
          <w:szCs w:val="32"/>
        </w:rPr>
        <w:t xml:space="preserve">Đời sống độc cư gắn liền với việc sử dụng chỗ ở, mở ra một chiều sâu quan trọng trong tu tập. Khi ở một mình, hành giả không còn dựa vào sự hỗ trợ của tập thể, mà trực tiếp đối diện với nội tâm. Sự tĩnh lặng của </w:t>
      </w:r>
      <w:r w:rsidRPr="008113F9">
        <w:rPr>
          <w:sz w:val="32"/>
          <w:szCs w:val="32"/>
        </w:rPr>
        <w:lastRenderedPageBreak/>
        <w:t>không gian giúp làm nổi bật những chuyển động bên trong, từ đó tạo điều kiện cho sự nhận diện và chuyển hóa. Nếu chỗ ở trở nên quá tiện nghi hoặc quá phức tạp, sự tĩnh lặng này dễ bị phá vỡ, và tiến trình tu tập bị gián đoạn. Vì vậy, sự giản dị trong nơi ở không chỉ là vấn đề vật chất, mà là yếu tố hỗ trợ trực tiếp cho sự phát triển nội tâm.</w:t>
      </w:r>
    </w:p>
    <w:p w14:paraId="6D26959F" w14:textId="77777777" w:rsidR="0050327E" w:rsidRPr="008113F9" w:rsidRDefault="0050327E" w:rsidP="00B04B04">
      <w:pPr>
        <w:pStyle w:val="ThngthngWeb"/>
        <w:ind w:firstLine="567"/>
        <w:jc w:val="both"/>
        <w:rPr>
          <w:sz w:val="32"/>
          <w:szCs w:val="32"/>
        </w:rPr>
      </w:pPr>
      <w:r w:rsidRPr="008113F9">
        <w:rPr>
          <w:sz w:val="32"/>
          <w:szCs w:val="32"/>
        </w:rPr>
        <w:t>Nhu dụng thứ tư là dược phẩm, được sử dụng khi thân thể bệnh tật. Người xuất gia không phủ nhận nhu cầu chăm sóc thân thể, nhưng cũng không đặt quá nhiều tâm vào việc kéo dài cảm giác dễ chịu. Khi sử dụng thuốc, hành giả giữ tâm quân bình, không sinh tâm tham đắm vào sự khỏe mạnh, cũng không sinh tâm chán nản khi bệnh tật. Thân thể được xem như một phương tiện, cần được duy trì ở mức độ đủ để tiếp tục tu tập. Chính cách nhìn này giúp người xuất gia giữ được sự tự do nội tâm, không bị lệ thuộc vào trạng thái của thân.</w:t>
      </w:r>
    </w:p>
    <w:p w14:paraId="7C46EBE5" w14:textId="77777777" w:rsidR="0050327E" w:rsidRPr="008113F9" w:rsidRDefault="0050327E" w:rsidP="00B04B04">
      <w:pPr>
        <w:pStyle w:val="ThngthngWeb"/>
        <w:ind w:firstLine="567"/>
        <w:jc w:val="both"/>
        <w:rPr>
          <w:sz w:val="32"/>
          <w:szCs w:val="32"/>
        </w:rPr>
      </w:pPr>
      <w:r w:rsidRPr="008113F9">
        <w:rPr>
          <w:sz w:val="32"/>
          <w:szCs w:val="32"/>
        </w:rPr>
        <w:t>Bốn nhu dụng, khi được sử dụng trong chánh niệm, giúp thiết lập một đời sống cân bằng giữa nhu cầu và buông bỏ. Người xuất gia không phủ nhận nhu cầu, nhưng không để nhu cầu trở thành trung tâm. Khi nhu cầu được đặt đúng vị trí, tâm không còn bị chi phối, và từ đó có thể an trú trong sự tỉnh thức. Đây là một cách tiếp cận thực tế, không cực đoan, nhưng rất hiệu quả trong việc bảo vệ đời sống tu tập. Một điểm quan trọng là bốn nhu dụng không được tích lũy quá mức. Khi bắt đầu tích lũy, tâm dễ sinh ra sự bám víu, lo sợ mất mát, và từ đó mất đi sự nhẹ nhàng. Ngược lại, khi sử dụng vừa đủ, tâm trở nên linh hoạt, không bị ràng buộc. Sự không tích lũy này không chỉ là một nguyên tắc, mà là một phương pháp giúp giảm thiểu gánh nặng tâm lý, tạo điều kiện cho sự an trú và phát triển tuệ giác. Bốn nhu dụng cũng phản ánh rõ tinh thần tri túc và viễn ly. Khi biết đủ, hành giả không còn chạy theo sự gia tăng của nhu cầu; khi viễn ly, hành giả không còn bị ràng buộc bởi những gì đang có. Hai yếu tố này kết hợp với nhau tạo nên một đời sống đơn giản nhưng vững chắc, trong đó tâm không bị phân tán, và con đường tu tập trở nên rõ ràng.</w:t>
      </w:r>
    </w:p>
    <w:p w14:paraId="47D4A933" w14:textId="77777777" w:rsidR="0050327E" w:rsidRPr="008113F9" w:rsidRDefault="0050327E" w:rsidP="00B04B04">
      <w:pPr>
        <w:pStyle w:val="ThngthngWeb"/>
        <w:ind w:firstLine="567"/>
        <w:jc w:val="both"/>
        <w:rPr>
          <w:sz w:val="32"/>
          <w:szCs w:val="32"/>
        </w:rPr>
      </w:pPr>
      <w:r w:rsidRPr="008113F9">
        <w:rPr>
          <w:sz w:val="32"/>
          <w:szCs w:val="32"/>
        </w:rPr>
        <w:t xml:space="preserve">Trong tiến trình tu tập, bốn nhu dụng đóng vai trò như nền móng vật chất. Nếu nền móng này không được thiết lập đúng, đời sống dễ bị kéo lệch. Khi y phục trở thành phương tiện trang sức, khi thức ăn trở thành </w:t>
      </w:r>
      <w:r w:rsidRPr="008113F9">
        <w:rPr>
          <w:sz w:val="32"/>
          <w:szCs w:val="32"/>
        </w:rPr>
        <w:lastRenderedPageBreak/>
        <w:t>đối tượng hưởng thụ, khi chỗ ở trở thành nơi tìm kiếm tiện nghi, khi thuốc men trở thành nguồn an ủi, thì toàn bộ đời sống bắt đầu mất đi định hướng. Ngược lại, khi bốn nhu dụng được giữ đúng ý nghĩa, chúng trở thành hàng rào bảo vệ, giúp hành giả duy trì sự tỉnh thức và hướng về giải thoát. Bốn nhu dụng không chỉ là vấn đề cá nhân, mà còn liên quan đến đời sống Tăng đoàn. Khi mỗi cá nhân giữ được sự giản dị, toàn bộ tập thể trở nên nhẹ nhàng, không bị áp lực bởi vật chất. Điều này tạo ra một môi trường thuận lợi cho việc tu tập chung, nơi mà mọi người hỗ trợ nhau trong việc giữ gìn chánh niệm và phát triển tuệ giác. Ngược lại, nếu mỗi cá nhân chạy theo nhu cầu riêng, tập thể dễ bị phân tán, và sự hòa hợp bị ảnh hưởng.</w:t>
      </w:r>
    </w:p>
    <w:p w14:paraId="446BF0DA" w14:textId="77777777" w:rsidR="0050327E" w:rsidRPr="008113F9" w:rsidRDefault="0050327E" w:rsidP="00B04B04">
      <w:pPr>
        <w:pStyle w:val="ThngthngWeb"/>
        <w:ind w:firstLine="567"/>
        <w:jc w:val="both"/>
        <w:rPr>
          <w:sz w:val="32"/>
          <w:szCs w:val="32"/>
        </w:rPr>
      </w:pPr>
      <w:r w:rsidRPr="008113F9">
        <w:rPr>
          <w:sz w:val="32"/>
          <w:szCs w:val="32"/>
        </w:rPr>
        <w:t>Nhìn tổng thể, bốn nhu dụng là một phần không thể tách rời của đời sống xuất gia. Chúng không chỉ đáp ứng nhu cầu cơ bản, mà còn định hình cách sống, cách nhìn và cách tu tập. Khi được sử dụng đúng, chúng giúp giảm thiểu sự dính mắc, bảo vệ sự tỉnh thức và hỗ trợ cho sự phát triển nội tâm. Khi bị sử dụng sai, chúng có thể trở thành chướng ngại, làm chậm lại tiến trình tu tập. Vì vậy, điều quan trọng không nằm ở bản thân các nhu dụng, mà ở thái độ sử dụng. Khi sử dụng với chánh niệm, mỗi nhu dụng trở thành một cơ hội tu tập; khi sử dụng trong vô thức, chúng trở thành nguồn phát sinh phiền não. Chính sự khác biệt này quyết định hướng đi của đời sống xuất gia: hoặc tiến gần đến giải thoát, hoặc bị kéo trở lại vòng xoáy của thế tục. Trong sự giản dị của bốn nhu dụng, ẩn chứa một trí tuệ sâu sắc: giảm bớt để thấy rõ, buông bỏ để tự do, sử dụng để không bị lệ thuộc. Đây không chỉ là cách sống của người xuất gia, mà còn là một con đường thực tiễn dẫn đến sự an ổn và giải thoát.</w:t>
      </w:r>
    </w:p>
    <w:p w14:paraId="7C03C78A" w14:textId="77777777" w:rsidR="00505F8A" w:rsidRPr="008113F9" w:rsidRDefault="00505F8A" w:rsidP="00A545C4">
      <w:pPr>
        <w:pStyle w:val="u3"/>
        <w:rPr>
          <w:sz w:val="36"/>
          <w:szCs w:val="36"/>
        </w:rPr>
      </w:pPr>
      <w:bookmarkStart w:id="13" w:name="_Toc228901199"/>
      <w:r w:rsidRPr="008113F9">
        <w:rPr>
          <w:rStyle w:val="Manh"/>
          <w:sz w:val="36"/>
          <w:szCs w:val="36"/>
        </w:rPr>
        <w:t>3. Không sống vì lợi dưỡng</w:t>
      </w:r>
      <w:bookmarkEnd w:id="13"/>
    </w:p>
    <w:p w14:paraId="380AEC00" w14:textId="77777777" w:rsidR="00505F8A" w:rsidRPr="008113F9" w:rsidRDefault="00505F8A" w:rsidP="00B04B04">
      <w:pPr>
        <w:pStyle w:val="ThngthngWeb"/>
        <w:ind w:firstLine="567"/>
        <w:jc w:val="both"/>
        <w:rPr>
          <w:sz w:val="32"/>
          <w:szCs w:val="32"/>
        </w:rPr>
      </w:pPr>
      <w:r w:rsidRPr="008113F9">
        <w:rPr>
          <w:sz w:val="32"/>
          <w:szCs w:val="32"/>
        </w:rPr>
        <w:t xml:space="preserve">Đời sống xuất gia thời Đức Phật được định hướng ngay từ đầu bằng một tuyên bố rất dứt khoát: “Phạm hạnh này, này các Tỷ-kheo, không phải vì lợi dưỡng, không phải vì danh vọng… mà vì đoạn tận khổ đau.” Câu dạy ấy không chỉ mang tính nhắc nhở, mà còn là một tiêu chuẩn nền tảng để phân định đúng sai trong toàn bộ sinh hoạt của người tu. Khi mục tiêu </w:t>
      </w:r>
      <w:r w:rsidRPr="008113F9">
        <w:rPr>
          <w:sz w:val="32"/>
          <w:szCs w:val="32"/>
        </w:rPr>
        <w:lastRenderedPageBreak/>
        <w:t>bị hiểu lệch, mọi nỗ lực dù tinh tấn đến đâu cũng dễ đi chệch khỏi con đường giải thoát.</w:t>
      </w:r>
    </w:p>
    <w:p w14:paraId="160C8103" w14:textId="77777777" w:rsidR="00505F8A" w:rsidRPr="008113F9" w:rsidRDefault="00505F8A" w:rsidP="00B04B04">
      <w:pPr>
        <w:pStyle w:val="ThngthngWeb"/>
        <w:ind w:firstLine="567"/>
        <w:jc w:val="both"/>
        <w:rPr>
          <w:sz w:val="32"/>
          <w:szCs w:val="32"/>
        </w:rPr>
      </w:pPr>
      <w:r w:rsidRPr="008113F9">
        <w:rPr>
          <w:sz w:val="32"/>
          <w:szCs w:val="32"/>
        </w:rPr>
        <w:t>Trước hết, cần thấy rằng lợi dưỡng tự nó không phải điều bất thiện. Y phục, vật thực, chỗ ở, dược phẩm đều là những nhu dụng hợp pháp, cần thiết để duy trì thân mạng và tiếp tục phạm hạnh. Tuy nhiên, vấn đề không nằm ở bản thân các điều kiện vật chất ấy, mà nằm ở thái độ tâm đối với chúng. Khi tâm còn tri túc, lợi dưỡng là phương tiện hộ đạo; khi tâm khởi tham cầu, chính những thứ ấy trở thành nguyên nhân dẫn đến suy thoái . Vì vậy, điều quan trọng không phải là có hay không có lợi dưỡng, mà là có bị lệ thuộc hay không.</w:t>
      </w:r>
    </w:p>
    <w:p w14:paraId="78BE0EBA" w14:textId="77777777" w:rsidR="00505F8A" w:rsidRPr="008113F9" w:rsidRDefault="00505F8A" w:rsidP="00B04B04">
      <w:pPr>
        <w:pStyle w:val="ThngthngWeb"/>
        <w:ind w:firstLine="567"/>
        <w:jc w:val="both"/>
        <w:rPr>
          <w:sz w:val="32"/>
          <w:szCs w:val="32"/>
        </w:rPr>
      </w:pPr>
      <w:r w:rsidRPr="008113F9">
        <w:rPr>
          <w:sz w:val="32"/>
          <w:szCs w:val="32"/>
        </w:rPr>
        <w:t>Một trong những hình ảnh mạnh mẽ nhất về nguy cơ của lợi dưỡng được diễn tả qua ví dụ sắt và rỉ sét: “Như sét từ sắt sanh, sắt sanh lại ăn sắt, cũng vậy, quá lợi dưỡng tự nghiệp dẫn cõi ác.” Lợi dưỡng không phá hoại từ bên ngoài, mà sinh ra ngay trong nội tâm, rồi quay lại chi phối chính người tu. Khi đã quen với sự tiện nghi, với sự cung kính, tâm bắt đầu tìm kiếm, so sánh, và dần dần đánh mất sự tự do ban đầu. Đó là tiến trình rất vi tế, khó nhận ra nếu không có chánh niệm và sự quán chiếu thường xuyên.</w:t>
      </w:r>
    </w:p>
    <w:p w14:paraId="2E47F014" w14:textId="77777777" w:rsidR="00505F8A" w:rsidRPr="008113F9" w:rsidRDefault="00505F8A" w:rsidP="00B04B04">
      <w:pPr>
        <w:pStyle w:val="ThngthngWeb"/>
        <w:ind w:firstLine="567"/>
        <w:jc w:val="both"/>
        <w:rPr>
          <w:sz w:val="32"/>
          <w:szCs w:val="32"/>
        </w:rPr>
      </w:pPr>
      <w:r w:rsidRPr="008113F9">
        <w:rPr>
          <w:sz w:val="32"/>
          <w:szCs w:val="32"/>
        </w:rPr>
        <w:t>Đời sống khất sĩ thời Phật vì vậy được thiết lập như một cơ chế bảo vệ tự nhiên. Người xuất gia không tích trữ, không sở hữu, không xây dựng đời sống dựa trên tích lũy. Họ sống nhờ vào sự cúng dường, nhưng không để tâm dính mắc vào sự cúng dường ấy. Khi đi khất thực, vị Tỷ-kheo không lựa chọn, không phân biệt, không khởi tâm ưa ghét, chỉ nhận vừa đủ để nuôi thân. Chính nếp sống này giúp giữ cho tâm không bị kéo vào vòng xoáy của được và mất, hơn và thua.</w:t>
      </w:r>
    </w:p>
    <w:p w14:paraId="18D20882" w14:textId="77777777" w:rsidR="00505F8A" w:rsidRPr="008113F9" w:rsidRDefault="00505F8A" w:rsidP="00B04B04">
      <w:pPr>
        <w:pStyle w:val="ThngthngWeb"/>
        <w:ind w:firstLine="567"/>
        <w:jc w:val="both"/>
        <w:rPr>
          <w:sz w:val="32"/>
          <w:szCs w:val="32"/>
        </w:rPr>
      </w:pPr>
      <w:r w:rsidRPr="008113F9">
        <w:rPr>
          <w:sz w:val="32"/>
          <w:szCs w:val="32"/>
        </w:rPr>
        <w:t xml:space="preserve">Tuy nhiên, thử thách lớn nhất không nằm ở thiếu thốn, mà lại nằm ở đầy đủ. Khi được cung kính, khi được cúng dường, khi trở thành đối tượng tôn trọng của xã hội, người xuất gia rất dễ bị cuốn vào cảm giác an ổn giả tạo. Sự cung kính của người đời nếu không được soi chiếu bằng trí tuệ, sẽ trở thành thức ăn cho bản ngã. Từ đó phát sinh tâm tự cao, so sánh, và dần dần đánh mất mục tiêu ban đầu của phạm hạnh. Như đã được nhấn mạnh, </w:t>
      </w:r>
      <w:r w:rsidRPr="008113F9">
        <w:rPr>
          <w:sz w:val="32"/>
          <w:szCs w:val="32"/>
        </w:rPr>
        <w:lastRenderedPageBreak/>
        <w:t>suy thoái thường bắt đầu khi lợi dưỡng và sự tôn kính che mờ mục đích giải thoát .</w:t>
      </w:r>
    </w:p>
    <w:p w14:paraId="4C9D2384" w14:textId="77777777" w:rsidR="00505F8A" w:rsidRPr="008113F9" w:rsidRDefault="00505F8A" w:rsidP="00B04B04">
      <w:pPr>
        <w:pStyle w:val="ThngthngWeb"/>
        <w:ind w:firstLine="567"/>
        <w:jc w:val="both"/>
        <w:rPr>
          <w:sz w:val="32"/>
          <w:szCs w:val="32"/>
        </w:rPr>
      </w:pPr>
      <w:r w:rsidRPr="008113F9">
        <w:rPr>
          <w:sz w:val="32"/>
          <w:szCs w:val="32"/>
        </w:rPr>
        <w:t>Một điểm cần lưu ý là lợi dưỡng không chỉ biểu hiện qua vật chất, mà còn qua những hình thức vi tế hơn như danh tiếng, sự công nhận, hay vị trí trong tập thể. Người tu có thể không bám vào của cải, nhưng lại bám vào sự kính trọng của người khác, vào cảm giác mình được xem là quan trọng. Những dạng lợi dưỡng tinh thần này khó nhận diện hơn, nhưng lại có sức trói buộc mạnh mẽ không kém. Khi tâm còn lấy “cái được” làm giá trị, thì dù hình thức có thanh tịnh, nội tâm vẫn chưa thực sự giải thoát .</w:t>
      </w:r>
    </w:p>
    <w:p w14:paraId="436852F3" w14:textId="77777777" w:rsidR="00505F8A" w:rsidRPr="008113F9" w:rsidRDefault="00505F8A" w:rsidP="00B04B04">
      <w:pPr>
        <w:pStyle w:val="ThngthngWeb"/>
        <w:ind w:firstLine="567"/>
        <w:jc w:val="both"/>
        <w:rPr>
          <w:sz w:val="32"/>
          <w:szCs w:val="32"/>
        </w:rPr>
      </w:pPr>
      <w:r w:rsidRPr="008113F9">
        <w:rPr>
          <w:sz w:val="32"/>
          <w:szCs w:val="32"/>
        </w:rPr>
        <w:t>Chính vì vậy, Đức Phật không chỉ dạy từ bỏ lợi dưỡng, mà còn dạy quay về mục tiêu cốt lõi của phạm hạnh. Mọi sinh hoạt, mọi hành vi, nếu không dẫn đến giảm tham, giảm sân, giảm si, thì đều chưa chạm đến bản chất của con đường. Lợi dưỡng, danh vọng, thậm chí cả giới đức hay thiền định, nếu bị chấp thủ, cũng có thể trở thành chướng ngại. Như hình ảnh “lõi cây” được nêu ra: người đi tìm lõi mà chỉ lấy vỏ thì vẫn chưa đạt mục đích. Cũng vậy, người tu nếu dừng lại ở những thành tựu bên ngoài mà không đi vào chuyển hóa nội tâm, thì vẫn còn đứng bên ngoài cánh cửa giải thoát .</w:t>
      </w:r>
    </w:p>
    <w:p w14:paraId="1442FF82" w14:textId="77777777" w:rsidR="00505F8A" w:rsidRPr="008113F9" w:rsidRDefault="00505F8A" w:rsidP="00B04B04">
      <w:pPr>
        <w:pStyle w:val="ThngthngWeb"/>
        <w:ind w:firstLine="567"/>
        <w:jc w:val="both"/>
        <w:rPr>
          <w:sz w:val="32"/>
          <w:szCs w:val="32"/>
        </w:rPr>
      </w:pPr>
      <w:r w:rsidRPr="008113F9">
        <w:rPr>
          <w:sz w:val="32"/>
          <w:szCs w:val="32"/>
        </w:rPr>
        <w:t>Trong đời sống thường nhật, việc không sống vì lợi dưỡng được thể hiện qua những chi tiết rất cụ thể. Khi ăn, không vì ngon; khi mặc, không vì đẹp; khi ở, không vì tiện nghi; khi dùng thuốc, không vì hưởng thụ sự dễ chịu. Mỗi hành vi đều được đặt trong sự tỉnh thức, với mục đích duy nhất là duy trì thân tâm để tiếp tục tu tập. Chính sự nhất quán này tạo nên một đời sống đơn giản nhưng vững chắc, nơi mà tâm không bị phân tán bởi những điều bên ngoài.</w:t>
      </w:r>
    </w:p>
    <w:p w14:paraId="6950DFC9" w14:textId="77777777" w:rsidR="00505F8A" w:rsidRPr="008113F9" w:rsidRDefault="00505F8A" w:rsidP="00B04B04">
      <w:pPr>
        <w:pStyle w:val="ThngthngWeb"/>
        <w:ind w:firstLine="567"/>
        <w:jc w:val="both"/>
        <w:rPr>
          <w:sz w:val="32"/>
          <w:szCs w:val="32"/>
        </w:rPr>
      </w:pPr>
      <w:r w:rsidRPr="008113F9">
        <w:rPr>
          <w:sz w:val="32"/>
          <w:szCs w:val="32"/>
        </w:rPr>
        <w:t>Đồng thời, người xuất gia cũng cần thường xuyên quán chiếu về sự nguy hiểm của tham ái. Tham không chỉ dẫn đến khổ đau trong hiện tại, mà còn kéo dài vòng luân hồi. Khi thấy rõ điều này, hành giả có thể phát khởi tâm buông xả, không nuôi dưỡng những tâm bất thiện như tham lam, sân hận, si mê . Sự buông xả này không phải là một hành động ép buộc, mà là kết quả của sự hiểu biết sâu sắc về bản chất của các pháp.</w:t>
      </w:r>
    </w:p>
    <w:p w14:paraId="5EA61FBF" w14:textId="77777777" w:rsidR="00505F8A" w:rsidRPr="008113F9" w:rsidRDefault="00505F8A" w:rsidP="00B04B04">
      <w:pPr>
        <w:pStyle w:val="ThngthngWeb"/>
        <w:ind w:firstLine="567"/>
        <w:jc w:val="both"/>
        <w:rPr>
          <w:sz w:val="32"/>
          <w:szCs w:val="32"/>
        </w:rPr>
      </w:pPr>
      <w:r w:rsidRPr="008113F9">
        <w:rPr>
          <w:sz w:val="32"/>
          <w:szCs w:val="32"/>
        </w:rPr>
        <w:lastRenderedPageBreak/>
        <w:t>Một yếu tố quan trọng khác là tinh thần tri túc. Khi biết đủ, tâm không còn chạy theo cái mới, không còn so sánh, không còn tìm kiếm sự hơn thua. Tri túc không làm giảm giá trị của đời sống, mà ngược lại, làm cho đời sống trở nên nhẹ nhàng và sâu sắc hơn. Khi một Tăng đoàn giữ được tri túc, toàn bộ tập thể trở nên thanh tịnh, không bị nặng về vật chất, và dễ dàng hướng nội. Ngược lại, khi tri túc mất đi, dù hình thức vẫn còn, nội dung đã bắt đầu suy yếu .</w:t>
      </w:r>
    </w:p>
    <w:p w14:paraId="261CDAA6" w14:textId="77777777" w:rsidR="00505F8A" w:rsidRPr="008113F9" w:rsidRDefault="00505F8A" w:rsidP="00B04B04">
      <w:pPr>
        <w:pStyle w:val="ThngthngWeb"/>
        <w:ind w:firstLine="567"/>
        <w:jc w:val="both"/>
        <w:rPr>
          <w:sz w:val="32"/>
          <w:szCs w:val="32"/>
        </w:rPr>
      </w:pPr>
      <w:r w:rsidRPr="008113F9">
        <w:rPr>
          <w:sz w:val="32"/>
          <w:szCs w:val="32"/>
        </w:rPr>
        <w:t>Không sống vì lợi dưỡng cũng đồng nghĩa với việc không lấy lợi dưỡng làm thước đo giá trị. Người tu không đánh giá mình hay người khác dựa trên mức độ được cúng dường, được kính trọng, hay được biết đến. Thước đo duy nhất là mức độ đoạn trừ tham, sân, si. Khi thước đo này được giữ vững, đời sống tu tập không bị lệch hướng, và hành giả có thể tiến bước một cách vững chắc trên con đường giải thoát.</w:t>
      </w:r>
    </w:p>
    <w:p w14:paraId="3BFCDA3D" w14:textId="77777777" w:rsidR="00505F8A" w:rsidRPr="008113F9" w:rsidRDefault="00505F8A" w:rsidP="00B04B04">
      <w:pPr>
        <w:pStyle w:val="ThngthngWeb"/>
        <w:ind w:firstLine="567"/>
        <w:jc w:val="both"/>
        <w:rPr>
          <w:sz w:val="32"/>
          <w:szCs w:val="32"/>
        </w:rPr>
      </w:pPr>
      <w:r w:rsidRPr="008113F9">
        <w:rPr>
          <w:sz w:val="32"/>
          <w:szCs w:val="32"/>
        </w:rPr>
        <w:t>Sâu xa hơn, việc không sống vì lợi dưỡng là một biểu hiện của trí tuệ vô ngã. Khi thấy rõ rằng không có cái “ta” thật sự để hưởng thụ hay sở hữu, thì mọi nhu cầu về tích lũy, về được và mất đều trở nên không còn ý nghĩa. Khi đó, người tu có thể sống giữa đời mà không bị đời chi phối, nhận mà không dính, có mà không bị trói buộc. Đây chính là trạng thái tự do nội tâm mà con đường xuất gia hướng đến.</w:t>
      </w:r>
    </w:p>
    <w:p w14:paraId="6E4D1805" w14:textId="77777777" w:rsidR="00505F8A" w:rsidRPr="008113F9" w:rsidRDefault="00505F8A" w:rsidP="00B04B04">
      <w:pPr>
        <w:pStyle w:val="ThngthngWeb"/>
        <w:ind w:firstLine="567"/>
        <w:jc w:val="both"/>
        <w:rPr>
          <w:sz w:val="32"/>
          <w:szCs w:val="32"/>
        </w:rPr>
      </w:pPr>
      <w:r w:rsidRPr="008113F9">
        <w:rPr>
          <w:sz w:val="32"/>
          <w:szCs w:val="32"/>
        </w:rPr>
        <w:t>Tóm lại, không sống vì lợi dưỡng không phải là một khẩu hiệu đạo đức, mà là một nguyên tắc sống mang tính quyết định. Nó bảo vệ người xuất gia khỏi những lệch hướng vi tế, giữ cho đời sống luôn hướng về mục tiêu giải thoát. Khi được thực hành đúng, nguyên tắc này giúp duy trì sự thanh tịnh, nuôi dưỡng trí tuệ, và mở ra con đường đưa đến chấm dứt khổ đau. Ngược lại, khi bị lãng quên, dù hình thức có đầy đủ, nội dung của phạm hạnh cũng dần rỗng đi, và con đường giải thoát trở nên xa vời.</w:t>
      </w:r>
    </w:p>
    <w:p w14:paraId="1E9F6B0F" w14:textId="77777777" w:rsidR="006B019A" w:rsidRPr="008113F9" w:rsidRDefault="006B019A" w:rsidP="00B04B04">
      <w:pPr>
        <w:pStyle w:val="isselectedend"/>
        <w:ind w:firstLine="567"/>
        <w:jc w:val="both"/>
        <w:rPr>
          <w:sz w:val="36"/>
          <w:szCs w:val="36"/>
        </w:rPr>
      </w:pPr>
      <w:r w:rsidRPr="008113F9">
        <w:rPr>
          <w:rStyle w:val="Manh"/>
          <w:sz w:val="36"/>
          <w:szCs w:val="36"/>
        </w:rPr>
        <w:t xml:space="preserve">Kết </w:t>
      </w:r>
      <w:r w:rsidR="00BF2576" w:rsidRPr="008113F9">
        <w:rPr>
          <w:rStyle w:val="Manh"/>
          <w:sz w:val="36"/>
          <w:szCs w:val="36"/>
        </w:rPr>
        <w:t xml:space="preserve">Luận </w:t>
      </w:r>
      <w:r w:rsidRPr="008113F9">
        <w:rPr>
          <w:rStyle w:val="Manh"/>
          <w:sz w:val="36"/>
          <w:szCs w:val="36"/>
        </w:rPr>
        <w:t xml:space="preserve">Chương </w:t>
      </w:r>
      <w:r w:rsidR="00BF2576" w:rsidRPr="008113F9">
        <w:rPr>
          <w:rStyle w:val="Manh"/>
          <w:sz w:val="36"/>
          <w:szCs w:val="36"/>
        </w:rPr>
        <w:t>3</w:t>
      </w:r>
    </w:p>
    <w:p w14:paraId="64DAE002" w14:textId="77777777" w:rsidR="006B019A" w:rsidRPr="008113F9" w:rsidRDefault="006B019A" w:rsidP="00B04B04">
      <w:pPr>
        <w:pStyle w:val="isselectedend"/>
        <w:ind w:firstLine="567"/>
        <w:jc w:val="both"/>
        <w:rPr>
          <w:sz w:val="32"/>
          <w:szCs w:val="32"/>
        </w:rPr>
      </w:pPr>
      <w:r w:rsidRPr="008113F9">
        <w:rPr>
          <w:sz w:val="32"/>
          <w:szCs w:val="32"/>
        </w:rPr>
        <w:t xml:space="preserve">Nếp sống tri túc và viễn ly là nền tảng giữ cho đời sống xuất gia không lệch hướng. Khi biết đủ, tâm không còn chạy theo nhu cầu; khi viễn ly, tâm không bị ràng buộc bởi đối tượng. Bốn nhu dụng được sử dụng đúng mức trở thành phương tiện hộ đạo, không phải nguồn phát sinh dính mắc. </w:t>
      </w:r>
      <w:r w:rsidRPr="008113F9">
        <w:rPr>
          <w:sz w:val="32"/>
          <w:szCs w:val="32"/>
        </w:rPr>
        <w:lastRenderedPageBreak/>
        <w:t>Đồng thời, không sống vì lợi dưỡng giúp bảo vệ lý tưởng ban đầu, giữ cho con đường luôn hướng về giải thoát. Chính sự giản dị và buông bỏ này làm cho đời sống nhẹ nhàng, ổn định, và tạo điều kiện cho chánh niệm, định và tuệ phát triển.</w:t>
      </w:r>
    </w:p>
    <w:p w14:paraId="3BD0AA75" w14:textId="77777777" w:rsidR="006B019A" w:rsidRPr="008113F9" w:rsidRDefault="006B019A" w:rsidP="00B04B04">
      <w:pPr>
        <w:pStyle w:val="isselectedend"/>
        <w:ind w:firstLine="567"/>
        <w:jc w:val="both"/>
        <w:rPr>
          <w:sz w:val="36"/>
          <w:szCs w:val="36"/>
        </w:rPr>
      </w:pPr>
      <w:r w:rsidRPr="008113F9">
        <w:rPr>
          <w:rStyle w:val="Manh"/>
          <w:sz w:val="36"/>
          <w:szCs w:val="36"/>
        </w:rPr>
        <w:t xml:space="preserve">Kệ </w:t>
      </w:r>
      <w:r w:rsidR="00BF2576" w:rsidRPr="008113F9">
        <w:rPr>
          <w:rStyle w:val="Manh"/>
          <w:sz w:val="36"/>
          <w:szCs w:val="36"/>
        </w:rPr>
        <w:t>Tóm Tắt</w:t>
      </w:r>
    </w:p>
    <w:p w14:paraId="4F281C66" w14:textId="77777777" w:rsidR="00331366" w:rsidRPr="008113F9" w:rsidRDefault="006B019A" w:rsidP="00136982">
      <w:pPr>
        <w:pStyle w:val="isselectedend"/>
        <w:rPr>
          <w:sz w:val="32"/>
          <w:szCs w:val="32"/>
        </w:rPr>
      </w:pPr>
      <w:r w:rsidRPr="008113F9">
        <w:rPr>
          <w:sz w:val="32"/>
          <w:szCs w:val="32"/>
        </w:rPr>
        <w:t>Biết đủ lòng an chẳng kiếm cầu</w:t>
      </w:r>
      <w:r w:rsidRPr="008113F9">
        <w:rPr>
          <w:sz w:val="32"/>
          <w:szCs w:val="32"/>
        </w:rPr>
        <w:br/>
        <w:t>Viễn ly buông nhẹ giữa dòng sâu</w:t>
      </w:r>
      <w:r w:rsidRPr="008113F9">
        <w:rPr>
          <w:sz w:val="32"/>
          <w:szCs w:val="32"/>
        </w:rPr>
        <w:br/>
        <w:t>Bốn duyên vừa đủ nuôi thân tịnh</w:t>
      </w:r>
      <w:r w:rsidRPr="008113F9">
        <w:rPr>
          <w:sz w:val="32"/>
          <w:szCs w:val="32"/>
        </w:rPr>
        <w:br/>
        <w:t>Không nhiễm lợi danh đạo bền lâu</w:t>
      </w:r>
    </w:p>
    <w:p w14:paraId="50D66359" w14:textId="77777777" w:rsidR="006B019A" w:rsidRPr="008113F9" w:rsidRDefault="006B019A" w:rsidP="00B04B04">
      <w:pPr>
        <w:pStyle w:val="isselectedend"/>
        <w:ind w:firstLine="567"/>
        <w:jc w:val="both"/>
        <w:rPr>
          <w:sz w:val="36"/>
          <w:szCs w:val="36"/>
        </w:rPr>
      </w:pPr>
      <w:r w:rsidRPr="008113F9">
        <w:rPr>
          <w:rStyle w:val="Manh"/>
          <w:sz w:val="36"/>
          <w:szCs w:val="36"/>
        </w:rPr>
        <w:t xml:space="preserve">Sơ </w:t>
      </w:r>
      <w:r w:rsidR="00BF2576" w:rsidRPr="008113F9">
        <w:rPr>
          <w:rStyle w:val="Manh"/>
          <w:sz w:val="36"/>
          <w:szCs w:val="36"/>
        </w:rPr>
        <w:t>Đồ Tóm Lược</w:t>
      </w:r>
    </w:p>
    <w:p w14:paraId="4BAE358F" w14:textId="77777777" w:rsidR="006B019A" w:rsidRPr="008113F9" w:rsidRDefault="006B019A" w:rsidP="00BF2576">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THIỂU DỤC – TRI TÚC</w:t>
      </w:r>
      <w:r w:rsidRPr="008113F9">
        <w:rPr>
          <w:sz w:val="32"/>
          <w:szCs w:val="32"/>
        </w:rPr>
        <w:br/>
        <w:t>↓</w:t>
      </w:r>
      <w:r w:rsidRPr="008113F9">
        <w:rPr>
          <w:sz w:val="32"/>
          <w:szCs w:val="32"/>
        </w:rPr>
        <w:br/>
        <w:t>BỐN NHU DỤNG (đúng mức)</w:t>
      </w:r>
      <w:r w:rsidRPr="008113F9">
        <w:rPr>
          <w:sz w:val="32"/>
          <w:szCs w:val="32"/>
        </w:rPr>
        <w:br/>
        <w:t>↓</w:t>
      </w:r>
      <w:r w:rsidRPr="008113F9">
        <w:rPr>
          <w:sz w:val="32"/>
          <w:szCs w:val="32"/>
        </w:rPr>
        <w:br/>
        <w:t>VIỄN LY – KHÔNG DÍNH MẮC</w:t>
      </w:r>
      <w:r w:rsidRPr="008113F9">
        <w:rPr>
          <w:sz w:val="32"/>
          <w:szCs w:val="32"/>
        </w:rPr>
        <w:br/>
        <w:t>↓</w:t>
      </w:r>
      <w:r w:rsidRPr="008113F9">
        <w:rPr>
          <w:sz w:val="32"/>
          <w:szCs w:val="32"/>
        </w:rPr>
        <w:br/>
        <w:t>KHÔNG VÌ LỢI DƯỠNG</w:t>
      </w:r>
      <w:r w:rsidRPr="008113F9">
        <w:rPr>
          <w:sz w:val="32"/>
          <w:szCs w:val="32"/>
        </w:rPr>
        <w:br/>
        <w:t>↓</w:t>
      </w:r>
      <w:r w:rsidRPr="008113F9">
        <w:rPr>
          <w:sz w:val="32"/>
          <w:szCs w:val="32"/>
        </w:rPr>
        <w:br/>
        <w:t>TÂM THANH TỊNH – TU TẬP</w:t>
      </w:r>
    </w:p>
    <w:p w14:paraId="75497BD3" w14:textId="77777777" w:rsidR="00816918" w:rsidRPr="008113F9" w:rsidRDefault="00816918" w:rsidP="00B04B04">
      <w:pPr>
        <w:pStyle w:val="ThngthngWeb"/>
        <w:ind w:firstLine="567"/>
        <w:jc w:val="both"/>
        <w:outlineLvl w:val="0"/>
        <w:rPr>
          <w:b/>
          <w:color w:val="833C0B" w:themeColor="accent2" w:themeShade="80"/>
          <w:sz w:val="44"/>
          <w:szCs w:val="44"/>
        </w:rPr>
      </w:pPr>
      <w:bookmarkStart w:id="14" w:name="_Toc228901200"/>
      <w:r w:rsidRPr="008113F9">
        <w:rPr>
          <w:b/>
          <w:color w:val="833C0B" w:themeColor="accent2" w:themeShade="80"/>
          <w:sz w:val="44"/>
          <w:szCs w:val="44"/>
        </w:rPr>
        <w:t xml:space="preserve">PHẦN </w:t>
      </w:r>
      <w:r w:rsidR="006B019A" w:rsidRPr="008113F9">
        <w:rPr>
          <w:b/>
          <w:color w:val="833C0B" w:themeColor="accent2" w:themeShade="80"/>
          <w:sz w:val="44"/>
          <w:szCs w:val="44"/>
        </w:rPr>
        <w:t>2</w:t>
      </w:r>
      <w:r w:rsidRPr="008113F9">
        <w:rPr>
          <w:b/>
          <w:color w:val="833C0B" w:themeColor="accent2" w:themeShade="80"/>
          <w:sz w:val="44"/>
          <w:szCs w:val="44"/>
        </w:rPr>
        <w:t>. THỜI KHÓA SINH HOẠT HẰNG NGÀY</w:t>
      </w:r>
      <w:bookmarkEnd w:id="14"/>
      <w:r w:rsidRPr="008113F9">
        <w:rPr>
          <w:b/>
          <w:color w:val="833C0B" w:themeColor="accent2" w:themeShade="80"/>
          <w:sz w:val="44"/>
          <w:szCs w:val="44"/>
        </w:rPr>
        <w:t xml:space="preserve"> </w:t>
      </w:r>
    </w:p>
    <w:p w14:paraId="1F20356E" w14:textId="77777777" w:rsidR="00FA22BE" w:rsidRPr="008113F9" w:rsidRDefault="00816918" w:rsidP="00B04B04">
      <w:pPr>
        <w:pStyle w:val="ThngthngWeb"/>
        <w:ind w:firstLine="567"/>
        <w:jc w:val="both"/>
        <w:outlineLvl w:val="1"/>
        <w:rPr>
          <w:b/>
          <w:sz w:val="40"/>
          <w:szCs w:val="40"/>
        </w:rPr>
      </w:pPr>
      <w:bookmarkStart w:id="15" w:name="_Toc228901201"/>
      <w:r w:rsidRPr="008113F9">
        <w:rPr>
          <w:b/>
          <w:sz w:val="40"/>
          <w:szCs w:val="40"/>
        </w:rPr>
        <w:t xml:space="preserve">Chương </w:t>
      </w:r>
      <w:r w:rsidR="00331366" w:rsidRPr="008113F9">
        <w:rPr>
          <w:b/>
          <w:sz w:val="40"/>
          <w:szCs w:val="40"/>
        </w:rPr>
        <w:t xml:space="preserve">4. </w:t>
      </w:r>
      <w:r w:rsidRPr="008113F9">
        <w:rPr>
          <w:b/>
          <w:sz w:val="40"/>
          <w:szCs w:val="40"/>
        </w:rPr>
        <w:t xml:space="preserve">Buổi </w:t>
      </w:r>
      <w:r w:rsidR="00331366" w:rsidRPr="008113F9">
        <w:rPr>
          <w:b/>
          <w:sz w:val="40"/>
          <w:szCs w:val="40"/>
        </w:rPr>
        <w:t>Sáng – Khởi Đầu Chánh Niệm</w:t>
      </w:r>
      <w:bookmarkEnd w:id="15"/>
    </w:p>
    <w:p w14:paraId="31AE8677" w14:textId="77777777" w:rsidR="00816918" w:rsidRPr="008113F9" w:rsidRDefault="00816918" w:rsidP="00B04B04">
      <w:pPr>
        <w:pStyle w:val="ThngthngWeb"/>
        <w:ind w:firstLine="567"/>
        <w:jc w:val="both"/>
        <w:rPr>
          <w:sz w:val="32"/>
          <w:szCs w:val="32"/>
        </w:rPr>
      </w:pPr>
      <w:r w:rsidRPr="008113F9">
        <w:rPr>
          <w:sz w:val="32"/>
          <w:szCs w:val="32"/>
        </w:rPr>
        <w:t xml:space="preserve">Trong đời sống người xuất gia thời Đức Phật, buổi sáng không đơn thuần là sự bắt đầu của một ngày mới, mà là sự khởi động của một tiến trình tỉnh thức. Vị Tỷ-kheo thức dậy không vội vã, không buông tâm theo thói quen, mà an trú trong chánh niệm, nhận biết rõ ràng từng cử động của thân và từng trạng thái của tâm. Kinh dạy rằng vị ấy tỉnh giác khi đi tới, </w:t>
      </w:r>
      <w:r w:rsidRPr="008113F9">
        <w:rPr>
          <w:sz w:val="32"/>
          <w:szCs w:val="32"/>
        </w:rPr>
        <w:lastRenderedPageBreak/>
        <w:t>tỉnh giác khi đi lui, nghĩa là mọi hành vi đều được soi chiếu bởi sự biết rõ liên tục .</w:t>
      </w:r>
    </w:p>
    <w:p w14:paraId="0F696457" w14:textId="77777777" w:rsidR="00816918" w:rsidRPr="008113F9" w:rsidRDefault="00816918" w:rsidP="00B04B04">
      <w:pPr>
        <w:pStyle w:val="ThngthngWeb"/>
        <w:ind w:firstLine="567"/>
        <w:jc w:val="both"/>
        <w:rPr>
          <w:sz w:val="32"/>
          <w:szCs w:val="32"/>
        </w:rPr>
      </w:pPr>
      <w:r w:rsidRPr="008113F9">
        <w:rPr>
          <w:sz w:val="32"/>
          <w:szCs w:val="32"/>
        </w:rPr>
        <w:t>Ngay từ những giây phút đầu tiên, hành giả đã quán thân này chỉ là duyên hợp, không phải là ta, không phải của ta, từ đó không khởi tâm tham đắm hay phóng dật. Buổi sáng vì vậy trở thành nền tảng cho cả ngày tu tập: nếu khởi đầu bằng chánh niệm, thì từng bước đi sau đó dễ dàng đi vào ổn định và sáng suốt. Đây không phải là sự gò ép, mà là một sự trở về nhẹ nhàng, đưa tâm thoát khỏi quán tính bất thiện và đặt lại hướng đi đúng đắn cho đời sống phạm hạnh.</w:t>
      </w:r>
    </w:p>
    <w:p w14:paraId="593B20AA" w14:textId="77777777" w:rsidR="00816918" w:rsidRPr="008113F9" w:rsidRDefault="00816918" w:rsidP="00A545C4">
      <w:pPr>
        <w:pStyle w:val="u3"/>
        <w:rPr>
          <w:sz w:val="36"/>
          <w:szCs w:val="36"/>
        </w:rPr>
      </w:pPr>
      <w:bookmarkStart w:id="16" w:name="_Toc228901202"/>
      <w:r w:rsidRPr="008113F9">
        <w:rPr>
          <w:rStyle w:val="Manh"/>
          <w:sz w:val="36"/>
          <w:szCs w:val="36"/>
        </w:rPr>
        <w:t>1. Thức dậy trong tỉnh giác</w:t>
      </w:r>
      <w:bookmarkEnd w:id="16"/>
    </w:p>
    <w:p w14:paraId="4C610967" w14:textId="77777777" w:rsidR="00816918" w:rsidRPr="008113F9" w:rsidRDefault="00816918" w:rsidP="00B04B04">
      <w:pPr>
        <w:pStyle w:val="ThngthngWeb"/>
        <w:ind w:firstLine="567"/>
        <w:jc w:val="both"/>
        <w:rPr>
          <w:sz w:val="32"/>
          <w:szCs w:val="32"/>
        </w:rPr>
      </w:pPr>
      <w:r w:rsidRPr="008113F9">
        <w:rPr>
          <w:sz w:val="32"/>
          <w:szCs w:val="32"/>
        </w:rPr>
        <w:t>Trong đời sống xuất gia thời Đức Phật, khoảnh khắc thức dậy không chỉ đánh dấu sự bắt đầu của một ngày, mà còn là điểm khởi đầu của một tiến trình tu tập liên tục. Người xuất gia không thức dậy theo quán tính, không để tâm bị cuốn theo sự lười biếng hay vội vã, mà khởi đầu bằng sự tỉnh giác. Ngay khi thân chuyển động, tâm đã có mặt, nhận biết rõ ràng từng cử chỉ, từng cảm thọ. Sự tỉnh thức này không phải là một nỗ lực gượng ép, mà là kết quả của một đời sống đã được huấn luyện trong chánh niệm.</w:t>
      </w:r>
    </w:p>
    <w:p w14:paraId="41B2809F" w14:textId="77777777" w:rsidR="00816918" w:rsidRPr="008113F9" w:rsidRDefault="00816918" w:rsidP="00B04B04">
      <w:pPr>
        <w:pStyle w:val="ThngthngWeb"/>
        <w:ind w:firstLine="567"/>
        <w:jc w:val="both"/>
        <w:rPr>
          <w:sz w:val="32"/>
          <w:szCs w:val="32"/>
        </w:rPr>
      </w:pPr>
      <w:r w:rsidRPr="008113F9">
        <w:rPr>
          <w:sz w:val="32"/>
          <w:szCs w:val="32"/>
        </w:rPr>
        <w:t>Thức dậy trong tỉnh giác trước hết là nhận biết rõ trạng thái của thân và tâm. Khi vừa rời khỏi giấc ngủ, hành giả không vội lao vào hoạt động, mà dừng lại để thấy rõ thân này đang nằm, đang chuyển động, đang ngồi dậy. Đồng thời, tâm cũng được quan sát: còn nặng nề hay nhẹ nhàng, còn tán loạn hay đã lắng dịu. Sự nhận biết này giúp hành giả không bị cuốn theo trạng thái của mình, mà giữ được một khoảng cách tỉnh thức, từ đó có thể điều chỉnh hướng đi của tâm ngay từ đầu ngày.</w:t>
      </w:r>
    </w:p>
    <w:p w14:paraId="77FD232F" w14:textId="77777777" w:rsidR="00816918" w:rsidRPr="008113F9" w:rsidRDefault="00816918" w:rsidP="00B04B04">
      <w:pPr>
        <w:pStyle w:val="ThngthngWeb"/>
        <w:ind w:firstLine="567"/>
        <w:jc w:val="both"/>
        <w:rPr>
          <w:sz w:val="32"/>
          <w:szCs w:val="32"/>
        </w:rPr>
      </w:pPr>
      <w:r w:rsidRPr="008113F9">
        <w:rPr>
          <w:sz w:val="32"/>
          <w:szCs w:val="32"/>
        </w:rPr>
        <w:t xml:space="preserve">Một điểm quan trọng trong sự tỉnh giác buổi sáng là không để tâm rơi vào phóng dật. Sau giấc ngủ, tâm có xu hướng buông lỏng, dễ bị kéo theo những suy nghĩ không cần thiết. Nếu không có sự tỉnh thức, những suy nghĩ này có thể phát triển thành tham ái, lo lắng hoặc phiền não. Người xuất gia học cách dừng lại ngay khi những ý niệm đầu tiên khởi lên, không </w:t>
      </w:r>
      <w:r w:rsidRPr="008113F9">
        <w:rPr>
          <w:sz w:val="32"/>
          <w:szCs w:val="32"/>
        </w:rPr>
        <w:lastRenderedPageBreak/>
        <w:t>nuôi dưỡng, không chống đối, chỉ nhận biết và để chúng lắng xuống. Chính sự dừng lại này giữ cho tâm không bị trôi theo quán tính bất thiện.</w:t>
      </w:r>
    </w:p>
    <w:p w14:paraId="453BB098" w14:textId="77777777" w:rsidR="00816918" w:rsidRPr="008113F9" w:rsidRDefault="00816918" w:rsidP="00B04B04">
      <w:pPr>
        <w:pStyle w:val="ThngthngWeb"/>
        <w:ind w:firstLine="567"/>
        <w:jc w:val="both"/>
        <w:rPr>
          <w:sz w:val="32"/>
          <w:szCs w:val="32"/>
        </w:rPr>
      </w:pPr>
      <w:r w:rsidRPr="008113F9">
        <w:rPr>
          <w:sz w:val="32"/>
          <w:szCs w:val="32"/>
        </w:rPr>
        <w:t>Thức dậy trong tỉnh giác cũng gắn liền với việc thiết lập lại hướng đi cho cả ngày. Người xuất gia không bắt đầu ngày mới bằng những kế hoạch thế tục, mà bằng sự nhớ lại mục tiêu tu tập: thanh lọc thân tâm, phát triển chánh niệm và hướng đến giải thoát. Khi mục tiêu này được đặt rõ ràng, mọi hoạt động trong ngày đều có định hướng, không bị rơi vào sự tùy tiện. Buổi sáng vì vậy trở thành thời điểm quan trọng để xác lập lại lý tưởng và củng cố quyết tâm hành trì.</w:t>
      </w:r>
    </w:p>
    <w:p w14:paraId="1DF28E10" w14:textId="77777777" w:rsidR="00816918" w:rsidRPr="008113F9" w:rsidRDefault="00816918" w:rsidP="00B04B04">
      <w:pPr>
        <w:pStyle w:val="ThngthngWeb"/>
        <w:ind w:firstLine="567"/>
        <w:jc w:val="both"/>
        <w:rPr>
          <w:sz w:val="32"/>
          <w:szCs w:val="32"/>
        </w:rPr>
      </w:pPr>
      <w:r w:rsidRPr="008113F9">
        <w:rPr>
          <w:sz w:val="32"/>
          <w:szCs w:val="32"/>
        </w:rPr>
        <w:t>Trong đời sống thực tế, sự tỉnh giác buổi sáng được thể hiện qua những hành vi rất cụ thể. Khi rời giường, hành giả biết rõ mình đang đứng dậy; khi bước đi, biết rõ từng bước chân; khi thực hiện các sinh hoạt cá nhân, tâm vẫn duy trì sự nhận biết liên tục. Không có hành động nào bị bỏ quên trong vô thức. Chính sự liên tục này tạo nên một dòng chánh niệm xuyên suốt, giúp hành giả giữ được sự ổn định ngay từ những giờ đầu tiên.</w:t>
      </w:r>
    </w:p>
    <w:p w14:paraId="7D40C34A" w14:textId="77777777" w:rsidR="00816918" w:rsidRPr="008113F9" w:rsidRDefault="00816918" w:rsidP="00B04B04">
      <w:pPr>
        <w:pStyle w:val="ThngthngWeb"/>
        <w:ind w:firstLine="567"/>
        <w:jc w:val="both"/>
        <w:rPr>
          <w:sz w:val="32"/>
          <w:szCs w:val="32"/>
        </w:rPr>
      </w:pPr>
      <w:r w:rsidRPr="008113F9">
        <w:rPr>
          <w:sz w:val="32"/>
          <w:szCs w:val="32"/>
        </w:rPr>
        <w:t>Một khía cạnh sâu hơn của việc thức dậy trong tỉnh giác là quán chiếu về thân. Người xuất gia nhận ra rằng thân này chỉ là sự kết hợp của các yếu tố, chịu sự chi phối của vô thường. Khi thức dậy, không khởi tâm yêu thích hay chán ghét thân, mà nhìn nó như một phương tiện cần được sử dụng đúng cách. Sự quán chiếu này giúp giảm bớt sự đồng hóa với thân, từ đó giảm tham ái và sợ hãi. Khi không còn xem thân là trung tâm, tâm trở nên nhẹ nhàng và tự do hơn.</w:t>
      </w:r>
    </w:p>
    <w:p w14:paraId="3890F907" w14:textId="77777777" w:rsidR="00816918" w:rsidRPr="008113F9" w:rsidRDefault="00816918" w:rsidP="00B04B04">
      <w:pPr>
        <w:pStyle w:val="ThngthngWeb"/>
        <w:ind w:firstLine="567"/>
        <w:jc w:val="both"/>
        <w:rPr>
          <w:sz w:val="32"/>
          <w:szCs w:val="32"/>
        </w:rPr>
      </w:pPr>
      <w:r w:rsidRPr="008113F9">
        <w:rPr>
          <w:sz w:val="32"/>
          <w:szCs w:val="32"/>
        </w:rPr>
        <w:t>Buổi sáng cũng là thời điểm thuận lợi để nuôi dưỡng năng lượng thanh tịnh. Sau một đêm nghỉ ngơi, tâm chưa bị phân tán bởi nhiều đối tượng, nên dễ dàng an trú. Người xuất gia tận dụng thời gian này để hành thiền, điều hòa hơi thở, làm lắng dịu các dao động còn sót lại. Khi tâm được an trú ngay từ đầu ngày, những hoạt động tiếp theo sẽ ít bị chi phối bởi bất thiện pháp. Đây là cách thiết lập một nền tảng vững chắc cho toàn bộ thời khóa.</w:t>
      </w:r>
    </w:p>
    <w:p w14:paraId="2CAE40DC" w14:textId="77777777" w:rsidR="00816918" w:rsidRPr="008113F9" w:rsidRDefault="00816918" w:rsidP="00B04B04">
      <w:pPr>
        <w:pStyle w:val="ThngthngWeb"/>
        <w:ind w:firstLine="567"/>
        <w:jc w:val="both"/>
        <w:rPr>
          <w:sz w:val="32"/>
          <w:szCs w:val="32"/>
        </w:rPr>
      </w:pPr>
      <w:r w:rsidRPr="008113F9">
        <w:rPr>
          <w:sz w:val="32"/>
          <w:szCs w:val="32"/>
        </w:rPr>
        <w:t xml:space="preserve">Thức dậy trong tỉnh giác không chỉ là một hành vi cá nhân, mà còn liên quan đến nếp sống của Tăng đoàn. Khi mỗi người giữ được sự tỉnh </w:t>
      </w:r>
      <w:r w:rsidRPr="008113F9">
        <w:rPr>
          <w:sz w:val="32"/>
          <w:szCs w:val="32"/>
        </w:rPr>
        <w:lastRenderedPageBreak/>
        <w:t>thức, toàn bộ môi trường trở nên tĩnh lặng, không bị xáo trộn bởi sự vội vã hay ồn ào. Sự tĩnh lặng này hỗ trợ lẫn nhau, giúp từng cá nhân dễ dàng duy trì chánh niệm. Ngược lại, nếu buổi sáng bắt đầu trong sự thiếu tỉnh thức, không khí chung dễ trở nên phân tán, ảnh hưởng đến toàn bộ sinh hoạt.</w:t>
      </w:r>
    </w:p>
    <w:p w14:paraId="33FAFE0E" w14:textId="77777777" w:rsidR="00816918" w:rsidRPr="008113F9" w:rsidRDefault="00816918" w:rsidP="00B04B04">
      <w:pPr>
        <w:pStyle w:val="ThngthngWeb"/>
        <w:ind w:firstLine="567"/>
        <w:jc w:val="both"/>
        <w:rPr>
          <w:sz w:val="32"/>
          <w:szCs w:val="32"/>
        </w:rPr>
      </w:pPr>
      <w:r w:rsidRPr="008113F9">
        <w:rPr>
          <w:sz w:val="32"/>
          <w:szCs w:val="32"/>
        </w:rPr>
        <w:t>Một điểm cần lưu ý là sự tỉnh giác không phải là trạng thái căng thẳng. Người xuất gia không ép buộc mình phải kiểm soát mọi thứ, mà chỉ duy trì sự biết rõ một cách nhẹ nhàng. Khi có sự căng thẳng, tâm dễ mệt mỏi và phản kháng; khi có sự thư giãn trong tỉnh thức, tâm trở nên linh hoạt và bền vững. Vì vậy, thức dậy trong tỉnh giác là sự kết hợp giữa sự rõ biết và sự an ổn, không thiên về một phía.</w:t>
      </w:r>
    </w:p>
    <w:p w14:paraId="3EF13986" w14:textId="77777777" w:rsidR="00816918" w:rsidRPr="008113F9" w:rsidRDefault="00816918" w:rsidP="00B04B04">
      <w:pPr>
        <w:pStyle w:val="ThngthngWeb"/>
        <w:ind w:firstLine="567"/>
        <w:jc w:val="both"/>
        <w:rPr>
          <w:sz w:val="32"/>
          <w:szCs w:val="32"/>
        </w:rPr>
      </w:pPr>
      <w:r w:rsidRPr="008113F9">
        <w:rPr>
          <w:sz w:val="32"/>
          <w:szCs w:val="32"/>
        </w:rPr>
        <w:t>Trong tiến trình tu tập, buổi sáng đóng vai trò như điểm khởi đầu của một chuỗi liên tục. Nếu khởi đầu đúng, những bước tiếp theo dễ đi đúng; nếu khởi đầu lệch, cả ngày dễ bị ảnh hưởng. Vì vậy, người xuất gia rất chú trọng đến việc thiết lập chánh niệm ngay từ khi thức dậy. Đây không phải là một chi tiết nhỏ, mà là một mắt xích quan trọng trong toàn bộ đời sống tu tập.</w:t>
      </w:r>
    </w:p>
    <w:p w14:paraId="4738ACBC" w14:textId="77777777" w:rsidR="00816918" w:rsidRPr="008113F9" w:rsidRDefault="00816918" w:rsidP="00B04B04">
      <w:pPr>
        <w:pStyle w:val="ThngthngWeb"/>
        <w:ind w:firstLine="567"/>
        <w:jc w:val="both"/>
        <w:rPr>
          <w:sz w:val="32"/>
          <w:szCs w:val="32"/>
        </w:rPr>
      </w:pPr>
      <w:r w:rsidRPr="008113F9">
        <w:rPr>
          <w:sz w:val="32"/>
          <w:szCs w:val="32"/>
        </w:rPr>
        <w:t>Nhìn tổng thể, thức dậy trong tỉnh giác là biểu hiện cụ thể của một đời sống có định hướng. Nó cho thấy người xuất gia không sống theo thói quen, mà sống trong sự nhận biết. Từ khoảnh khắc mở mắt, hành giả đã bước vào con đường tu tập, không có khoảng cách giữa đời sống và pháp hành. Chính sự liên tục này làm cho mỗi ngày trở thành một cơ hội mới, không phải để lặp lại, mà để đi sâu hơn vào sự chuyển hóa.</w:t>
      </w:r>
    </w:p>
    <w:p w14:paraId="64478714" w14:textId="77777777" w:rsidR="00816918" w:rsidRPr="008113F9" w:rsidRDefault="00816918" w:rsidP="00B04B04">
      <w:pPr>
        <w:pStyle w:val="ThngthngWeb"/>
        <w:ind w:firstLine="567"/>
        <w:jc w:val="both"/>
        <w:rPr>
          <w:sz w:val="32"/>
          <w:szCs w:val="32"/>
        </w:rPr>
      </w:pPr>
      <w:r w:rsidRPr="008113F9">
        <w:rPr>
          <w:sz w:val="32"/>
          <w:szCs w:val="32"/>
        </w:rPr>
        <w:t>Khi sự tỉnh giác được duy trì từ buổi sáng, nó lan tỏa vào toàn bộ ngày sống. Mỗi hành động trở nên có ý nghĩa, mỗi khoảnh khắc trở thành cơ hội tu tập. Từ đó, đời sống không còn bị chia cắt giữa thời gian tu và thời gian sinh hoạt, mà trở thành một dòng chảy thống nhất. Và trong dòng chảy ấy, con đường giải thoát dần dần được hình thành, không qua những bước nhảy đột ngột, mà qua sự tỉnh thức bền bỉ, bắt đầu từ những điều rất giản dị như việc thức dậy mỗi buổi sáng.</w:t>
      </w:r>
    </w:p>
    <w:p w14:paraId="271601DA" w14:textId="77777777" w:rsidR="00816918" w:rsidRPr="008113F9" w:rsidRDefault="00816918" w:rsidP="00A545C4">
      <w:pPr>
        <w:pStyle w:val="u3"/>
        <w:rPr>
          <w:sz w:val="36"/>
          <w:szCs w:val="36"/>
        </w:rPr>
      </w:pPr>
      <w:bookmarkStart w:id="17" w:name="_Toc228901203"/>
      <w:r w:rsidRPr="008113F9">
        <w:rPr>
          <w:rStyle w:val="Manh"/>
          <w:sz w:val="36"/>
          <w:szCs w:val="36"/>
        </w:rPr>
        <w:lastRenderedPageBreak/>
        <w:t>2. Thiền hành – chuẩn bị khất thực</w:t>
      </w:r>
      <w:bookmarkEnd w:id="17"/>
    </w:p>
    <w:p w14:paraId="1251DE24" w14:textId="77777777" w:rsidR="00816918" w:rsidRPr="008113F9" w:rsidRDefault="00816918" w:rsidP="00B04B04">
      <w:pPr>
        <w:pStyle w:val="ThngthngWeb"/>
        <w:ind w:firstLine="567"/>
        <w:jc w:val="both"/>
        <w:rPr>
          <w:sz w:val="32"/>
          <w:szCs w:val="32"/>
        </w:rPr>
      </w:pPr>
      <w:r w:rsidRPr="008113F9">
        <w:rPr>
          <w:sz w:val="32"/>
          <w:szCs w:val="32"/>
        </w:rPr>
        <w:t xml:space="preserve">Sau khi thức dậy trong tỉnh giác, người xuất gia không vội bước vào sinh hoạt bên ngoài, mà trước hết thiết lập sự an trú qua thiền hành. Những bước chân đầu ngày không nhằm đi đến một nơi nào, mà để đưa tâm trở về với chính mình. Mỗi bước đi được nhận biết rõ ràng, không nhanh, không chậm, không để tâm chạy theo ý nghĩ. Sự chuyển động của thân trở thành điểm tựa cho sự ổn định của tâm. Khi thân vững, tâm dễ lắng; khi tâm lắng, chánh niệm được duy trì liên tục. </w:t>
      </w:r>
      <w:r w:rsidRPr="008113F9">
        <w:rPr>
          <w:rStyle w:val="Manh"/>
          <w:sz w:val="32"/>
          <w:szCs w:val="32"/>
        </w:rPr>
        <w:t>“Khi đi biết mình đi, khi đứng biết mình đứng” (Kinh Đại Niệm Xứ, Trung Bộ Kinh)</w:t>
      </w:r>
      <w:r w:rsidRPr="008113F9">
        <w:rPr>
          <w:sz w:val="32"/>
          <w:szCs w:val="32"/>
        </w:rPr>
        <w:t>. Thiền hành vì vậy không phải là một phương pháp riêng biệt, mà là cách sống trọn vẹn trong từng bước chân.</w:t>
      </w:r>
    </w:p>
    <w:p w14:paraId="69C3CBAA" w14:textId="77777777" w:rsidR="00816918" w:rsidRPr="008113F9" w:rsidRDefault="00816918" w:rsidP="00B04B04">
      <w:pPr>
        <w:pStyle w:val="ThngthngWeb"/>
        <w:ind w:firstLine="567"/>
        <w:jc w:val="both"/>
        <w:rPr>
          <w:sz w:val="32"/>
          <w:szCs w:val="32"/>
        </w:rPr>
      </w:pPr>
      <w:r w:rsidRPr="008113F9">
        <w:rPr>
          <w:sz w:val="32"/>
          <w:szCs w:val="32"/>
        </w:rPr>
        <w:t>Thiền hành buổi sáng còn mang ý nghĩa chuẩn bị nội tâm trước khi tiếp xúc với thế gian. Sau một đêm tĩnh lặng, tâm còn trong sáng, chưa bị phân tán bởi nhiều đối tượng. Nếu biết nuôi dưỡng trạng thái này qua thiền hành, hành giả sẽ bước vào ngày mới với sự vững chãi. Ngược lại, nếu bỏ qua giai đoạn này, tâm dễ rơi vào tán loạn khi tiếp xúc với hoàn cảnh. Vì vậy, thiền hành không chỉ là thực hành cá nhân, mà là bước chuyển tiếp quan trọng từ nội tâm sang ngoại cảnh.</w:t>
      </w:r>
    </w:p>
    <w:p w14:paraId="176928A1" w14:textId="77777777" w:rsidR="00816918" w:rsidRPr="008113F9" w:rsidRDefault="00816918" w:rsidP="00B04B04">
      <w:pPr>
        <w:pStyle w:val="ThngthngWeb"/>
        <w:ind w:firstLine="567"/>
        <w:jc w:val="both"/>
        <w:rPr>
          <w:sz w:val="32"/>
          <w:szCs w:val="32"/>
        </w:rPr>
      </w:pPr>
      <w:r w:rsidRPr="008113F9">
        <w:rPr>
          <w:sz w:val="32"/>
          <w:szCs w:val="32"/>
        </w:rPr>
        <w:t>Trong tiến trình ấy, hơi thở đóng vai trò hỗ trợ. Khi bước đi, hành giả đồng thời nhận biết hơi thở vào ra, giữ cho tâm không bị rời khỏi hiện tại. Hơi thở giúp nối kết thân và tâm, tạo nên một sự thống nhất. Khi bước chân và hơi thở hòa hợp, tâm không còn bị kéo đi bởi quá khứ hay tương lai. Đây là trạng thái cần thiết trước khi bước vào khất thực, nơi mà hành giả sẽ tiếp xúc với nhiều đối tượng khác nhau.</w:t>
      </w:r>
    </w:p>
    <w:p w14:paraId="3848633C" w14:textId="77777777" w:rsidR="00816918" w:rsidRPr="008113F9" w:rsidRDefault="00816918" w:rsidP="00B04B04">
      <w:pPr>
        <w:pStyle w:val="ThngthngWeb"/>
        <w:ind w:firstLine="567"/>
        <w:jc w:val="both"/>
        <w:rPr>
          <w:sz w:val="32"/>
          <w:szCs w:val="32"/>
        </w:rPr>
      </w:pPr>
      <w:r w:rsidRPr="008113F9">
        <w:rPr>
          <w:sz w:val="32"/>
          <w:szCs w:val="32"/>
        </w:rPr>
        <w:t xml:space="preserve">Chuẩn bị khất thực không chỉ là chuẩn bị về thân, mà chủ yếu là chuẩn bị về tâm. Người xuất gia không đi khất thực với tâm mong cầu, không lựa chọn nơi đến, không tìm kiếm sự thuận tiện. Tâm được giữ trong trạng thái quân bình, không khởi ý nghĩ so sánh hay mong đợi. Khi bước vào làng, hành giả giữ oai nghi, không nhìn ngang ngó dọc, không để tâm bị cuốn theo cảnh vật. </w:t>
      </w:r>
      <w:r w:rsidRPr="008113F9">
        <w:rPr>
          <w:rStyle w:val="Manh"/>
          <w:sz w:val="32"/>
          <w:szCs w:val="32"/>
        </w:rPr>
        <w:t xml:space="preserve">“Vị ấy phòng hộ các căn, không nắm giữ tướng </w:t>
      </w:r>
      <w:r w:rsidRPr="008113F9">
        <w:rPr>
          <w:rStyle w:val="Manh"/>
          <w:sz w:val="32"/>
          <w:szCs w:val="32"/>
        </w:rPr>
        <w:lastRenderedPageBreak/>
        <w:t>chung, không nắm giữ tướng riêng” (Kinh Trung Bộ)</w:t>
      </w:r>
      <w:r w:rsidRPr="008113F9">
        <w:rPr>
          <w:sz w:val="32"/>
          <w:szCs w:val="32"/>
        </w:rPr>
        <w:t>. Sự phòng hộ này giúp giữ cho tâm không bị ô nhiễm ngay trong lúc tiếp xúc.</w:t>
      </w:r>
    </w:p>
    <w:p w14:paraId="4C13B7DB" w14:textId="77777777" w:rsidR="00816918" w:rsidRPr="008113F9" w:rsidRDefault="00816918" w:rsidP="00B04B04">
      <w:pPr>
        <w:pStyle w:val="ThngthngWeb"/>
        <w:ind w:firstLine="567"/>
        <w:jc w:val="both"/>
        <w:rPr>
          <w:sz w:val="32"/>
          <w:szCs w:val="32"/>
        </w:rPr>
      </w:pPr>
      <w:r w:rsidRPr="008113F9">
        <w:rPr>
          <w:sz w:val="32"/>
          <w:szCs w:val="32"/>
        </w:rPr>
        <w:t>Thiền hành trước khi khất thực còn giúp chuyển hóa thái độ đối với việc thọ nhận. Người xuất gia không xem việc nhận vật thực là quyền lợi, mà là một duyên lành để tiếp tục tu tập. Khi tâm đã được chuẩn bị, việc nhận hay không nhận không còn là vấn đề quan trọng. Nếu được cúng dường, hành giả nhận trong chánh niệm; nếu không, tâm vẫn giữ bình thản. Chính thái độ này làm cho việc khất thực trở thành một pháp hành, không phải là một hoạt động sinh tồn đơn thuần. Một yếu tố quan trọng trong giai đoạn này là giữ sự đơn giản trong tiếp xúc. Khi đi khất thực, hành giả không giao tiếp nhiều, không tạo ra các mối quan hệ phức tạp. Sự im lặng không phải là tách biệt, mà là cách bảo vệ nội tâm. Khi lời nói giảm, tâm dễ giữ được sự ổn định. Khi sự tiếp xúc được giản lược, các căn ít bị kích thích, và sự tỉnh thức được duy trì. Đây là cách giữ cho tâm không bị phân tán trước khi bước vào các sinh hoạt tiếp theo.</w:t>
      </w:r>
    </w:p>
    <w:p w14:paraId="2B813C34" w14:textId="77777777" w:rsidR="00816918" w:rsidRPr="008113F9" w:rsidRDefault="00816918" w:rsidP="00B04B04">
      <w:pPr>
        <w:pStyle w:val="ThngthngWeb"/>
        <w:ind w:firstLine="567"/>
        <w:jc w:val="both"/>
        <w:rPr>
          <w:sz w:val="32"/>
          <w:szCs w:val="32"/>
        </w:rPr>
      </w:pPr>
      <w:r w:rsidRPr="008113F9">
        <w:rPr>
          <w:sz w:val="32"/>
          <w:szCs w:val="32"/>
        </w:rPr>
        <w:t>Thiền hành và khất thực gắn liền với nhau như hai phần của một tiến trình. Thiền hành làm lắng tâm; khất thực thử thách sự lắng ấy trong thực tế. Nếu tâm đã vững trong thiền hành, khi bước vào hoàn cảnh, sự vững chãi ấy vẫn được duy trì. Nếu thiền hành chưa sâu, khất thực dễ làm tâm dao động. Vì vậy, hai hoạt động này không tách rời, mà hỗ trợ lẫn nhau, tạo nên một chuỗi liên tục của chánh niệm. Trong chiều sâu, thiền hành buổi sáng còn giúp nuôi dưỡng tinh thần viễn ly. Khi bước đi một mình, không vướng bận, hành giả cảm nhận rõ sự nhẹ nhàng của đời sống không sở hữu. Không có gì phải mang theo, không có gì phải giữ lại, mỗi bước chân trở nên tự do. Sự tự do này không đến từ việc thay đổi hoàn cảnh, mà từ việc buông bỏ trong tâm. Chính trong sự buông bỏ ấy, hành giả có thể bước vào đời mà không bị đời ràng buộc.</w:t>
      </w:r>
    </w:p>
    <w:p w14:paraId="17EF6318" w14:textId="77777777" w:rsidR="00816918" w:rsidRPr="008113F9" w:rsidRDefault="00816918" w:rsidP="00B04B04">
      <w:pPr>
        <w:pStyle w:val="ThngthngWeb"/>
        <w:ind w:firstLine="567"/>
        <w:jc w:val="both"/>
        <w:rPr>
          <w:sz w:val="32"/>
          <w:szCs w:val="32"/>
        </w:rPr>
      </w:pPr>
      <w:r w:rsidRPr="008113F9">
        <w:rPr>
          <w:sz w:val="32"/>
          <w:szCs w:val="32"/>
        </w:rPr>
        <w:t xml:space="preserve">Nhìn tổng thể, thiền hành – chuẩn bị khất thực là một giai đoạn rất quan trọng trong thời khóa buổi sáng. Nó thiết lập sự ổn định nội tâm, bảo vệ chánh niệm, và định hướng thái độ đúng đắn khi tiếp xúc với thế gian. Không có sự chuẩn bị này, việc khất thực dễ trở thành một hoạt động bên ngoài; có sự chuẩn bị, nó trở thành một phần của con đường tu tập. Từ </w:t>
      </w:r>
      <w:r w:rsidRPr="008113F9">
        <w:rPr>
          <w:sz w:val="32"/>
          <w:szCs w:val="32"/>
        </w:rPr>
        <w:lastRenderedPageBreak/>
        <w:t>những bước chân đơn giản, một tiến trình sâu sắc được hình thành: từ tỉnh thức đến tiếp xúc, từ tiếp xúc đến giữ tâm, và từ giữ tâm đến chuyển hóa. Chính trong sự liên tục ấy, đời sống xuất gia không bị chia cắt thành từng phần riêng biệt, mà trở thành một dòng chảy thống nhất. Thiền hành không chỉ là bước đi, khất thực không chỉ là nhận vật thực, mà tất cả đều là phương tiện để nuôi dưỡng chánh niệm và hướng đến giải thoát. Và con đường ấy bắt đầu rất giản dị, từ những bước chân đầu tiên trong buổi sáng.</w:t>
      </w:r>
    </w:p>
    <w:p w14:paraId="55B95F24" w14:textId="77777777" w:rsidR="00124B12" w:rsidRPr="008113F9" w:rsidRDefault="00124B12" w:rsidP="00A545C4">
      <w:pPr>
        <w:pStyle w:val="u3"/>
        <w:rPr>
          <w:rFonts w:eastAsia="Times New Roman"/>
          <w:sz w:val="36"/>
          <w:szCs w:val="36"/>
        </w:rPr>
      </w:pPr>
      <w:bookmarkStart w:id="18" w:name="_Toc228901204"/>
      <w:r w:rsidRPr="008113F9">
        <w:rPr>
          <w:rFonts w:eastAsia="Times New Roman"/>
          <w:sz w:val="36"/>
          <w:szCs w:val="36"/>
        </w:rPr>
        <w:t>3. Giữ tâm thanh tịnh</w:t>
      </w:r>
      <w:bookmarkEnd w:id="18"/>
    </w:p>
    <w:p w14:paraId="4383D699" w14:textId="77777777" w:rsidR="00124B12" w:rsidRPr="008113F9" w:rsidRDefault="00124B1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đời sống xuất gia, giữ tâm thanh tịnh không phải là một trạng thái lý tưởng xa vời, mà là một công việc thực tiễn, diễn ra liên tục trong từng khoảnh khắc. Sau khi đã thức dậy trong tỉnh giác và thiết lập sự ổn định qua thiền hành, hành giả bước vào ngày mới với một nhiệm vụ rõ ràng: bảo vệ sự trong sáng của tâm trước mọi tiếp xúc. Tâm không được để trôi theo hoàn cảnh, cũng không bị ép buộc vào một trạng thái cứng nhắc, mà được giữ trong sự quân bình, tỉnh thức và sáng suốt.</w:t>
      </w:r>
    </w:p>
    <w:p w14:paraId="33CC825A" w14:textId="77777777" w:rsidR="00124B12" w:rsidRPr="008113F9" w:rsidRDefault="00124B1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Giữ tâm thanh tịnh trước hết là không để các bất thiện pháp sinh khởi. Khi mắt thấy sắc, tai nghe âm thanh, nếu không có sự phòng hộ, tâm dễ dàng bị lôi kéo, phát sinh tham ái hoặc sân hận. Người xuất gia học cách dừng lại ngay tại điểm tiếp xúc, không nắm giữ, không phản ứng theo thói quen. Đây không phải là sự kìm nén, mà là sự hiểu rõ: mọi đối tượng chỉ là hiện tượng, không có gì đáng để bám víu. Khi không bám víu, tâm không bị dao động, và sự thanh tịnh được duy trì.</w:t>
      </w:r>
    </w:p>
    <w:p w14:paraId="47B17735" w14:textId="77777777" w:rsidR="00124B12" w:rsidRPr="008113F9" w:rsidRDefault="00124B1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Một yếu tố quan trọng trong việc giữ tâm là chánh niệm. Khi chánh niệm có mặt, tâm không bị phân tán, không bị cuốn theo dòng suy nghĩ. Mỗi hành động, mỗi cảm thọ đều được nhận biết rõ ràng. Khi ăn, biết mình đang ăn; khi đi, biết mình đang đi; khi nói, biết mình đang nói. Chính sự nhận biết này tạo ra một khoảng không giữa tâm và đối tượng, giúp hành giả không bị đồng hóa với những gì đang diễn ra. Từ đó, tâm giữ được sự trong sáng, không bị nhuộm màu bởi tham, sân, si.</w:t>
      </w:r>
      <w:r w:rsidR="006B019A"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 xml:space="preserve">Giữ tâm thanh tịnh cũng liên quan đến việc điều chỉnh thái độ đối với các nhu cầu. Khi tâm còn mong cầu nhiều, mỗi tiếp xúc đều có khả năng kích hoạt sự dính </w:t>
      </w:r>
      <w:r w:rsidRPr="008113F9">
        <w:rPr>
          <w:rFonts w:ascii="Times New Roman" w:eastAsia="Times New Roman" w:hAnsi="Times New Roman" w:cs="Times New Roman"/>
          <w:sz w:val="32"/>
          <w:szCs w:val="32"/>
        </w:rPr>
        <w:lastRenderedPageBreak/>
        <w:t>mắc. Ngược lại, khi tâm biết đủ, sự tiếp xúc trở nên đơn giản, không gây xáo trộn. Vì vậy, thiểu dục tri túc không chỉ là một nguyên tắc sống, mà còn là phương tiện bảo vệ tâm. Khi nhu cầu giảm, điều kiện để bất thiện pháp sinh khởi cũng giảm theo, và sự thanh tịnh trở nên dễ duy trì hơn.</w:t>
      </w:r>
    </w:p>
    <w:p w14:paraId="7E371526" w14:textId="77777777" w:rsidR="00124B12" w:rsidRPr="008113F9" w:rsidRDefault="00124B1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sinh hoạt buổi sáng, việc chuẩn bị đi khất thực là một thử thách cụ thể cho sự thanh tịnh của tâm. Khi bước ra khỏi không gian tĩnh lặng, hành giả đối diện với nhiều đối tượng: con người, âm thanh, hình ảnh. Nếu tâm chưa vững, những đối tượng này dễ làm phát sinh phản ứng. Vì vậy, trước khi tiếp xúc, hành giả cần thiết lập lại sự tỉnh thức, giữ tâm trong trạng thái quân bình. Khi đi, không nhìn ngang ngó dọc; khi đứng, không để tâm tán loạn; khi nhận vật thực, không khởi tâm ưa ghét. Chính sự giữ gìn này làm cho việc khất thực trở thành một pháp hành, không phải là một hoạt động bị chi phối bởi cảm xúc.</w:t>
      </w:r>
    </w:p>
    <w:p w14:paraId="22335E66" w14:textId="77777777" w:rsidR="00124B12" w:rsidRPr="008113F9" w:rsidRDefault="00124B1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Một khía cạnh sâu hơn của việc giữ tâm thanh tịnh là nhận diện và buông bỏ những chuyển động vi tế của tâm. Không phải lúc nào tham, sân, si cũng biểu hiện rõ ràng; nhiều khi chúng xuất hiện dưới dạng những ý niệm nhẹ, những cảm giác thoáng qua. Nếu không có sự tỉnh thức, những yếu tố này dễ bị bỏ qua, nhưng vẫn âm thầm ảnh hưởng đến tâm. Người xuất gia học cách nhận diện ngay khi chúng khởi lên, không nuôi dưỡng, không chống đối, chỉ thấy rõ và để chúng tự lắng xuống. Chính sự không can thiệp này giúp tâm không bị rối loạn, và sự thanh tịnh được bảo vệ. Giữ tâm thanh tịnh không có nghĩa là tránh né hoàn cảnh, mà là tiếp xúc với hoàn cảnh trong tỉnh thức. Người xuất gia không rời khỏi thế gian, nhưng không để thế gian chi phối tâm. Khi gặp điều thuận, không khởi tâm tham; khi gặp điều nghịch, không khởi tâm sân. Tâm giữ được sự quân bình, không dao động theo hoàn cảnh. Đây là một trạng thái khó đạt được, nhưng có thể được nuôi dưỡng qua sự thực hành liên tục.</w:t>
      </w:r>
    </w:p>
    <w:p w14:paraId="27B931D1" w14:textId="77777777" w:rsidR="00124B12" w:rsidRPr="008113F9" w:rsidRDefault="00124B1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Đời sống độc cư đóng vai trò quan trọng trong việc củng cố sự thanh tịnh. Khi ở một mình, không có sự phân tán từ bên ngoài, hành giả dễ nhận ra trạng thái thực sự của tâm. Nếu tâm còn dao động, điều đó trở nên rõ ràng; nếu tâm an trú, sự an trú ấy không phụ thuộc vào hoàn cảnh. Chính trong sự tĩnh lặng này, hành giả có thể đi sâu hơn vào việc quan sát </w:t>
      </w:r>
      <w:r w:rsidRPr="008113F9">
        <w:rPr>
          <w:rFonts w:ascii="Times New Roman" w:eastAsia="Times New Roman" w:hAnsi="Times New Roman" w:cs="Times New Roman"/>
          <w:sz w:val="32"/>
          <w:szCs w:val="32"/>
        </w:rPr>
        <w:lastRenderedPageBreak/>
        <w:t>và chuyển hóa. Độc cư không phải là mục tiêu, mà là phương tiện để giữ và phát triển sự thanh tịnh. Thiền định là nền tảng giúp duy trì và phát triển sự thanh tịnh của tâm. Khi an trú trong hơi thở, tâm dần dần rời khỏi sự tán loạn và trở nên ổn định. Sự ổn định này không phải là sự đóng băng, mà là sự vững chãi, không bị dao động bởi các đối tượng. Từ nền tảng này, tuệ giác có thể phát sinh, giúp hành giả thấy rõ bản chất của các pháp. Khi thấy rõ, sự bám víu tự nhiên giảm đi, và tâm trở nên tự do hơn.</w:t>
      </w:r>
    </w:p>
    <w:p w14:paraId="06B8F2B3" w14:textId="77777777" w:rsidR="00124B12" w:rsidRPr="008113F9" w:rsidRDefault="00124B1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Một điểm cần lưu ý là giữ tâm thanh tịnh không phải là duy trì một trạng thái cố định, mà là một tiến trình linh hoạt. Có những lúc tâm an, có những lúc tâm dao động. Điều quan trọng là luôn nhận biết trạng thái của mình, không đồng hóa với nó. Khi tâm dao động, biết mình dao động; khi tâm an, biết mình an. Chính sự nhận biết này giữ cho tiến trình không bị gián đoạn, và sự thanh tịnh được nuôi dưỡng dần dần.</w:t>
      </w:r>
    </w:p>
    <w:p w14:paraId="0043735B" w14:textId="77777777" w:rsidR="00124B12" w:rsidRPr="008113F9" w:rsidRDefault="00124B1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đời sống Tăng đoàn, việc giữ tâm thanh tịnh còn được hỗ trợ bởi môi trường chung. Khi mọi người cùng giữ chánh niệm, không khí trở nên tĩnh lặng, ít xáo trộn. Sự tĩnh lặng này không chỉ là bên ngoài, mà còn lan tỏa vào bên trong, giúp từng cá nhân dễ dàng duy trì sự tỉnh thức. Ngược lại, nếu môi trường thiếu sự tỉnh giác, mỗi cá nhân sẽ gặp khó khăn hơn trong việc giữ tâm. Giữ tâm thanh tịnh cũng đòi hỏi sự trung thực với chính mình. Người xuất gia không che giấu những trạng thái bất thiện, không tạo ra hình ảnh giả tạo, mà đối diện trực tiếp với những gì đang có. Sự trung thực này giúp tránh rơi vào hình thức, nơi mà bên ngoài có vẻ thanh tịnh nhưng bên trong còn nhiều dao động. Khi bên trong và bên ngoài thống nhất, đời sống trở nên chân thật, và sự thanh tịnh có nền tảng vững chắc. Trong chiều sâu, sự thanh tịnh của tâm dẫn đến sự tan rã của chấp thủ. Khi không còn bám víu vào các đối tượng, tâm không còn bị ràng buộc. Đây là bước chuyển quan trọng, bởi mọi khổ đau đều liên quan đến sự dính mắc. Khi tâm buông bỏ, không còn gì để giữ, không còn gì để mất, một trạng thái tự do xuất hiện. Đây chính là nền tảng để tiến đến giải thoát.</w:t>
      </w:r>
    </w:p>
    <w:p w14:paraId="36AD119F" w14:textId="77777777" w:rsidR="00124B12" w:rsidRPr="008113F9" w:rsidRDefault="00124B1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Nhìn tổng thể, giữ tâm thanh tịnh là trục xoay của toàn bộ đời sống xuất gia. Mọi sinh hoạt, từ thiền hành, khất thực, học pháp đến nghỉ ngơi, </w:t>
      </w:r>
      <w:r w:rsidRPr="008113F9">
        <w:rPr>
          <w:rFonts w:ascii="Times New Roman" w:eastAsia="Times New Roman" w:hAnsi="Times New Roman" w:cs="Times New Roman"/>
          <w:sz w:val="32"/>
          <w:szCs w:val="32"/>
        </w:rPr>
        <w:lastRenderedPageBreak/>
        <w:t>đều nhằm phục vụ cho mục tiêu này. Khi tâm được giữ trong sự trong sáng, đời sống trở nên nhẹ nhàng, không bị phân tán. Và từ sự nhẹ nhàng ấy, con đường tu tập dần dần hiện rõ. Giữ tâm thanh tịnh không phải là một nhiệm vụ nặng nề, mà là một sự trở về liên tục. Trở về với hơi thở, với bước chân, với sự nhận biết. Trong sự trở về ấy, tâm không còn chạy theo thế giới, mà an trú trong chính mình. Và chính trong sự an trú ấy, con đường giải thoát được mở ra, không phải bằng những bước nhảy lớn, mà bằng sự tỉnh thức bền bỉ, từng khoảnh khắc một.</w:t>
      </w:r>
    </w:p>
    <w:p w14:paraId="2889D702" w14:textId="77777777" w:rsidR="00E423BE" w:rsidRPr="008113F9" w:rsidRDefault="00E423BE" w:rsidP="00B04B04">
      <w:pPr>
        <w:pStyle w:val="ThngthngWeb"/>
        <w:ind w:firstLine="567"/>
        <w:jc w:val="both"/>
        <w:rPr>
          <w:sz w:val="36"/>
          <w:szCs w:val="36"/>
        </w:rPr>
      </w:pPr>
      <w:r w:rsidRPr="008113F9">
        <w:rPr>
          <w:rStyle w:val="Manh"/>
          <w:sz w:val="36"/>
          <w:szCs w:val="36"/>
        </w:rPr>
        <w:t xml:space="preserve">Kết </w:t>
      </w:r>
      <w:r w:rsidR="008975C5" w:rsidRPr="008113F9">
        <w:rPr>
          <w:rStyle w:val="Manh"/>
          <w:sz w:val="36"/>
          <w:szCs w:val="36"/>
        </w:rPr>
        <w:t xml:space="preserve">Luận </w:t>
      </w:r>
      <w:r w:rsidRPr="008113F9">
        <w:rPr>
          <w:rStyle w:val="Manh"/>
          <w:sz w:val="36"/>
          <w:szCs w:val="36"/>
        </w:rPr>
        <w:t xml:space="preserve">Chương </w:t>
      </w:r>
      <w:r w:rsidR="008975C5" w:rsidRPr="008113F9">
        <w:rPr>
          <w:rStyle w:val="Manh"/>
          <w:sz w:val="36"/>
          <w:szCs w:val="36"/>
        </w:rPr>
        <w:t>4</w:t>
      </w:r>
    </w:p>
    <w:p w14:paraId="4B0A2C36" w14:textId="77777777" w:rsidR="00E423BE" w:rsidRPr="008113F9" w:rsidRDefault="00E423BE" w:rsidP="00B04B04">
      <w:pPr>
        <w:pStyle w:val="ThngthngWeb"/>
        <w:ind w:firstLine="567"/>
        <w:jc w:val="both"/>
        <w:rPr>
          <w:sz w:val="32"/>
          <w:szCs w:val="32"/>
        </w:rPr>
      </w:pPr>
      <w:r w:rsidRPr="008113F9">
        <w:rPr>
          <w:sz w:val="32"/>
          <w:szCs w:val="32"/>
        </w:rPr>
        <w:t>Buổi sáng trong đời sống xuất gia không chỉ là khởi đầu của thời gian, mà là khởi điểm của chánh niệm và định hướng tu tập. Từ thức dậy trong tỉnh giác, thiền hành ổn định nội tâm đến chuẩn bị khất thực với tâm quân bình, tất cả tạo nên một nền tảng vững chắc cho cả ngày. Khi khởi đầu đúng, tâm dễ an trú; khi tâm an trú, mọi sinh hoạt trở thành pháp hành. Chính sự liên tục của tỉnh thức trong buổi sáng quyết định chiều sâu của toàn bộ đời sống tu tập.</w:t>
      </w:r>
    </w:p>
    <w:p w14:paraId="604EEE34" w14:textId="77777777" w:rsidR="00E423BE" w:rsidRPr="008113F9" w:rsidRDefault="00E423BE" w:rsidP="00B04B04">
      <w:pPr>
        <w:pStyle w:val="ThngthngWeb"/>
        <w:ind w:firstLine="567"/>
        <w:jc w:val="both"/>
        <w:rPr>
          <w:sz w:val="36"/>
          <w:szCs w:val="36"/>
        </w:rPr>
      </w:pPr>
      <w:r w:rsidRPr="008113F9">
        <w:rPr>
          <w:rStyle w:val="Manh"/>
          <w:sz w:val="36"/>
          <w:szCs w:val="36"/>
        </w:rPr>
        <w:t xml:space="preserve">Kệ </w:t>
      </w:r>
      <w:r w:rsidR="008975C5" w:rsidRPr="008113F9">
        <w:rPr>
          <w:rStyle w:val="Manh"/>
          <w:sz w:val="36"/>
          <w:szCs w:val="36"/>
        </w:rPr>
        <w:t>Tóm Tắt</w:t>
      </w:r>
    </w:p>
    <w:p w14:paraId="4F1531E2" w14:textId="77777777" w:rsidR="00E423BE" w:rsidRPr="008113F9" w:rsidRDefault="00E423BE" w:rsidP="00136982">
      <w:pPr>
        <w:pStyle w:val="ThngthngWeb"/>
        <w:rPr>
          <w:sz w:val="32"/>
          <w:szCs w:val="32"/>
        </w:rPr>
      </w:pPr>
      <w:r w:rsidRPr="008113F9">
        <w:rPr>
          <w:sz w:val="32"/>
          <w:szCs w:val="32"/>
        </w:rPr>
        <w:t>Sớm mai tỉnh thức khởi tâm lành</w:t>
      </w:r>
      <w:r w:rsidRPr="008113F9">
        <w:rPr>
          <w:sz w:val="32"/>
          <w:szCs w:val="32"/>
        </w:rPr>
        <w:br/>
        <w:t>Bước nhẹ thiền hành giữ tịnh thanh</w:t>
      </w:r>
      <w:r w:rsidRPr="008113F9">
        <w:rPr>
          <w:sz w:val="32"/>
          <w:szCs w:val="32"/>
        </w:rPr>
        <w:br/>
        <w:t>Ra đi khất thực không mong cầu</w:t>
      </w:r>
      <w:r w:rsidRPr="008113F9">
        <w:rPr>
          <w:sz w:val="32"/>
          <w:szCs w:val="32"/>
        </w:rPr>
        <w:br/>
        <w:t>Ngày mới an nhiên sáng đạo hành</w:t>
      </w:r>
    </w:p>
    <w:p w14:paraId="7B2781A4" w14:textId="77777777" w:rsidR="00E423BE" w:rsidRPr="008113F9" w:rsidRDefault="00E423BE" w:rsidP="00B04B04">
      <w:pPr>
        <w:pStyle w:val="ThngthngWeb"/>
        <w:ind w:firstLine="567"/>
        <w:jc w:val="both"/>
        <w:rPr>
          <w:sz w:val="36"/>
          <w:szCs w:val="36"/>
        </w:rPr>
      </w:pPr>
      <w:r w:rsidRPr="008113F9">
        <w:rPr>
          <w:rStyle w:val="Manh"/>
          <w:sz w:val="36"/>
          <w:szCs w:val="36"/>
        </w:rPr>
        <w:t xml:space="preserve">Sơ </w:t>
      </w:r>
      <w:r w:rsidR="008975C5" w:rsidRPr="008113F9">
        <w:rPr>
          <w:rStyle w:val="Manh"/>
          <w:sz w:val="36"/>
          <w:szCs w:val="36"/>
        </w:rPr>
        <w:t>Đồ Tóm Lược</w:t>
      </w:r>
    </w:p>
    <w:p w14:paraId="35A568EA" w14:textId="77777777" w:rsidR="00E423BE" w:rsidRPr="008113F9" w:rsidRDefault="00E423BE" w:rsidP="008975C5">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THỨC DẬY TỈNH GIÁC</w:t>
      </w:r>
      <w:r w:rsidRPr="008113F9">
        <w:rPr>
          <w:sz w:val="32"/>
          <w:szCs w:val="32"/>
        </w:rPr>
        <w:br/>
        <w:t>↓</w:t>
      </w:r>
      <w:r w:rsidRPr="008113F9">
        <w:rPr>
          <w:sz w:val="32"/>
          <w:szCs w:val="32"/>
        </w:rPr>
        <w:br/>
        <w:t>THIỀN HÀNH ỔN TÂM</w:t>
      </w:r>
      <w:r w:rsidRPr="008113F9">
        <w:rPr>
          <w:sz w:val="32"/>
          <w:szCs w:val="32"/>
        </w:rPr>
        <w:br/>
        <w:t>↓</w:t>
      </w:r>
      <w:r w:rsidRPr="008113F9">
        <w:rPr>
          <w:sz w:val="32"/>
          <w:szCs w:val="32"/>
        </w:rPr>
        <w:br/>
        <w:t>GIỮ TÂM THANH TỊNH</w:t>
      </w:r>
      <w:r w:rsidRPr="008113F9">
        <w:rPr>
          <w:sz w:val="32"/>
          <w:szCs w:val="32"/>
        </w:rPr>
        <w:br/>
        <w:t>↓</w:t>
      </w:r>
      <w:r w:rsidRPr="008113F9">
        <w:rPr>
          <w:sz w:val="32"/>
          <w:szCs w:val="32"/>
        </w:rPr>
        <w:br/>
        <w:t>CHUẨN BỊ KHẤT THỰC</w:t>
      </w:r>
      <w:r w:rsidRPr="008113F9">
        <w:rPr>
          <w:sz w:val="32"/>
          <w:szCs w:val="32"/>
        </w:rPr>
        <w:br/>
      </w:r>
      <w:r w:rsidRPr="008113F9">
        <w:rPr>
          <w:sz w:val="32"/>
          <w:szCs w:val="32"/>
        </w:rPr>
        <w:lastRenderedPageBreak/>
        <w:t>↓</w:t>
      </w:r>
      <w:r w:rsidRPr="008113F9">
        <w:rPr>
          <w:sz w:val="32"/>
          <w:szCs w:val="32"/>
        </w:rPr>
        <w:br/>
        <w:t>CHÁNH NIỆM CẢ NGÀY</w:t>
      </w:r>
    </w:p>
    <w:p w14:paraId="25B6A80F" w14:textId="77777777" w:rsidR="006B019A" w:rsidRPr="008113F9" w:rsidRDefault="006B019A" w:rsidP="00B04B04">
      <w:pPr>
        <w:pStyle w:val="ThngthngWeb"/>
        <w:ind w:firstLine="567"/>
        <w:jc w:val="both"/>
        <w:outlineLvl w:val="1"/>
        <w:rPr>
          <w:sz w:val="40"/>
          <w:szCs w:val="40"/>
        </w:rPr>
      </w:pPr>
      <w:bookmarkStart w:id="19" w:name="_Toc228901205"/>
      <w:r w:rsidRPr="008113F9">
        <w:rPr>
          <w:rStyle w:val="Manh"/>
          <w:sz w:val="40"/>
          <w:szCs w:val="40"/>
        </w:rPr>
        <w:t xml:space="preserve">Chương </w:t>
      </w:r>
      <w:r w:rsidR="00136982" w:rsidRPr="008113F9">
        <w:rPr>
          <w:rStyle w:val="Manh"/>
          <w:sz w:val="40"/>
          <w:szCs w:val="40"/>
        </w:rPr>
        <w:t xml:space="preserve">5. </w:t>
      </w:r>
      <w:r w:rsidRPr="008113F9">
        <w:rPr>
          <w:rStyle w:val="Manh"/>
          <w:sz w:val="40"/>
          <w:szCs w:val="40"/>
        </w:rPr>
        <w:t xml:space="preserve">Khất </w:t>
      </w:r>
      <w:r w:rsidR="00136982" w:rsidRPr="008113F9">
        <w:rPr>
          <w:rStyle w:val="Manh"/>
          <w:sz w:val="40"/>
          <w:szCs w:val="40"/>
        </w:rPr>
        <w:t>Thực Và Thọ Thực</w:t>
      </w:r>
      <w:bookmarkEnd w:id="19"/>
    </w:p>
    <w:p w14:paraId="6B5A1320" w14:textId="77777777" w:rsidR="006B019A" w:rsidRPr="008113F9" w:rsidRDefault="006B019A" w:rsidP="00B04B04">
      <w:pPr>
        <w:pStyle w:val="ThngthngWeb"/>
        <w:ind w:firstLine="567"/>
        <w:jc w:val="both"/>
        <w:rPr>
          <w:sz w:val="32"/>
          <w:szCs w:val="32"/>
        </w:rPr>
      </w:pPr>
      <w:r w:rsidRPr="008113F9">
        <w:rPr>
          <w:sz w:val="32"/>
          <w:szCs w:val="32"/>
        </w:rPr>
        <w:t xml:space="preserve">Khất thực và thọ thực trong đời sống xuất gia không đơn thuần là hoạt động nuôi thân, mà là một pháp hành quan trọng, thể hiện rõ tinh thần viễn ly và chánh niệm. Người xuất gia đi khất thực không với tâm tìm cầu, không lựa chọn, mà giữ oai nghi, giữ tâm quân bình trước mọi đối tượng. Khi tiếp nhận vật thực, vị ấy không khởi tâm ưa thích hay chán ghét, mà nhận trong sự tỉnh thức, xem đây là duyên để duy trì thân mạng và tiếp tục tu tập. </w:t>
      </w:r>
      <w:r w:rsidRPr="008113F9">
        <w:rPr>
          <w:rStyle w:val="Manh"/>
          <w:sz w:val="32"/>
          <w:szCs w:val="32"/>
        </w:rPr>
        <w:t xml:space="preserve">“Quán sát khi thọ dụng vật thực: </w:t>
      </w:r>
      <w:r w:rsidR="00E423BE" w:rsidRPr="008113F9">
        <w:rPr>
          <w:b/>
          <w:bCs/>
          <w:i/>
          <w:iCs/>
          <w:color w:val="000000"/>
          <w:sz w:val="32"/>
          <w:szCs w:val="32"/>
        </w:rPr>
        <w:t>không phải để đam mê, không phải để trang sức, không phải để tự làm đẹp mình, mà chỉ để thân này được an trú và được bảo dưỡng</w:t>
      </w:r>
      <w:r w:rsidRPr="008113F9">
        <w:rPr>
          <w:rStyle w:val="Manh"/>
          <w:sz w:val="32"/>
          <w:szCs w:val="32"/>
        </w:rPr>
        <w:t>” (</w:t>
      </w:r>
      <w:r w:rsidR="00E423BE" w:rsidRPr="008113F9">
        <w:rPr>
          <w:b/>
          <w:bCs/>
          <w:i/>
          <w:iCs/>
          <w:color w:val="000000"/>
          <w:sz w:val="32"/>
          <w:szCs w:val="32"/>
        </w:rPr>
        <w:t xml:space="preserve">Kinh TÔN GIẢ NANDA </w:t>
      </w:r>
      <w:r w:rsidR="00E423BE" w:rsidRPr="008113F9">
        <w:rPr>
          <w:b/>
          <w:bCs/>
          <w:color w:val="000000"/>
          <w:sz w:val="32"/>
          <w:szCs w:val="32"/>
        </w:rPr>
        <w:t>(Tăng Chi Bộ, tập 3</w:t>
      </w:r>
      <w:r w:rsidRPr="008113F9">
        <w:rPr>
          <w:rStyle w:val="Manh"/>
          <w:sz w:val="32"/>
          <w:szCs w:val="32"/>
        </w:rPr>
        <w:t>)</w:t>
      </w:r>
      <w:r w:rsidRPr="008113F9">
        <w:rPr>
          <w:sz w:val="32"/>
          <w:szCs w:val="32"/>
        </w:rPr>
        <w:t>.</w:t>
      </w:r>
    </w:p>
    <w:p w14:paraId="799C9DFE" w14:textId="77777777" w:rsidR="006B019A" w:rsidRPr="008113F9" w:rsidRDefault="006B019A" w:rsidP="00B04B04">
      <w:pPr>
        <w:pStyle w:val="ThngthngWeb"/>
        <w:ind w:firstLine="567"/>
        <w:jc w:val="both"/>
        <w:rPr>
          <w:sz w:val="32"/>
          <w:szCs w:val="32"/>
        </w:rPr>
      </w:pPr>
      <w:r w:rsidRPr="008113F9">
        <w:rPr>
          <w:sz w:val="32"/>
          <w:szCs w:val="32"/>
        </w:rPr>
        <w:t>Chính thái độ này làm cho việc ăn uống trở thành một hành vi có chiều sâu, không còn bị chi phối bởi cảm thọ. Khi ăn trong chánh niệm, thân được nuôi dưỡng, tâm được giữ gìn, và đời sống không rơi vào hưởng thụ. Từ đó, khất thực và thọ thực trở thành một phần của con đường giải thoát, không tách rời khỏi toàn bộ tiến trình tu tập.</w:t>
      </w:r>
    </w:p>
    <w:p w14:paraId="086624B8" w14:textId="77777777" w:rsidR="00D77303" w:rsidRPr="008113F9" w:rsidRDefault="00D77303" w:rsidP="00A545C4">
      <w:pPr>
        <w:pStyle w:val="u3"/>
        <w:rPr>
          <w:sz w:val="36"/>
          <w:szCs w:val="36"/>
        </w:rPr>
      </w:pPr>
      <w:bookmarkStart w:id="20" w:name="_Toc228901206"/>
      <w:r w:rsidRPr="008113F9">
        <w:rPr>
          <w:rStyle w:val="Manh"/>
          <w:sz w:val="36"/>
          <w:szCs w:val="36"/>
        </w:rPr>
        <w:t>1. Khất thực là pháp hành</w:t>
      </w:r>
      <w:bookmarkEnd w:id="20"/>
    </w:p>
    <w:p w14:paraId="519B5BAB" w14:textId="77777777" w:rsidR="00D77303" w:rsidRPr="008113F9" w:rsidRDefault="00D77303" w:rsidP="00B04B04">
      <w:pPr>
        <w:pStyle w:val="ThngthngWeb"/>
        <w:ind w:firstLine="567"/>
        <w:jc w:val="both"/>
        <w:rPr>
          <w:sz w:val="32"/>
          <w:szCs w:val="32"/>
        </w:rPr>
      </w:pPr>
      <w:r w:rsidRPr="008113F9">
        <w:rPr>
          <w:sz w:val="32"/>
          <w:szCs w:val="32"/>
        </w:rPr>
        <w:t>Khất thực trong đời sống xuất gia thời Đức Phật không phải là một phương tiện sinh tồn đơn thuần, mà là một pháp hành mang tính chuyển hóa sâu sắc. Từ hình thức bên ngoài có vẻ giản dị, khất thực chứa đựng một hệ thống tu tập hoàn chỉnh, liên quan trực tiếp đến việc thanh lọc nội tâm, nuôi dưỡng chánh niệm và đoạn trừ chấp thủ. Khi được thực hành đúng, mỗi bước chân khất thực trở thành một phần của con đường giải thoát, không tách rời khỏi giới, định và tuệ.</w:t>
      </w:r>
    </w:p>
    <w:p w14:paraId="50188B22" w14:textId="77777777" w:rsidR="00D77303" w:rsidRPr="008113F9" w:rsidRDefault="00D77303" w:rsidP="00B04B04">
      <w:pPr>
        <w:pStyle w:val="ThngthngWeb"/>
        <w:ind w:firstLine="567"/>
        <w:jc w:val="both"/>
        <w:rPr>
          <w:sz w:val="32"/>
          <w:szCs w:val="32"/>
        </w:rPr>
      </w:pPr>
      <w:r w:rsidRPr="008113F9">
        <w:rPr>
          <w:sz w:val="32"/>
          <w:szCs w:val="32"/>
        </w:rPr>
        <w:t xml:space="preserve">Trước hết, khất thực là sự biểu hiện cụ thể của đời sống không sở hữu. Người xuất gia không tự tạo ra nguồn sống, không tích lũy, không dựa vào của cải, mà sống nhờ vào sự cúng dường. Điều này không nhằm tạo ra sự phụ thuộc, mà để cắt đứt mối liên hệ giữa đời sống và sự tích </w:t>
      </w:r>
      <w:r w:rsidRPr="008113F9">
        <w:rPr>
          <w:sz w:val="32"/>
          <w:szCs w:val="32"/>
        </w:rPr>
        <w:lastRenderedPageBreak/>
        <w:t>lũy. Khi không còn phải lo toan về việc có hay không có, tâm được giải phóng khỏi một gánh nặng lớn. Chính trong sự không sở hữu này, người xuất gia có điều kiện quay về nội tâm, tập trung vào việc tu tập.</w:t>
      </w:r>
    </w:p>
    <w:p w14:paraId="589E734A" w14:textId="77777777" w:rsidR="00D77303" w:rsidRPr="008113F9" w:rsidRDefault="00D77303" w:rsidP="00B04B04">
      <w:pPr>
        <w:pStyle w:val="ThngthngWeb"/>
        <w:ind w:firstLine="567"/>
        <w:jc w:val="both"/>
        <w:rPr>
          <w:sz w:val="32"/>
          <w:szCs w:val="32"/>
        </w:rPr>
      </w:pPr>
      <w:r w:rsidRPr="008113F9">
        <w:rPr>
          <w:sz w:val="32"/>
          <w:szCs w:val="32"/>
        </w:rPr>
        <w:t xml:space="preserve">Khất thực cũng là một phương pháp thực tập buông bỏ. Khi đi vào làng, hành giả không lựa chọn, không tìm kiếm nơi thuận tiện, không mong cầu được nhiều hay ít. Tâm được giữ trong trạng thái quân bình, không bị chi phối bởi sự ưa thích hay chán ghét. Khi nhận vật thực, không khởi tâm so sánh, không đánh giá, chỉ đơn thuần nhận trong chánh niệm. Chính thái độ này giúp cắt giảm sự dính mắc vào cảm thọ, từ đó giữ cho tâm không bị dao động. </w:t>
      </w:r>
      <w:r w:rsidRPr="008113F9">
        <w:rPr>
          <w:rStyle w:val="Manh"/>
          <w:sz w:val="32"/>
          <w:szCs w:val="32"/>
        </w:rPr>
        <w:t>“Vị ấy không nắm giữ tướng chung, không nắm giữ tướng riêng” (Kinh Trung Bộ)</w:t>
      </w:r>
      <w:r w:rsidRPr="008113F9">
        <w:rPr>
          <w:sz w:val="32"/>
          <w:szCs w:val="32"/>
        </w:rPr>
        <w:t>. Lời dạy này cho thấy việc tiếp xúc với đối tượng cần được thực hiện trong tỉnh thức, không để tâm bị lôi kéo.</w:t>
      </w:r>
    </w:p>
    <w:p w14:paraId="51B9B2DA" w14:textId="77777777" w:rsidR="00D77303" w:rsidRPr="008113F9" w:rsidRDefault="00D77303" w:rsidP="00B04B04">
      <w:pPr>
        <w:pStyle w:val="ThngthngWeb"/>
        <w:ind w:firstLine="567"/>
        <w:jc w:val="both"/>
        <w:rPr>
          <w:sz w:val="32"/>
          <w:szCs w:val="32"/>
        </w:rPr>
      </w:pPr>
      <w:r w:rsidRPr="008113F9">
        <w:rPr>
          <w:sz w:val="32"/>
          <w:szCs w:val="32"/>
        </w:rPr>
        <w:t>Một khía cạnh quan trọng khác của khất thực là giữ oai nghi. Người xuất gia đi khất thực với dáng đi chậm rãi, ánh mắt không dao động, không nhìn ngang ngó dọc. Oai nghi này không nhằm tạo ra hình ảnh bên ngoài, mà là phương tiện giữ tâm. Khi thân được điều chỉnh, tâm dễ dàng ổn định; khi thân buông lung, tâm dễ bị phân tán. Vì vậy, oai nghi không phải là hình thức, mà là phương tiện trực tiếp để duy trì chánh niệm trong lúc tiếp xúc với thế giới.</w:t>
      </w:r>
    </w:p>
    <w:p w14:paraId="5C0F2E49" w14:textId="77777777" w:rsidR="00D77303" w:rsidRPr="008113F9" w:rsidRDefault="00D77303" w:rsidP="00B04B04">
      <w:pPr>
        <w:pStyle w:val="ThngthngWeb"/>
        <w:ind w:firstLine="567"/>
        <w:jc w:val="both"/>
        <w:rPr>
          <w:sz w:val="32"/>
          <w:szCs w:val="32"/>
        </w:rPr>
      </w:pPr>
      <w:r w:rsidRPr="008113F9">
        <w:rPr>
          <w:sz w:val="32"/>
          <w:szCs w:val="32"/>
        </w:rPr>
        <w:t>Khất thực còn là một cơ hội để thực hành nhẫn và xả. Không phải lúc nào hành giả cũng được đón nhận; có khi không có ai cúng dường, có khi gặp những hoàn cảnh không thuận lợi. Trong những tình huống ấy, tâm có thể khởi lên thất vọng hoặc khó chịu. Nếu không có sự tỉnh thức, những phản ứng này dễ trở thành phiền não. Người xuất gia học cách chấp nhận mọi hoàn cảnh, không khởi tâm bất mãn, không tìm cách thay đổi theo ý muốn. Chính sự chấp nhận này giúp phát triển nhẫn và buông bỏ, hai yếu tố quan trọng trên con đường giải thoát.</w:t>
      </w:r>
    </w:p>
    <w:p w14:paraId="4D6F7F3C" w14:textId="77777777" w:rsidR="00D77303" w:rsidRPr="008113F9" w:rsidRDefault="00D77303" w:rsidP="00B04B04">
      <w:pPr>
        <w:pStyle w:val="ThngthngWeb"/>
        <w:ind w:firstLine="567"/>
        <w:jc w:val="both"/>
        <w:rPr>
          <w:sz w:val="32"/>
          <w:szCs w:val="32"/>
        </w:rPr>
      </w:pPr>
      <w:r w:rsidRPr="008113F9">
        <w:rPr>
          <w:sz w:val="32"/>
          <w:szCs w:val="32"/>
        </w:rPr>
        <w:t xml:space="preserve">Một điểm sâu sắc trong pháp hành khất thực là sự chuyển hóa cách nhìn về việc nhận và cho. Người xuất gia không xem mình là người nhận theo nghĩa thông thường, mà xem đây là một duyên lành cho cả hai phía. Người cư sĩ có cơ hội tạo phước, người xuất gia có điều kiện duy trì đời </w:t>
      </w:r>
      <w:r w:rsidRPr="008113F9">
        <w:rPr>
          <w:sz w:val="32"/>
          <w:szCs w:val="32"/>
        </w:rPr>
        <w:lastRenderedPageBreak/>
        <w:t>sống tu tập. Mối quan hệ này không dựa trên trao đổi lợi ích, mà trên sự tương trợ trong con đường thiện. Khi hiểu rõ điều này, hành giả không khởi tâm tự ti khi nhận, cũng không khởi tâm tự cao khi được cúng dường nhiều.</w:t>
      </w:r>
    </w:p>
    <w:p w14:paraId="4970FD09" w14:textId="77777777" w:rsidR="00D77303" w:rsidRPr="008113F9" w:rsidRDefault="00D77303" w:rsidP="00B04B04">
      <w:pPr>
        <w:pStyle w:val="ThngthngWeb"/>
        <w:ind w:firstLine="567"/>
        <w:jc w:val="both"/>
        <w:rPr>
          <w:sz w:val="32"/>
          <w:szCs w:val="32"/>
        </w:rPr>
      </w:pPr>
      <w:r w:rsidRPr="008113F9">
        <w:rPr>
          <w:sz w:val="32"/>
          <w:szCs w:val="32"/>
        </w:rPr>
        <w:t>Khất thực cũng giúp người xuất gia đối diện trực tiếp với xã hội mà không bị cuốn vào nó. Khi đi qua các con đường, nhìn thấy cảnh sinh hoạt của người đời, hành giả có thể nhận ra sự đa dạng của cuộc sống, nhưng không để tâm bị lôi kéo. Những hình ảnh ấy trở thành đối tượng quán chiếu về vô thường, về khổ và về vô ngã. Khi thấy rõ, tâm không còn bị hấp dẫn hay phản ứng mạnh mẽ, mà giữ được sự quân bình. Đây là một hình thức tu tập trong hoàn cảnh sống động, không phải chỉ trong tĩnh lặng.</w:t>
      </w:r>
    </w:p>
    <w:p w14:paraId="0EA80CC0" w14:textId="77777777" w:rsidR="00D77303" w:rsidRPr="008113F9" w:rsidRDefault="00D77303" w:rsidP="00B04B04">
      <w:pPr>
        <w:pStyle w:val="ThngthngWeb"/>
        <w:ind w:firstLine="567"/>
        <w:jc w:val="both"/>
        <w:rPr>
          <w:sz w:val="32"/>
          <w:szCs w:val="32"/>
        </w:rPr>
      </w:pPr>
      <w:r w:rsidRPr="008113F9">
        <w:rPr>
          <w:sz w:val="32"/>
          <w:szCs w:val="32"/>
        </w:rPr>
        <w:t xml:space="preserve">Sau khi khất thực, việc thọ thực cũng là một phần của pháp hành. Người xuất gia không ăn để thỏa mãn, mà ăn trong chánh niệm, quán sát rõ mục đích của việc ăn. Thức ăn được xem như phương tiện duy trì thân, không phải đối tượng của hưởng thụ. </w:t>
      </w:r>
      <w:r w:rsidR="003D1C57" w:rsidRPr="008113F9">
        <w:rPr>
          <w:sz w:val="32"/>
          <w:szCs w:val="32"/>
        </w:rPr>
        <w:t>“</w:t>
      </w:r>
      <w:r w:rsidR="003D1C57" w:rsidRPr="008113F9">
        <w:rPr>
          <w:b/>
          <w:bCs/>
          <w:i/>
          <w:iCs/>
          <w:color w:val="000000"/>
          <w:sz w:val="32"/>
          <w:szCs w:val="32"/>
        </w:rPr>
        <w:t>K</w:t>
      </w:r>
      <w:r w:rsidRPr="008113F9">
        <w:rPr>
          <w:b/>
          <w:bCs/>
          <w:i/>
          <w:iCs/>
          <w:color w:val="000000"/>
          <w:sz w:val="32"/>
          <w:szCs w:val="32"/>
        </w:rPr>
        <w:t>hông phải để đam mê, không phải để trang sức, không phải để tự làm đẹp mình, mà chỉ để thân này được an trú và được bảo dưỡng</w:t>
      </w:r>
      <w:r w:rsidRPr="008113F9">
        <w:rPr>
          <w:rStyle w:val="Manh"/>
          <w:sz w:val="32"/>
          <w:szCs w:val="32"/>
        </w:rPr>
        <w:t>” (</w:t>
      </w:r>
      <w:r w:rsidRPr="008113F9">
        <w:rPr>
          <w:b/>
          <w:bCs/>
          <w:i/>
          <w:iCs/>
          <w:color w:val="000000"/>
          <w:sz w:val="32"/>
          <w:szCs w:val="32"/>
        </w:rPr>
        <w:t xml:space="preserve">Kinh TÔN GIẢ NANDA </w:t>
      </w:r>
      <w:r w:rsidRPr="008113F9">
        <w:rPr>
          <w:b/>
          <w:bCs/>
          <w:color w:val="000000"/>
          <w:sz w:val="32"/>
          <w:szCs w:val="32"/>
        </w:rPr>
        <w:t>(Tăng Chi Bộ, tập 3</w:t>
      </w:r>
      <w:r w:rsidRPr="008113F9">
        <w:rPr>
          <w:rStyle w:val="Manh"/>
          <w:sz w:val="32"/>
          <w:szCs w:val="32"/>
        </w:rPr>
        <w:t>)</w:t>
      </w:r>
      <w:r w:rsidRPr="008113F9">
        <w:rPr>
          <w:sz w:val="32"/>
          <w:szCs w:val="32"/>
        </w:rPr>
        <w:t>. Khi ăn với sự quán chiếu như vậy, tâm không bị cuốn vào vị giác, và việc ăn trở thành một hành vi tu tập.</w:t>
      </w:r>
    </w:p>
    <w:p w14:paraId="5FFDEA5B" w14:textId="77777777" w:rsidR="00D77303" w:rsidRPr="008113F9" w:rsidRDefault="00D77303" w:rsidP="00B04B04">
      <w:pPr>
        <w:pStyle w:val="ThngthngWeb"/>
        <w:ind w:firstLine="567"/>
        <w:jc w:val="both"/>
        <w:rPr>
          <w:sz w:val="32"/>
          <w:szCs w:val="32"/>
        </w:rPr>
      </w:pPr>
      <w:r w:rsidRPr="008113F9">
        <w:rPr>
          <w:sz w:val="32"/>
          <w:szCs w:val="32"/>
        </w:rPr>
        <w:t>Khất thực còn giúp củng cố tinh thần tri túc. Khi mỗi ngày chỉ nhận vừa đủ, không tích lũy, hành giả học cách sống với những gì đang có, không tìm kiếm thêm. Sự đủ này không đến từ số lượng, mà từ thái độ. Khi tâm biết đủ, dù ít hay nhiều cũng không tạo ra sự dao động. Chính sự ổn định này là nền tảng cho việc phát triển định và tuệ.</w:t>
      </w:r>
    </w:p>
    <w:p w14:paraId="2B147F46" w14:textId="77777777" w:rsidR="00D77303" w:rsidRPr="008113F9" w:rsidRDefault="00D77303" w:rsidP="00B04B04">
      <w:pPr>
        <w:pStyle w:val="ThngthngWeb"/>
        <w:ind w:firstLine="567"/>
        <w:jc w:val="both"/>
        <w:rPr>
          <w:sz w:val="32"/>
          <w:szCs w:val="32"/>
        </w:rPr>
      </w:pPr>
      <w:r w:rsidRPr="008113F9">
        <w:rPr>
          <w:sz w:val="32"/>
          <w:szCs w:val="32"/>
        </w:rPr>
        <w:t>Một điểm cần nhấn mạnh là khất thực không thể tách rời khỏi chánh niệm. Nếu không có chánh niệm, việc đi khất thực chỉ còn là một hoạt động bên ngoài, không có giá trị tu tập. Khi có chánh niệm, từng bước đi, từng cử chỉ, từng lần nhận vật thực đều trở thành cơ hội quan sát và chuyển hóa. Chính sự khác biệt này làm cho cùng một hành vi có thể dẫn đến hai kết quả khác nhau: hoặc tăng trưởng phiền não, hoặc tiến gần đến giải thoát.</w:t>
      </w:r>
    </w:p>
    <w:p w14:paraId="4C636E94" w14:textId="77777777" w:rsidR="00D77303" w:rsidRPr="008113F9" w:rsidRDefault="00D77303" w:rsidP="00B04B04">
      <w:pPr>
        <w:pStyle w:val="ThngthngWeb"/>
        <w:ind w:firstLine="567"/>
        <w:jc w:val="both"/>
        <w:rPr>
          <w:sz w:val="32"/>
          <w:szCs w:val="32"/>
        </w:rPr>
      </w:pPr>
      <w:r w:rsidRPr="008113F9">
        <w:rPr>
          <w:sz w:val="32"/>
          <w:szCs w:val="32"/>
        </w:rPr>
        <w:lastRenderedPageBreak/>
        <w:t>Khất thực cũng là một bài học về sự khiêm hạ. Người xuất gia không đặt mình ở vị trí cao hơn người khác, mà sống trong sự bình đẳng, nhận những gì được cho với tâm biết ơn. Khi không có tâm kiêu mạn, sự tiếp xúc trở nên nhẹ nhàng, không tạo ra khoảng cách. Chính sự khiêm hạ này giúp phá vỡ cái tôi, một trong những gốc rễ của khổ đau.</w:t>
      </w:r>
    </w:p>
    <w:p w14:paraId="1D960EEA" w14:textId="77777777" w:rsidR="00D77303" w:rsidRPr="008113F9" w:rsidRDefault="00D77303" w:rsidP="00B04B04">
      <w:pPr>
        <w:pStyle w:val="ThngthngWeb"/>
        <w:ind w:firstLine="567"/>
        <w:jc w:val="both"/>
        <w:rPr>
          <w:sz w:val="32"/>
          <w:szCs w:val="32"/>
        </w:rPr>
      </w:pPr>
      <w:r w:rsidRPr="008113F9">
        <w:rPr>
          <w:sz w:val="32"/>
          <w:szCs w:val="32"/>
        </w:rPr>
        <w:t>Trong tiến trình tu tập, khất thực đóng vai trò như một môi trường thực hành toàn diện. Nó kết hợp giữa chuyển động và tĩnh lặng, giữa tiếp xúc và nội quán, giữa nhận và buông. Không cần tìm kiếm những phương pháp phức tạp, chỉ cần thực hành đúng trong khất thực, hành giả đã có thể tiến bộ. Đây là điểm đặc biệt của đời sống xuất gia thời Đức Phật: những sinh hoạt rất đơn giản nhưng chứa đựng chiều sâu tu tập.</w:t>
      </w:r>
    </w:p>
    <w:p w14:paraId="20C6F71C" w14:textId="77777777" w:rsidR="00D77303" w:rsidRPr="008113F9" w:rsidRDefault="00D77303" w:rsidP="00B04B04">
      <w:pPr>
        <w:pStyle w:val="ThngthngWeb"/>
        <w:ind w:firstLine="567"/>
        <w:jc w:val="both"/>
        <w:rPr>
          <w:sz w:val="32"/>
          <w:szCs w:val="32"/>
        </w:rPr>
      </w:pPr>
      <w:r w:rsidRPr="008113F9">
        <w:rPr>
          <w:sz w:val="32"/>
          <w:szCs w:val="32"/>
        </w:rPr>
        <w:t>Nhìn tổng thể, khất thực là một pháp hành vì nó trực tiếp tác động đến tâm. Nó giúp giảm bớt sự dính mắc vào vật chất, giữ chánh niệm trong tiếp xúc, phát triển nhẫn và xả, nuôi dưỡng tri túc và khiêm hạ. Tất cả những yếu tố này đều góp phần vào việc thanh lọc nội tâm. Khi nội tâm được thanh lọc, con đường giải thoát dần dần hiện ra.</w:t>
      </w:r>
    </w:p>
    <w:p w14:paraId="0C02A752" w14:textId="77777777" w:rsidR="00D77303" w:rsidRPr="008113F9" w:rsidRDefault="00D77303" w:rsidP="00B04B04">
      <w:pPr>
        <w:pStyle w:val="ThngthngWeb"/>
        <w:ind w:firstLine="567"/>
        <w:jc w:val="both"/>
        <w:rPr>
          <w:sz w:val="32"/>
          <w:szCs w:val="32"/>
        </w:rPr>
      </w:pPr>
      <w:r w:rsidRPr="008113F9">
        <w:rPr>
          <w:sz w:val="32"/>
          <w:szCs w:val="32"/>
        </w:rPr>
        <w:t>Chính vì vậy, khất thực không thể bị xem nhẹ hay thay thế bằng những hình thức khác mà thiếu đi chiều sâu này. Nó là một phần không thể tách rời của đời sống xuất gia, không chỉ để duy trì thân mạng, mà để nuôi dưỡng con đường. Khi được thực hành với chánh niệm và trí tuệ, khất thực trở thành một pháp hành hoàn chỉnh, dẫn dắt hành giả từ những bước chân bình thường đến sự tự do nội tâm.</w:t>
      </w:r>
    </w:p>
    <w:p w14:paraId="5CD9A677" w14:textId="77777777" w:rsidR="00D77303" w:rsidRPr="008113F9" w:rsidRDefault="00D77303" w:rsidP="00B04B04">
      <w:pPr>
        <w:pStyle w:val="ThngthngWeb"/>
        <w:ind w:firstLine="567"/>
        <w:jc w:val="both"/>
        <w:rPr>
          <w:sz w:val="32"/>
          <w:szCs w:val="32"/>
        </w:rPr>
      </w:pPr>
      <w:r w:rsidRPr="008113F9">
        <w:rPr>
          <w:sz w:val="32"/>
          <w:szCs w:val="32"/>
        </w:rPr>
        <w:t>Và trong sự giản dị của những bước đi ấy, một con đường lớn được mở ra: con đường không tích lũy, không bám víu, không bị chi phối. Con đường ấy không nằm ở đâu xa, mà ngay trong từng bước chân khất thực, nơi mà người xuất gia học cách sống giữa đời mà không thuộc về đời, nhận mà không giữ, đi mà không vướng, và từ đó tiến dần đến sự giải thoát trọn vẹn.</w:t>
      </w:r>
    </w:p>
    <w:p w14:paraId="24D40D7B" w14:textId="77777777" w:rsidR="003D1C57" w:rsidRPr="008113F9" w:rsidRDefault="003D1C57" w:rsidP="00A545C4">
      <w:pPr>
        <w:pStyle w:val="u3"/>
        <w:rPr>
          <w:sz w:val="36"/>
          <w:szCs w:val="36"/>
        </w:rPr>
      </w:pPr>
      <w:bookmarkStart w:id="21" w:name="_Toc228901207"/>
      <w:r w:rsidRPr="008113F9">
        <w:rPr>
          <w:rStyle w:val="Manh"/>
          <w:sz w:val="36"/>
          <w:szCs w:val="36"/>
        </w:rPr>
        <w:lastRenderedPageBreak/>
        <w:t>2. Quan hệ Tăng – cư sĩ</w:t>
      </w:r>
      <w:bookmarkEnd w:id="21"/>
    </w:p>
    <w:p w14:paraId="7615F0E3" w14:textId="77777777" w:rsidR="003D1C57" w:rsidRPr="008113F9" w:rsidRDefault="003D1C57" w:rsidP="00B04B04">
      <w:pPr>
        <w:pStyle w:val="ThngthngWeb"/>
        <w:ind w:firstLine="567"/>
        <w:jc w:val="both"/>
        <w:rPr>
          <w:sz w:val="32"/>
          <w:szCs w:val="32"/>
        </w:rPr>
      </w:pPr>
      <w:r w:rsidRPr="008113F9">
        <w:rPr>
          <w:sz w:val="32"/>
          <w:szCs w:val="32"/>
        </w:rPr>
        <w:t>Trong đời sống Phật giáo thời Đức Phật, quan hệ giữa Tăng và cư sĩ không phải là mối liên hệ xã hội thông thường, càng không phải sự trao đổi vật chất theo nghĩa thế tục, mà là một cấu trúc hỗ tương đặt trên nền tảng đạo đức và lý tưởng giải thoát. Hai thành phần này tuy khác nhau về hình thức sống, nhưng lại liên hệ mật thiết trong việc duy trì và phát triển con đường tu tập. Nếu Tăng đoàn giữ vai trò sống phạm hạnh và truyền trao chánh pháp, thì cư sĩ đảm nhận việc hộ trì về vật chất, tạo điều kiện cho đời sống ấy được tiếp tục.</w:t>
      </w:r>
    </w:p>
    <w:p w14:paraId="42C72010" w14:textId="77777777" w:rsidR="003D1C57" w:rsidRPr="008113F9" w:rsidRDefault="003D1C57" w:rsidP="00B04B04">
      <w:pPr>
        <w:pStyle w:val="ThngthngWeb"/>
        <w:ind w:firstLine="567"/>
        <w:jc w:val="both"/>
        <w:rPr>
          <w:sz w:val="32"/>
          <w:szCs w:val="32"/>
        </w:rPr>
      </w:pPr>
      <w:r w:rsidRPr="008113F9">
        <w:rPr>
          <w:sz w:val="32"/>
          <w:szCs w:val="32"/>
        </w:rPr>
        <w:t>Trước hết, cần thấy rằng đời sống khất sĩ đặt nền trên sự không sở hữu. Người xuất gia không tích lũy, không tạo ra của cải, không tổ chức đời sống kinh tế. Điều này không chỉ nhằm đơn giản hóa đời sống, mà còn để giải phóng tâm khỏi những ràng buộc của sở hữu. Tuy nhiên, thân thể vẫn cần được nuôi dưỡng, và chính tại đây, vai trò của cư sĩ trở nên thiết yếu. Cư sĩ cúng dường vật thực, y phục, chỗ ở, dược phẩm, không phải để duy trì một cá nhân, mà để hộ trì một lý tưởng sống. Khi sự cúng dường được đặt trên nền tảng hiểu biết, nó trở thành một phần của con đường thiện.</w:t>
      </w:r>
    </w:p>
    <w:p w14:paraId="6C25D95B" w14:textId="77777777" w:rsidR="003D1C57" w:rsidRPr="008113F9" w:rsidRDefault="003D1C57" w:rsidP="00B04B04">
      <w:pPr>
        <w:pStyle w:val="ThngthngWeb"/>
        <w:ind w:firstLine="567"/>
        <w:jc w:val="both"/>
        <w:rPr>
          <w:sz w:val="32"/>
          <w:szCs w:val="32"/>
        </w:rPr>
      </w:pPr>
      <w:r w:rsidRPr="008113F9">
        <w:rPr>
          <w:sz w:val="32"/>
          <w:szCs w:val="32"/>
        </w:rPr>
        <w:t>Về phía người xuất gia, việc nhận sự cúng dường không mang ý nghĩa hưởng thụ. Tâm không khởi mong cầu, không lựa chọn, không đánh giá. Khi nhận, chỉ nhận vừa đủ, không tích lũy, khôn</w:t>
      </w:r>
      <w:r w:rsidR="00D86782" w:rsidRPr="008113F9">
        <w:rPr>
          <w:sz w:val="32"/>
          <w:szCs w:val="32"/>
        </w:rPr>
        <w:t>g dính mắc.</w:t>
      </w:r>
      <w:r w:rsidRPr="008113F9">
        <w:rPr>
          <w:sz w:val="32"/>
          <w:szCs w:val="32"/>
        </w:rPr>
        <w:t> </w:t>
      </w:r>
      <w:r w:rsidRPr="008113F9">
        <w:rPr>
          <w:rStyle w:val="Manh"/>
          <w:sz w:val="32"/>
          <w:szCs w:val="32"/>
        </w:rPr>
        <w:t>“</w:t>
      </w:r>
      <w:r w:rsidRPr="008113F9">
        <w:rPr>
          <w:rStyle w:val="Manh"/>
          <w:i/>
          <w:iCs/>
          <w:sz w:val="32"/>
          <w:szCs w:val="32"/>
        </w:rPr>
        <w:t>Không phải để đam mê, không phải để trang sức, không phải để tự làm đẹp mình, mà chỉ để thân này được an trú và được bảo dưỡng</w:t>
      </w:r>
      <w:r w:rsidR="00D86782" w:rsidRPr="008113F9">
        <w:rPr>
          <w:sz w:val="32"/>
          <w:szCs w:val="32"/>
        </w:rPr>
        <w:t xml:space="preserve">” (Kinh Tôn Giả Nanda </w:t>
      </w:r>
      <w:r w:rsidR="00D86782" w:rsidRPr="008113F9">
        <w:rPr>
          <w:rStyle w:val="Manh"/>
          <w:sz w:val="32"/>
          <w:szCs w:val="32"/>
        </w:rPr>
        <w:t xml:space="preserve">- </w:t>
      </w:r>
      <w:r w:rsidRPr="008113F9">
        <w:rPr>
          <w:rStyle w:val="Manh"/>
          <w:b w:val="0"/>
          <w:sz w:val="32"/>
          <w:szCs w:val="32"/>
        </w:rPr>
        <w:t>Tăng Chi Bộ, tập 3</w:t>
      </w:r>
      <w:r w:rsidRPr="008113F9">
        <w:rPr>
          <w:rStyle w:val="Manh"/>
          <w:sz w:val="32"/>
          <w:szCs w:val="32"/>
        </w:rPr>
        <w:t>)</w:t>
      </w:r>
      <w:r w:rsidRPr="008113F9">
        <w:rPr>
          <w:sz w:val="32"/>
          <w:szCs w:val="32"/>
        </w:rPr>
        <w:t>. Sự quán chiếu này giúp người xuất gia giữ được sự thanh tịnh trong khi tiếp nhận, không để tâm bị chi phối bởi vật chất. Như vậy, việc nhận không làm giảm giá trị của đời sống tu tập, mà ngược lại, trở thành một cơ hội thực hành buông bỏ.</w:t>
      </w:r>
    </w:p>
    <w:p w14:paraId="03106635" w14:textId="77777777" w:rsidR="003D1C57" w:rsidRPr="008113F9" w:rsidRDefault="003D1C57" w:rsidP="00B04B04">
      <w:pPr>
        <w:pStyle w:val="ThngthngWeb"/>
        <w:ind w:firstLine="567"/>
        <w:jc w:val="both"/>
        <w:rPr>
          <w:sz w:val="32"/>
          <w:szCs w:val="32"/>
        </w:rPr>
      </w:pPr>
      <w:r w:rsidRPr="008113F9">
        <w:rPr>
          <w:sz w:val="32"/>
          <w:szCs w:val="32"/>
        </w:rPr>
        <w:t xml:space="preserve">Quan hệ Tăng – cư sĩ vì vậy không phải là quan hệ giữa người cho và người nhận theo nghĩa thông thường, mà là sự tương trợ hai chiều. Cư sĩ tạo điều kiện vật chất để Tăng đoàn an tâm tu tập; Tăng đoàn đáp lại bằng đời sống phạm hạnh và sự hướng dẫn tinh thần. Khi một vị Tỷ-kheo sống </w:t>
      </w:r>
      <w:r w:rsidRPr="008113F9">
        <w:rPr>
          <w:sz w:val="32"/>
          <w:szCs w:val="32"/>
        </w:rPr>
        <w:lastRenderedPageBreak/>
        <w:t>đúng pháp, giữ giới thanh tịnh, hành trì chánh niệm, chính đời sống ấy đã là một sự cúng dường trở lại cho xã hội. Không cần lời nói, không cần hình thức, sự hiện diện của một đời sống thanh tịnh đã có tác dụng chuyển hóa.</w:t>
      </w:r>
    </w:p>
    <w:p w14:paraId="272DB355" w14:textId="77777777" w:rsidR="003D1C57" w:rsidRPr="008113F9" w:rsidRDefault="003D1C57" w:rsidP="00B04B04">
      <w:pPr>
        <w:pStyle w:val="ThngthngWeb"/>
        <w:ind w:firstLine="567"/>
        <w:jc w:val="both"/>
        <w:rPr>
          <w:sz w:val="32"/>
          <w:szCs w:val="32"/>
        </w:rPr>
      </w:pPr>
      <w:r w:rsidRPr="008113F9">
        <w:rPr>
          <w:sz w:val="32"/>
          <w:szCs w:val="32"/>
        </w:rPr>
        <w:t>Một điểm quan trọng trong mối quan hệ này là sự bình đẳng về giá trị tâm linh. Dù hình thức khác nhau, cả Tăng và cư sĩ đều hướng đến giải thoát. Người xuất gia đi con đường viễn ly, người tại gia đi con đường sống trong thế gian nhưng giữ giới và hành thiện. Hai con đường này không đối lập, mà bổ sung cho nhau. Khi cư sĩ hiểu đúng vai trò của mình, sự cúng dường không còn là hành động mang tính bố thí đơn thuần, mà là sự tham gia vào con đường tu tập.</w:t>
      </w:r>
    </w:p>
    <w:p w14:paraId="1F458093" w14:textId="77777777" w:rsidR="003D1C57" w:rsidRPr="008113F9" w:rsidRDefault="003D1C57" w:rsidP="00B04B04">
      <w:pPr>
        <w:pStyle w:val="ThngthngWeb"/>
        <w:ind w:firstLine="567"/>
        <w:jc w:val="both"/>
        <w:rPr>
          <w:sz w:val="32"/>
          <w:szCs w:val="32"/>
        </w:rPr>
      </w:pPr>
      <w:r w:rsidRPr="008113F9">
        <w:rPr>
          <w:sz w:val="32"/>
          <w:szCs w:val="32"/>
        </w:rPr>
        <w:t>Tuy nhiên, mối quan hệ này cũng tiềm ẩn những nguy cơ nếu không được giữ đúng. Khi người xuất gia không giữ được tri túc, dễ sinh tâm mong cầu, lựa chọn, hoặc đánh giá sự cúng dường, thì sự thanh tịnh bị tổn hại. Ngược lại, khi cư sĩ cúng dường với tâm mong cầu lợi ích, tìm kiếm sự đáp trả, hoặc xem đó như một hình thức tích lũy công đức, thì ý nghĩa của việc cúng dường bị giảm đi. Vì vậy, cả hai phía đều cần giữ sự tỉnh thức và đúng đắn trong thái độ.</w:t>
      </w:r>
    </w:p>
    <w:p w14:paraId="486256D3" w14:textId="77777777" w:rsidR="003D1C57" w:rsidRPr="008113F9" w:rsidRDefault="003D1C57" w:rsidP="00B04B04">
      <w:pPr>
        <w:pStyle w:val="ThngthngWeb"/>
        <w:ind w:firstLine="567"/>
        <w:jc w:val="both"/>
        <w:rPr>
          <w:sz w:val="32"/>
          <w:szCs w:val="32"/>
        </w:rPr>
      </w:pPr>
      <w:r w:rsidRPr="008113F9">
        <w:rPr>
          <w:sz w:val="32"/>
          <w:szCs w:val="32"/>
        </w:rPr>
        <w:t xml:space="preserve">Đức Phật đã nhiều lần nhấn mạnh rằng đời sống phạm hạnh không vì lợi dưỡng hay danh vọng. </w:t>
      </w:r>
      <w:r w:rsidRPr="008113F9">
        <w:rPr>
          <w:rStyle w:val="Manh"/>
          <w:sz w:val="32"/>
          <w:szCs w:val="32"/>
        </w:rPr>
        <w:t>“Phạm hạnh này không phải vì lợi dưỡng, không phải vì danh vọng… mà vì đoạn tận khổ đau” (Tăng Chi Bộ Kinh)</w:t>
      </w:r>
      <w:r w:rsidRPr="008113F9">
        <w:rPr>
          <w:sz w:val="32"/>
          <w:szCs w:val="32"/>
        </w:rPr>
        <w:t>. Lời dạy này không chỉ dành cho người xuất gia, mà cũng là lời nhắc nhở cho cư sĩ: việc hộ trì cần đặt trên nền tảng hiểu biết, không bị chi phối bởi những mục đích thế tục. Khi cả hai phía cùng giữ được sự trong sáng, mối quan hệ trở nên bền vững và có giá trị sâu xa.</w:t>
      </w:r>
    </w:p>
    <w:p w14:paraId="7FA9CB2B" w14:textId="77777777" w:rsidR="003D1C57" w:rsidRPr="008113F9" w:rsidRDefault="003D1C57" w:rsidP="00B04B04">
      <w:pPr>
        <w:pStyle w:val="ThngthngWeb"/>
        <w:ind w:firstLine="567"/>
        <w:jc w:val="both"/>
        <w:rPr>
          <w:sz w:val="32"/>
          <w:szCs w:val="32"/>
        </w:rPr>
      </w:pPr>
      <w:r w:rsidRPr="008113F9">
        <w:rPr>
          <w:sz w:val="32"/>
          <w:szCs w:val="32"/>
        </w:rPr>
        <w:t>Trong thực tế, quan hệ Tăng – cư sĩ còn được thể hiện qua việc học pháp và thuyết pháp. Cư sĩ đến nghe pháp không chỉ để hiểu, mà để áp dụng vào đời sống. Người xuất gia giảng pháp không phải để thể hiện tri thức, mà để hướng dẫn con đường. Khi pháp được truyền trao trong tinh thần chân thật, nó trở thành cầu nối giữa hai đời sống, giúp cả hai cùng tiến bộ. Đây là một khía cạnh quan trọng, bởi nếu chỉ có sự hỗ trợ vật chất mà thiếu sự hướng dẫn tinh thần, mối quan hệ sẽ mất cân bằng.</w:t>
      </w:r>
    </w:p>
    <w:p w14:paraId="2FE42DC1" w14:textId="77777777" w:rsidR="003D1C57" w:rsidRPr="008113F9" w:rsidRDefault="003D1C57" w:rsidP="00B04B04">
      <w:pPr>
        <w:pStyle w:val="ThngthngWeb"/>
        <w:ind w:firstLine="567"/>
        <w:jc w:val="both"/>
        <w:rPr>
          <w:sz w:val="32"/>
          <w:szCs w:val="32"/>
        </w:rPr>
      </w:pPr>
      <w:r w:rsidRPr="008113F9">
        <w:rPr>
          <w:sz w:val="32"/>
          <w:szCs w:val="32"/>
        </w:rPr>
        <w:lastRenderedPageBreak/>
        <w:t>Một yếu tố khác cần được nhấn mạnh là sự khiêm hạ trong cả hai phía. Người xuất gia không xem mình là người ban ơn, cư sĩ không xem mình là người tạo điều kiện. Khi không có tâm hơn thua, sự giao tiếp trở nên nhẹ nhàng, không tạo ra áp lực hay kỳ vọng. Chính sự khiêm hạ này giúp mối quan hệ giữ được sự trong sáng, không bị biến dạng theo thời gian.</w:t>
      </w:r>
    </w:p>
    <w:p w14:paraId="5FBC05C6" w14:textId="77777777" w:rsidR="003D1C57" w:rsidRPr="008113F9" w:rsidRDefault="003D1C57" w:rsidP="00B04B04">
      <w:pPr>
        <w:pStyle w:val="ThngthngWeb"/>
        <w:ind w:firstLine="567"/>
        <w:jc w:val="both"/>
        <w:rPr>
          <w:sz w:val="32"/>
          <w:szCs w:val="32"/>
        </w:rPr>
      </w:pPr>
      <w:r w:rsidRPr="008113F9">
        <w:rPr>
          <w:sz w:val="32"/>
          <w:szCs w:val="32"/>
        </w:rPr>
        <w:t>Quan hệ Tăng – cư sĩ cũng góp phần tạo nên một cộng đồng tu tập rộng lớn. Không chỉ giới hạn trong phạm vi chùa viện, đời sống tu tập lan tỏa ra xã hội, qua sự tương tác giữa hai thành phần. Khi cư sĩ sống đúng pháp, giữ giới, hành thiện, môi trường xã hội trở nên lành mạnh hơn. Khi Tăng đoàn giữ được phạm hạnh, sự hiện diện của họ trở thành điểm tựa tinh thần cho cộng đồng. Hai yếu tố này kết hợp với nhau, tạo nên một hệ sinh thái đạo đức, trong đó con đường giải thoát được nuôi dưỡng.</w:t>
      </w:r>
    </w:p>
    <w:p w14:paraId="4B3673C4" w14:textId="77777777" w:rsidR="003D1C57" w:rsidRPr="008113F9" w:rsidRDefault="003D1C57" w:rsidP="00B04B04">
      <w:pPr>
        <w:pStyle w:val="ThngthngWeb"/>
        <w:ind w:firstLine="567"/>
        <w:jc w:val="both"/>
        <w:rPr>
          <w:sz w:val="32"/>
          <w:szCs w:val="32"/>
        </w:rPr>
      </w:pPr>
      <w:r w:rsidRPr="008113F9">
        <w:rPr>
          <w:sz w:val="32"/>
          <w:szCs w:val="32"/>
        </w:rPr>
        <w:t>Một khía cạnh sâu hơn của mối quan hệ này là sự phản chiếu lẫn nhau. Người xuất gia, khi tiếp xúc với cư sĩ, có cơ hội thấy rõ những phản ứng của mình trước hoàn cảnh. Nếu tâm còn dính mắc, điều đó sẽ lộ ra. Ngược lại, cư sĩ, khi tiếp xúc với Tăng đoàn, có cơ hội soi lại đời sống của mình, thấy rõ những điểm cần điều chỉnh. Như vậy, mối quan hệ không chỉ là hỗ trợ, mà còn là cơ hội tu tập cho cả hai phía.</w:t>
      </w:r>
    </w:p>
    <w:p w14:paraId="03040331" w14:textId="77777777" w:rsidR="003D1C57" w:rsidRPr="008113F9" w:rsidRDefault="003D1C57" w:rsidP="00B04B04">
      <w:pPr>
        <w:pStyle w:val="ThngthngWeb"/>
        <w:ind w:firstLine="567"/>
        <w:jc w:val="both"/>
        <w:rPr>
          <w:sz w:val="32"/>
          <w:szCs w:val="32"/>
        </w:rPr>
      </w:pPr>
      <w:r w:rsidRPr="008113F9">
        <w:rPr>
          <w:sz w:val="32"/>
          <w:szCs w:val="32"/>
        </w:rPr>
        <w:t>Tuy nhiên, để mối quan hệ này giữ được đúng hướng, cần có sự hiểu biết rõ ràng về vai trò của mỗi bên. Người xuất gia cần giữ vững lý tưởng, không để lợi dưỡng làm lệch hướng. Cư sĩ cần hiểu rằng việc cúng dường không phải là mục đích cuối cùng, mà là phương tiện để hỗ trợ con đường tu tập. Khi cả hai phía đều có chánh kiến, mối quan hệ trở nên vững chắc và có chiều sâu.</w:t>
      </w:r>
    </w:p>
    <w:p w14:paraId="4BFB323C" w14:textId="77777777" w:rsidR="003D1C57" w:rsidRPr="008113F9" w:rsidRDefault="003D1C57" w:rsidP="00B04B04">
      <w:pPr>
        <w:pStyle w:val="ThngthngWeb"/>
        <w:ind w:firstLine="567"/>
        <w:jc w:val="both"/>
        <w:rPr>
          <w:sz w:val="32"/>
          <w:szCs w:val="32"/>
        </w:rPr>
      </w:pPr>
      <w:r w:rsidRPr="008113F9">
        <w:rPr>
          <w:sz w:val="32"/>
          <w:szCs w:val="32"/>
        </w:rPr>
        <w:t>Trong bối cảnh đời sống hiện đại, ý nghĩa của quan hệ Tăng – cư sĩ vẫn giữ nguyên giá trị. Dù hình thức có thể thay đổi, nguyên tắc căn bản vẫn không thay đổi: sự tương trợ dựa trên đạo đức và lý tưởng. Khi nguyên tắc này được giữ vững, đời sống Phật giáo có thể thích ứng với hoàn cảnh mà không mất đi bản chất.</w:t>
      </w:r>
    </w:p>
    <w:p w14:paraId="7EC313EB" w14:textId="77777777" w:rsidR="003D1C57" w:rsidRPr="008113F9" w:rsidRDefault="003D1C57" w:rsidP="00B04B04">
      <w:pPr>
        <w:pStyle w:val="ThngthngWeb"/>
        <w:ind w:firstLine="567"/>
        <w:jc w:val="both"/>
        <w:rPr>
          <w:sz w:val="32"/>
          <w:szCs w:val="32"/>
        </w:rPr>
      </w:pPr>
      <w:r w:rsidRPr="008113F9">
        <w:rPr>
          <w:sz w:val="32"/>
          <w:szCs w:val="32"/>
        </w:rPr>
        <w:lastRenderedPageBreak/>
        <w:t>Nhìn tổng thể, quan hệ Tăng – cư sĩ là một phần không thể tách rời của đời sống xuất gia. Nó không chỉ đảm bảo điều kiện vật chất, mà còn tạo ra một môi trường tu tập rộng lớn, trong đó cả hai phía cùng tiến bộ. Khi được thực hành đúng, mối quan hệ này trở thành một pháp hành, giúp giảm bớt chấp thủ, nuôi dưỡng chánh niệm và hướng đến giải thoát.</w:t>
      </w:r>
    </w:p>
    <w:p w14:paraId="1CE01356" w14:textId="77777777" w:rsidR="003D1C57" w:rsidRPr="008113F9" w:rsidRDefault="003D1C57" w:rsidP="00B04B04">
      <w:pPr>
        <w:pStyle w:val="ThngthngWeb"/>
        <w:ind w:firstLine="567"/>
        <w:jc w:val="both"/>
        <w:rPr>
          <w:sz w:val="32"/>
          <w:szCs w:val="32"/>
        </w:rPr>
      </w:pPr>
      <w:r w:rsidRPr="008113F9">
        <w:rPr>
          <w:sz w:val="32"/>
          <w:szCs w:val="32"/>
        </w:rPr>
        <w:t>Chính trong sự tương trợ ấy, con đường không còn là của riêng một cá nhân, mà trở thành một dòng chảy chung. Người xuất gia và cư sĩ, mỗi bên một vai trò, cùng góp phần duy trì và phát triển chánh pháp. Và khi mỗi người giữ đúng vị trí của mình, với tâm thanh tịnh và trí tuệ, mối quan hệ ấy trở thành một biểu hiện sống động của con đường giải thoát ngay trong đời sống hiện tại.</w:t>
      </w:r>
    </w:p>
    <w:p w14:paraId="5B52928C" w14:textId="77777777" w:rsidR="003D1C57" w:rsidRPr="008113F9" w:rsidRDefault="003D1C57" w:rsidP="00A545C4">
      <w:pPr>
        <w:pStyle w:val="u3"/>
        <w:rPr>
          <w:sz w:val="36"/>
          <w:szCs w:val="36"/>
        </w:rPr>
      </w:pPr>
      <w:bookmarkStart w:id="22" w:name="_Toc228901208"/>
      <w:r w:rsidRPr="008113F9">
        <w:rPr>
          <w:rStyle w:val="Manh"/>
          <w:sz w:val="36"/>
          <w:szCs w:val="36"/>
        </w:rPr>
        <w:t>3. Ăn trong chánh niệm</w:t>
      </w:r>
      <w:bookmarkEnd w:id="22"/>
    </w:p>
    <w:p w14:paraId="09CCE991" w14:textId="77777777" w:rsidR="003D1C57" w:rsidRPr="008113F9" w:rsidRDefault="003D1C57" w:rsidP="00B04B04">
      <w:pPr>
        <w:pStyle w:val="ThngthngWeb"/>
        <w:ind w:firstLine="567"/>
        <w:jc w:val="both"/>
        <w:rPr>
          <w:sz w:val="32"/>
          <w:szCs w:val="32"/>
        </w:rPr>
      </w:pPr>
      <w:r w:rsidRPr="008113F9">
        <w:rPr>
          <w:sz w:val="32"/>
          <w:szCs w:val="32"/>
        </w:rPr>
        <w:t>Ăn uống trong đời sống xuất gia không phải là một hành vi sinh học đơn thuần, mà là một pháp hành trực tiếp liên hệ đến việc thanh lọc nội tâm. Sau khi khất thực, việc thọ thực trở thành một giai đoạn quan trọng, nơi mà thái độ của hành giả đối với vật thực phản ánh rõ mức độ tỉnh thức. Nếu ăn trong vô thức, tâm dễ rơi vào tham đắm; nếu ăn trong chánh niệm, chính việc ăn trở thành con đường tu tập.</w:t>
      </w:r>
    </w:p>
    <w:p w14:paraId="152917F3" w14:textId="77777777" w:rsidR="003D1C57" w:rsidRPr="008113F9" w:rsidRDefault="003D1C57" w:rsidP="00B04B04">
      <w:pPr>
        <w:pStyle w:val="ThngthngWeb"/>
        <w:ind w:firstLine="567"/>
        <w:jc w:val="both"/>
        <w:rPr>
          <w:sz w:val="32"/>
          <w:szCs w:val="32"/>
        </w:rPr>
      </w:pPr>
      <w:r w:rsidRPr="008113F9">
        <w:rPr>
          <w:sz w:val="32"/>
          <w:szCs w:val="32"/>
        </w:rPr>
        <w:t xml:space="preserve">Trước hết, ăn trong chánh niệm bắt đầu từ sự quán chiếu về mục đích. Người xuất gia không ăn để hưởng thụ, không ăn để làm đẹp, không ăn vì cảm giác ngon, mà ăn để duy trì thân thể như một phương tiện tu tập. Khi mục đích được đặt rõ, thái độ đối với thức ăn thay đổi hoàn toàn. Không còn sự vội vàng, không còn sự tìm kiếm, mà chỉ có sự tiếp nhận trong tỉnh thức. </w:t>
      </w:r>
      <w:r w:rsidRPr="008113F9">
        <w:rPr>
          <w:rStyle w:val="Manh"/>
          <w:sz w:val="32"/>
          <w:szCs w:val="32"/>
        </w:rPr>
        <w:t>“Không phải để đam mê, không phải để trang sức, không phải để tự làm đẹp mình, mà chỉ để thân này được an trú và được bảo dưỡng” (Kinh Tôn giả Nanda, Tăng Chi Bộ)</w:t>
      </w:r>
      <w:r w:rsidRPr="008113F9">
        <w:rPr>
          <w:sz w:val="32"/>
          <w:szCs w:val="32"/>
        </w:rPr>
        <w:t>. Lời quán này giúp cắt đứt mối liên hệ giữa việc ăn và sự thỏa mãn cảm thọ.</w:t>
      </w:r>
    </w:p>
    <w:p w14:paraId="64888890" w14:textId="77777777" w:rsidR="003D1C57" w:rsidRPr="008113F9" w:rsidRDefault="003D1C57" w:rsidP="00B04B04">
      <w:pPr>
        <w:pStyle w:val="ThngthngWeb"/>
        <w:ind w:firstLine="567"/>
        <w:jc w:val="both"/>
        <w:rPr>
          <w:sz w:val="32"/>
          <w:szCs w:val="32"/>
        </w:rPr>
      </w:pPr>
      <w:r w:rsidRPr="008113F9">
        <w:rPr>
          <w:sz w:val="32"/>
          <w:szCs w:val="32"/>
        </w:rPr>
        <w:t xml:space="preserve">Trong tiến trình thọ thực, chánh niệm được duy trì qua từng cử chỉ. Khi đưa thức ăn lên, biết rõ mình đang đưa; khi nhai, biết rõ mình đang nhai; khi nuốt, biết rõ mình đang nuốt. Không có động tác nào diễn ra trong vô thức. Sự nhận biết liên tục này giữ cho tâm không bị phân tán, </w:t>
      </w:r>
      <w:r w:rsidRPr="008113F9">
        <w:rPr>
          <w:sz w:val="32"/>
          <w:szCs w:val="32"/>
        </w:rPr>
        <w:lastRenderedPageBreak/>
        <w:t>không chạy theo suy nghĩ. Khi tâm có mặt trọn vẹn trong việc ăn, thức ăn không còn là đối tượng kích thích tham ái, mà trở thành phương tiện duy trì sự sống.</w:t>
      </w:r>
    </w:p>
    <w:p w14:paraId="64EBDA7F" w14:textId="77777777" w:rsidR="003D1C57" w:rsidRPr="008113F9" w:rsidRDefault="003D1C57" w:rsidP="00D86782">
      <w:pPr>
        <w:pStyle w:val="ThngthngWeb"/>
        <w:ind w:firstLine="567"/>
        <w:jc w:val="both"/>
        <w:rPr>
          <w:sz w:val="32"/>
          <w:szCs w:val="32"/>
        </w:rPr>
      </w:pPr>
      <w:r w:rsidRPr="008113F9">
        <w:rPr>
          <w:sz w:val="32"/>
          <w:szCs w:val="32"/>
        </w:rPr>
        <w:t>Một yếu tố quan trọng trong ăn chánh niệm là không phân biệt và so sánh. Người xuất gia không đánh giá món ăn ngon hay dở, không lựa chọn theo sở thích cá nhân. Khi còn phân biệt, tâm dễ sinh ra ưa thích hoặc chán ghét, và từ đó mất đi sự quân bình. Khi không phân biệt, thức ăn chỉ đơn thuần là thức ăn, không mang theo giá trị cảm xúc. Chính sự đơn giản nà</w:t>
      </w:r>
      <w:r w:rsidR="00D86782" w:rsidRPr="008113F9">
        <w:rPr>
          <w:sz w:val="32"/>
          <w:szCs w:val="32"/>
        </w:rPr>
        <w:t xml:space="preserve">y giúp tâm giữ được sự ổn định. </w:t>
      </w:r>
      <w:r w:rsidRPr="008113F9">
        <w:rPr>
          <w:sz w:val="32"/>
          <w:szCs w:val="32"/>
        </w:rPr>
        <w:t>Ăn trong chánh niệm cũng là một bài học về tri túc. Khi nhận vật thực, hành giả chỉ dùng vừa đủ, không ăn quá mức, không tìm kiếm thêm. Sự biết đủ này không chỉ liên quan đến thân, mà còn liên quan đến tâm. Khi ăn vừa đủ, thân nhẹ nhàng, tâm dễ an trú; khi ăn quá mức, thân nặng nề, tâm dễ buông lung. Vì vậy, việc điều độ trong ăn uống là một yếu tố quan trọng trong việc giữ gìn sự tỉnh thức.</w:t>
      </w:r>
    </w:p>
    <w:p w14:paraId="472A2057" w14:textId="77777777" w:rsidR="003D1C57" w:rsidRPr="008113F9" w:rsidRDefault="003D1C57" w:rsidP="00B04B04">
      <w:pPr>
        <w:pStyle w:val="ThngthngWeb"/>
        <w:ind w:firstLine="567"/>
        <w:jc w:val="both"/>
        <w:rPr>
          <w:sz w:val="32"/>
          <w:szCs w:val="32"/>
        </w:rPr>
      </w:pPr>
      <w:r w:rsidRPr="008113F9">
        <w:rPr>
          <w:sz w:val="32"/>
          <w:szCs w:val="32"/>
        </w:rPr>
        <w:t>Trong bối cảnh Tăng đoàn, việc ăn còn mang tính tập thể, nhưng mỗi người vẫn giữ chánh niệm riêng. Không vì đông người mà mất sự tỉnh thức, không vì không gian chung mà buông lỏng tâm. Sự im lặng trong khi ăn không phải là quy định cứng nhắc, mà là điều kiện để duy trì chánh niệm. Khi lời nói giảm, tâm dễ tập trung; khi tâm tập trung, việc ăn trở thành một pháp hành trọn vẹn.</w:t>
      </w:r>
    </w:p>
    <w:p w14:paraId="36277A28" w14:textId="77777777" w:rsidR="003D1C57" w:rsidRPr="008113F9" w:rsidRDefault="003D1C57" w:rsidP="00D86782">
      <w:pPr>
        <w:pStyle w:val="ThngthngWeb"/>
        <w:ind w:firstLine="567"/>
        <w:jc w:val="both"/>
        <w:rPr>
          <w:sz w:val="32"/>
          <w:szCs w:val="32"/>
        </w:rPr>
      </w:pPr>
      <w:r w:rsidRPr="008113F9">
        <w:rPr>
          <w:sz w:val="32"/>
          <w:szCs w:val="32"/>
        </w:rPr>
        <w:t>Một khía cạnh sâu hơn của ăn trong chánh niệm là nhận diện cảm thọ. Khi thức ăn chạm vào lưỡi, cảm giác ngon hoặc không ngon có thể phát sinh. Nếu không tỉnh thức, tâm sẽ bị cuốn theo cảm giác ấy. Người xuất gia học cách nhận diện cảm thọ mà không bị chi phối. Thấy rõ cảm giác, nhưng không đồng hóa với nó. Khi không đồng hóa, cảm thọ chỉ là một hiện tượng thoáng qua, không tạo thành tham ái. Đây là bước quan trọn</w:t>
      </w:r>
      <w:r w:rsidR="00D86782" w:rsidRPr="008113F9">
        <w:rPr>
          <w:sz w:val="32"/>
          <w:szCs w:val="32"/>
        </w:rPr>
        <w:t xml:space="preserve">g trong việc đoạn trừ dính mắc. </w:t>
      </w:r>
      <w:r w:rsidRPr="008113F9">
        <w:rPr>
          <w:sz w:val="32"/>
          <w:szCs w:val="32"/>
        </w:rPr>
        <w:t>Ăn chánh niệm cũng giúp hành giả thấy rõ tính chất vô thường. Thức ăn, khi còn nguyên, có hình dạng, màu sắc; khi được nhai, nó biến đổi; khi nuốt vào, nó trở thành một phần của thân. Quá trình này cho thấy rõ sự biến đổi liên tục của các pháp. Khi thấy rõ, tâm không còn bám víu vào hình thức ban đầu, và từ đó giảm dần sự dính mắc. Việc ăn trở thành một bài học sống động về vô thường.</w:t>
      </w:r>
    </w:p>
    <w:p w14:paraId="23860E20" w14:textId="77777777" w:rsidR="003D1C57" w:rsidRPr="008113F9" w:rsidRDefault="003D1C57" w:rsidP="00D86782">
      <w:pPr>
        <w:pStyle w:val="ThngthngWeb"/>
        <w:ind w:firstLine="567"/>
        <w:jc w:val="both"/>
        <w:rPr>
          <w:sz w:val="32"/>
          <w:szCs w:val="32"/>
        </w:rPr>
      </w:pPr>
      <w:r w:rsidRPr="008113F9">
        <w:rPr>
          <w:sz w:val="32"/>
          <w:szCs w:val="32"/>
        </w:rPr>
        <w:lastRenderedPageBreak/>
        <w:t>Một điểm đáng chú ý là ăn trong chánh niệm giúp điều hòa tâm. Khi ăn trong tỉnh thức, tâm trở nên chậm lại, không còn bị cuốn theo tốc độ của suy nghĩ. Sự chậm lại này tạo ra một khoảng không, nơi mà hành giả có thể quan sát sâu hơn. Nếu ăn vội vàng, tâm dễ rơi vào tán loạn; nếu ăn chậm rãi trong chánh niệm, tâm dễ đi vào định. Vì vậy, cách ăn ảnh hưởng tr</w:t>
      </w:r>
      <w:r w:rsidR="00D86782" w:rsidRPr="008113F9">
        <w:rPr>
          <w:sz w:val="32"/>
          <w:szCs w:val="32"/>
        </w:rPr>
        <w:t xml:space="preserve">ực tiếp đến trạng thái của tâm. </w:t>
      </w:r>
      <w:r w:rsidRPr="008113F9">
        <w:rPr>
          <w:sz w:val="32"/>
          <w:szCs w:val="32"/>
        </w:rPr>
        <w:t>Ăn trong chánh niệm cũng liên hệ đến việc buông bỏ cái tôi. Khi không còn xem thức ăn là của mình, không còn xem việc ăn là để phục vụ cái tôi, tâm trở nên nhẹ nhàng. Không có sự tranh giành, không có sự tích lũy, chỉ có sự sử dụng vừa đủ. Chính sự buông bỏ này giúp giảm bớt sự chấp ngã, một trong những nguyên nhân chính của khổ đau.</w:t>
      </w:r>
    </w:p>
    <w:p w14:paraId="68D8A0F0" w14:textId="77777777" w:rsidR="003D1C57" w:rsidRPr="008113F9" w:rsidRDefault="003D1C57" w:rsidP="00D86782">
      <w:pPr>
        <w:pStyle w:val="ThngthngWeb"/>
        <w:ind w:firstLine="567"/>
        <w:jc w:val="both"/>
        <w:rPr>
          <w:sz w:val="32"/>
          <w:szCs w:val="32"/>
        </w:rPr>
      </w:pPr>
      <w:r w:rsidRPr="008113F9">
        <w:rPr>
          <w:sz w:val="32"/>
          <w:szCs w:val="32"/>
        </w:rPr>
        <w:t>Trong tiến trình tu tập, việc ăn có thể trở thành một phép thử cho chánh niệm. Nếu trong những hoạt động đơn giản như ăn mà không giữ được sự tỉnh thức, thì trong những hoàn cảnh phức tạp hơn, việc giữ tâm càng khó. Vì vậy, người xuất gia xem việc ăn như một cơ hội thực hành, không xem nhẹ, không làm qua loa. Mỗi bữa ăn là một l</w:t>
      </w:r>
      <w:r w:rsidR="00D86782" w:rsidRPr="008113F9">
        <w:rPr>
          <w:sz w:val="32"/>
          <w:szCs w:val="32"/>
        </w:rPr>
        <w:t xml:space="preserve">ần nhắc nhở về mục tiêu tu tập. </w:t>
      </w:r>
      <w:r w:rsidRPr="008113F9">
        <w:rPr>
          <w:sz w:val="32"/>
          <w:szCs w:val="32"/>
        </w:rPr>
        <w:t>Ăn trong chánh niệm còn giúp thiết lập sự liên tục của pháp hành. Không có sự phân chia giữa thời gian tu và thời gian sinh hoạt. Khi ăn cũng là tu, khi đi cũng là tu, khi nghỉ cũng là tu. Chính sự liên tục này làm cho đời sống trở thành một dòng chảy thống nhất, trong đó mọi hoạt động đều hướng về sự thanh lọc nội tâm.</w:t>
      </w:r>
    </w:p>
    <w:p w14:paraId="59A303AF" w14:textId="77777777" w:rsidR="003D1C57" w:rsidRPr="008113F9" w:rsidRDefault="003D1C57" w:rsidP="00D86782">
      <w:pPr>
        <w:pStyle w:val="ThngthngWeb"/>
        <w:ind w:firstLine="567"/>
        <w:jc w:val="both"/>
        <w:rPr>
          <w:sz w:val="32"/>
          <w:szCs w:val="32"/>
        </w:rPr>
      </w:pPr>
      <w:r w:rsidRPr="008113F9">
        <w:rPr>
          <w:sz w:val="32"/>
          <w:szCs w:val="32"/>
        </w:rPr>
        <w:t>Một khía cạnh khác là thái độ biết ơn. Khi nhận vật thực, hành giả ý thức rằng đây là sự hỗ trợ từ cư sĩ, là kết quả của nhiều nhân duyên. Sự biết ơn này không mang tính cảm xúc, mà là sự nhận thức rõ ràng về mối liên hệ giữa mình và người khác. Khi có sự biết ơn, tâm trở nên khiêm hạ, không khởi tâm kiêu mạn. Điều này góp p</w:t>
      </w:r>
      <w:r w:rsidR="00D86782" w:rsidRPr="008113F9">
        <w:rPr>
          <w:sz w:val="32"/>
          <w:szCs w:val="32"/>
        </w:rPr>
        <w:t xml:space="preserve">hần giữ cho nội tâm thanh tịnh. </w:t>
      </w:r>
      <w:r w:rsidRPr="008113F9">
        <w:rPr>
          <w:sz w:val="32"/>
          <w:szCs w:val="32"/>
        </w:rPr>
        <w:t>Ăn trong chánh niệm cũng giúp tránh rơi vào hai cực đoan: hưởng thụ và khổ hạnh. Người xuất gia không ăn để thỏa mãn dục lạc, nhưng cũng không hành hạ thân thể bằng cách bỏ ăn hoặc ăn quá ít. Sự trung đạo được thể hiện qua việc ăn vừa đủ, đúng mục đích. Khi thân được nuôi dưỡng đúng mức, tâm có điều kiện ổn định; khi thân bị thiếu thốn hoặc quá tải, tâm khó giữ được sự quân bình.</w:t>
      </w:r>
    </w:p>
    <w:p w14:paraId="5DD12B03" w14:textId="77777777" w:rsidR="003D1C57" w:rsidRPr="008113F9" w:rsidRDefault="003D1C57" w:rsidP="00D86782">
      <w:pPr>
        <w:pStyle w:val="ThngthngWeb"/>
        <w:ind w:firstLine="567"/>
        <w:jc w:val="both"/>
        <w:rPr>
          <w:sz w:val="32"/>
          <w:szCs w:val="32"/>
        </w:rPr>
      </w:pPr>
      <w:r w:rsidRPr="008113F9">
        <w:rPr>
          <w:sz w:val="32"/>
          <w:szCs w:val="32"/>
        </w:rPr>
        <w:lastRenderedPageBreak/>
        <w:t>Nhìn tổng thể, ăn trong chánh niệm là một pháp hành toàn diện. Nó kết hợp giữa quán chiếu, chánh niệm, tri túc và buông bỏ. Không cần tìm kiếm những phương pháp phức tạp, chỉ cần ăn đúng cách, hành giả đã có thể tiến bộ trên con đường tu tập. Đây là điểm đặc biệt của đời sống xuất gia: những hành vi rất bình thường</w:t>
      </w:r>
      <w:r w:rsidR="00D86782" w:rsidRPr="008113F9">
        <w:rPr>
          <w:sz w:val="32"/>
          <w:szCs w:val="32"/>
        </w:rPr>
        <w:t xml:space="preserve"> nhưng chứa đựng chiều sâu lớn. </w:t>
      </w:r>
      <w:r w:rsidRPr="008113F9">
        <w:rPr>
          <w:sz w:val="32"/>
          <w:szCs w:val="32"/>
        </w:rPr>
        <w:t>Chính trong sự giản dị của việc ăn, một con đường được mở ra. Con đường không nằm ở thức ăn, mà ở cách tiếp xúc với thức ăn. Khi tiếp xúc trong chánh niệm, tâm không bị trói buộc; khi không bị trói buộc, tự do xuất hiện. Và từ sự tự do ấy, hành giả tiến dần đến mục tiêu tối hậu của đời sống xuất gia: giải thoát khỏi mọi dính mắc, ngay trong những hành vi tưởng chừng đơn giản nhất.</w:t>
      </w:r>
    </w:p>
    <w:p w14:paraId="3C6BF525" w14:textId="77777777" w:rsidR="003D1C57" w:rsidRPr="008113F9" w:rsidRDefault="003D1C57" w:rsidP="00B04B04">
      <w:pPr>
        <w:pStyle w:val="ThngthngWeb"/>
        <w:ind w:firstLine="567"/>
        <w:jc w:val="both"/>
        <w:rPr>
          <w:sz w:val="36"/>
          <w:szCs w:val="36"/>
        </w:rPr>
      </w:pPr>
      <w:r w:rsidRPr="008113F9">
        <w:rPr>
          <w:rStyle w:val="Manh"/>
          <w:sz w:val="36"/>
          <w:szCs w:val="36"/>
        </w:rPr>
        <w:t xml:space="preserve">Kết </w:t>
      </w:r>
      <w:r w:rsidR="008975C5" w:rsidRPr="008113F9">
        <w:rPr>
          <w:rStyle w:val="Manh"/>
          <w:sz w:val="36"/>
          <w:szCs w:val="36"/>
        </w:rPr>
        <w:t xml:space="preserve">Luận </w:t>
      </w:r>
      <w:r w:rsidRPr="008113F9">
        <w:rPr>
          <w:rStyle w:val="Manh"/>
          <w:sz w:val="36"/>
          <w:szCs w:val="36"/>
        </w:rPr>
        <w:t xml:space="preserve">Chương </w:t>
      </w:r>
      <w:r w:rsidR="008975C5" w:rsidRPr="008113F9">
        <w:rPr>
          <w:rStyle w:val="Manh"/>
          <w:sz w:val="36"/>
          <w:szCs w:val="36"/>
        </w:rPr>
        <w:t>5</w:t>
      </w:r>
    </w:p>
    <w:p w14:paraId="14A86B3B" w14:textId="77777777" w:rsidR="003D1C57" w:rsidRPr="008113F9" w:rsidRDefault="003D1C57" w:rsidP="00B04B04">
      <w:pPr>
        <w:pStyle w:val="ThngthngWeb"/>
        <w:ind w:firstLine="567"/>
        <w:jc w:val="both"/>
        <w:rPr>
          <w:sz w:val="32"/>
          <w:szCs w:val="32"/>
        </w:rPr>
      </w:pPr>
      <w:r w:rsidRPr="008113F9">
        <w:rPr>
          <w:sz w:val="32"/>
          <w:szCs w:val="32"/>
        </w:rPr>
        <w:t>Khất thực và thọ thực không chỉ nuôi thân, mà nuôi dưỡng chánh niệm và trí tuệ. Khi đi khất thực với tâm không mong cầu, hành giả học buông bỏ; khi ăn trong tỉnh thức, hành giả học điều phục tham ái. Quan hệ Tăng – cư sĩ tạo nên môi trường hỗ tương, trong đó vật chất được chuyển hóa thành điều kiện tu tập, và đời sống phạm hạnh trở thành sự cúng dường cao quý. Khi giữ đúng thái độ, mỗi bữa ăn không còn là hưởng thụ, mà là pháp hành, giúp tâm ngày càng thanh tịnh và vững chãi trên con đường giải thoát.</w:t>
      </w:r>
    </w:p>
    <w:p w14:paraId="1C26614C" w14:textId="77777777" w:rsidR="003D1C57" w:rsidRPr="008113F9" w:rsidRDefault="003D1C57" w:rsidP="00B04B04">
      <w:pPr>
        <w:pStyle w:val="ThngthngWeb"/>
        <w:ind w:firstLine="567"/>
        <w:jc w:val="both"/>
        <w:rPr>
          <w:sz w:val="36"/>
          <w:szCs w:val="36"/>
        </w:rPr>
      </w:pPr>
      <w:r w:rsidRPr="008113F9">
        <w:rPr>
          <w:rStyle w:val="Manh"/>
          <w:sz w:val="36"/>
          <w:szCs w:val="36"/>
        </w:rPr>
        <w:t xml:space="preserve">Kệ </w:t>
      </w:r>
      <w:r w:rsidR="00C60145" w:rsidRPr="008113F9">
        <w:rPr>
          <w:rStyle w:val="Manh"/>
          <w:sz w:val="36"/>
          <w:szCs w:val="36"/>
        </w:rPr>
        <w:t>Tóm Tắt</w:t>
      </w:r>
    </w:p>
    <w:p w14:paraId="076F5031" w14:textId="77777777" w:rsidR="003D1C57" w:rsidRPr="008113F9" w:rsidRDefault="003D1C57" w:rsidP="008759D4">
      <w:pPr>
        <w:pStyle w:val="ThngthngWeb"/>
        <w:rPr>
          <w:sz w:val="32"/>
          <w:szCs w:val="32"/>
        </w:rPr>
      </w:pPr>
      <w:r w:rsidRPr="008113F9">
        <w:rPr>
          <w:sz w:val="32"/>
          <w:szCs w:val="32"/>
        </w:rPr>
        <w:t>Khất thực bước đi chẳng cầu mong</w:t>
      </w:r>
      <w:r w:rsidRPr="008113F9">
        <w:rPr>
          <w:sz w:val="32"/>
          <w:szCs w:val="32"/>
        </w:rPr>
        <w:br/>
        <w:t>Ăn trong tỉnh thức dứt tham lòng</w:t>
      </w:r>
      <w:r w:rsidRPr="008113F9">
        <w:rPr>
          <w:sz w:val="32"/>
          <w:szCs w:val="32"/>
        </w:rPr>
        <w:br/>
        <w:t>Nhận mà không giữ tâm thanh thoát</w:t>
      </w:r>
      <w:r w:rsidRPr="008113F9">
        <w:rPr>
          <w:sz w:val="32"/>
          <w:szCs w:val="32"/>
        </w:rPr>
        <w:br/>
        <w:t>Pháp hành ngay bữa đạo viên thông</w:t>
      </w:r>
    </w:p>
    <w:p w14:paraId="54642863" w14:textId="77777777" w:rsidR="003D1C57" w:rsidRPr="008113F9" w:rsidRDefault="003D1C57" w:rsidP="00B04B04">
      <w:pPr>
        <w:pStyle w:val="ThngthngWeb"/>
        <w:ind w:firstLine="567"/>
        <w:jc w:val="both"/>
        <w:rPr>
          <w:sz w:val="36"/>
          <w:szCs w:val="36"/>
        </w:rPr>
      </w:pPr>
      <w:r w:rsidRPr="008113F9">
        <w:rPr>
          <w:rStyle w:val="Manh"/>
          <w:sz w:val="36"/>
          <w:szCs w:val="36"/>
        </w:rPr>
        <w:t xml:space="preserve">Sơ </w:t>
      </w:r>
      <w:r w:rsidR="00C60145" w:rsidRPr="008113F9">
        <w:rPr>
          <w:rStyle w:val="Manh"/>
          <w:sz w:val="36"/>
          <w:szCs w:val="36"/>
        </w:rPr>
        <w:t>Đồ Tóm Lược</w:t>
      </w:r>
    </w:p>
    <w:p w14:paraId="216E4DD6" w14:textId="77777777" w:rsidR="003D1C57" w:rsidRPr="008113F9" w:rsidRDefault="003D1C57" w:rsidP="008975C5">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KHẤT THỰC (không mong cầu)</w:t>
      </w:r>
      <w:r w:rsidRPr="008113F9">
        <w:rPr>
          <w:sz w:val="32"/>
          <w:szCs w:val="32"/>
        </w:rPr>
        <w:br/>
        <w:t>↓</w:t>
      </w:r>
      <w:r w:rsidRPr="008113F9">
        <w:rPr>
          <w:sz w:val="32"/>
          <w:szCs w:val="32"/>
        </w:rPr>
        <w:br/>
        <w:t>QUAN HỆ TĂNG – CƯ SĨ</w:t>
      </w:r>
      <w:r w:rsidRPr="008113F9">
        <w:rPr>
          <w:sz w:val="32"/>
          <w:szCs w:val="32"/>
        </w:rPr>
        <w:br/>
        <w:t>↓</w:t>
      </w:r>
      <w:r w:rsidRPr="008113F9">
        <w:rPr>
          <w:sz w:val="32"/>
          <w:szCs w:val="32"/>
        </w:rPr>
        <w:br/>
      </w:r>
      <w:r w:rsidRPr="008113F9">
        <w:rPr>
          <w:sz w:val="32"/>
          <w:szCs w:val="32"/>
        </w:rPr>
        <w:lastRenderedPageBreak/>
        <w:t>THỌ THỰC (chánh niệm)</w:t>
      </w:r>
      <w:r w:rsidRPr="008113F9">
        <w:rPr>
          <w:sz w:val="32"/>
          <w:szCs w:val="32"/>
        </w:rPr>
        <w:br/>
        <w:t>↓</w:t>
      </w:r>
      <w:r w:rsidRPr="008113F9">
        <w:rPr>
          <w:sz w:val="32"/>
          <w:szCs w:val="32"/>
        </w:rPr>
        <w:br/>
        <w:t>TRI TÚC – KHÔNG DÍNH MẮC</w:t>
      </w:r>
      <w:r w:rsidRPr="008113F9">
        <w:rPr>
          <w:sz w:val="32"/>
          <w:szCs w:val="32"/>
        </w:rPr>
        <w:br/>
        <w:t>↓</w:t>
      </w:r>
      <w:r w:rsidRPr="008113F9">
        <w:rPr>
          <w:sz w:val="32"/>
          <w:szCs w:val="32"/>
        </w:rPr>
        <w:br/>
        <w:t>TÂM THANH TỊNH – TU TẬP</w:t>
      </w:r>
    </w:p>
    <w:p w14:paraId="1FACC57D" w14:textId="77777777" w:rsidR="00FC66B0" w:rsidRPr="008113F9" w:rsidRDefault="003D1C57" w:rsidP="00C60145">
      <w:pPr>
        <w:pStyle w:val="ThngthngWeb"/>
        <w:ind w:firstLine="567"/>
        <w:jc w:val="both"/>
        <w:outlineLvl w:val="1"/>
        <w:rPr>
          <w:sz w:val="40"/>
          <w:szCs w:val="40"/>
        </w:rPr>
      </w:pPr>
      <w:bookmarkStart w:id="23" w:name="_Toc228901209"/>
      <w:r w:rsidRPr="008113F9">
        <w:rPr>
          <w:rStyle w:val="Manh"/>
          <w:sz w:val="40"/>
          <w:szCs w:val="40"/>
        </w:rPr>
        <w:t xml:space="preserve">Chương </w:t>
      </w:r>
      <w:r w:rsidR="008759D4" w:rsidRPr="008113F9">
        <w:rPr>
          <w:rStyle w:val="Manh"/>
          <w:sz w:val="40"/>
          <w:szCs w:val="40"/>
        </w:rPr>
        <w:t xml:space="preserve">6. </w:t>
      </w:r>
      <w:r w:rsidRPr="008113F9">
        <w:rPr>
          <w:rStyle w:val="Manh"/>
          <w:sz w:val="40"/>
          <w:szCs w:val="40"/>
        </w:rPr>
        <w:t xml:space="preserve">Sau </w:t>
      </w:r>
      <w:r w:rsidR="008759D4" w:rsidRPr="008113F9">
        <w:rPr>
          <w:rStyle w:val="Manh"/>
          <w:sz w:val="40"/>
          <w:szCs w:val="40"/>
        </w:rPr>
        <w:t>Bữa Ăn – Thiền Định Và Độc Cư</w:t>
      </w:r>
      <w:bookmarkEnd w:id="23"/>
    </w:p>
    <w:p w14:paraId="42210F79" w14:textId="77777777" w:rsidR="00FC66B0" w:rsidRPr="008113F9" w:rsidRDefault="00FC66B0" w:rsidP="00B04B04">
      <w:pPr>
        <w:pStyle w:val="ThngthngWeb"/>
        <w:ind w:firstLine="567"/>
        <w:jc w:val="both"/>
        <w:rPr>
          <w:sz w:val="32"/>
          <w:szCs w:val="32"/>
        </w:rPr>
      </w:pPr>
      <w:r w:rsidRPr="008113F9">
        <w:rPr>
          <w:sz w:val="32"/>
          <w:szCs w:val="32"/>
        </w:rPr>
        <w:t xml:space="preserve">Sau khi thọ thực, đời sống người xuất gia chuyển từ nuôi thân sang nuôi tâm, lấy thiền định và độc cư làm trọng tâm. Không buông theo cảm giác no đủ, hành giả trở về với không gian tĩnh lặng, an trú trong chánh niệm, điều hòa thân tâm và đi sâu vào nội quán. Đây là thời điểm thuận lợi để tâm lắng dịu, các dao động giảm bớt, giúp định được củng cố và tuệ được khai mở. </w:t>
      </w:r>
      <w:r w:rsidRPr="008113F9">
        <w:rPr>
          <w:rStyle w:val="Manh"/>
          <w:sz w:val="32"/>
          <w:szCs w:val="32"/>
        </w:rPr>
        <w:t>“Tỷ-kheo đi đến khu rừng, đi đến gốc cây, hay đi đến ngôi nhà trống, và ngồi kiết già, lưng thẳng và an trú chánh niệm trước mặt”</w:t>
      </w:r>
      <w:r w:rsidRPr="008113F9">
        <w:rPr>
          <w:sz w:val="32"/>
          <w:szCs w:val="32"/>
        </w:rPr>
        <w:t xml:space="preserve"> </w:t>
      </w:r>
      <w:r w:rsidRPr="008113F9">
        <w:rPr>
          <w:rStyle w:val="Manh"/>
          <w:sz w:val="32"/>
          <w:szCs w:val="32"/>
        </w:rPr>
        <w:t>(Kinh Trung Bộ)</w:t>
      </w:r>
      <w:r w:rsidRPr="008113F9">
        <w:rPr>
          <w:sz w:val="32"/>
          <w:szCs w:val="32"/>
        </w:rPr>
        <w:t>.</w:t>
      </w:r>
    </w:p>
    <w:p w14:paraId="095B5E3E" w14:textId="77777777" w:rsidR="00FC66B0" w:rsidRPr="008113F9" w:rsidRDefault="00FC66B0" w:rsidP="00B04B04">
      <w:pPr>
        <w:pStyle w:val="ThngthngWeb"/>
        <w:ind w:firstLine="567"/>
        <w:jc w:val="both"/>
        <w:rPr>
          <w:sz w:val="32"/>
          <w:szCs w:val="32"/>
        </w:rPr>
      </w:pPr>
      <w:r w:rsidRPr="008113F9">
        <w:rPr>
          <w:sz w:val="32"/>
          <w:szCs w:val="32"/>
        </w:rPr>
        <w:t>Độc cư không phải là tách biệt, mà là điều kiện để thấy rõ chính mình, nhận diện và chuyển hóa những vi tế trong tâm. Khi không bị phân tán bởi ngoại cảnh, hành giả dễ dàng duy trì sự tỉnh thức liên tục. Chính từ sự tĩnh lặng này, đời sống tu tập được đào sâu, đưa tâm dần đến an ổn và giải thoát.</w:t>
      </w:r>
    </w:p>
    <w:p w14:paraId="113B165E" w14:textId="77777777" w:rsidR="00FC66B0" w:rsidRPr="008113F9" w:rsidRDefault="00FC66B0" w:rsidP="00A545C4">
      <w:pPr>
        <w:pStyle w:val="u3"/>
        <w:rPr>
          <w:sz w:val="36"/>
          <w:szCs w:val="36"/>
        </w:rPr>
      </w:pPr>
      <w:bookmarkStart w:id="24" w:name="_Toc228901210"/>
      <w:r w:rsidRPr="008113F9">
        <w:rPr>
          <w:rStyle w:val="Manh"/>
          <w:sz w:val="36"/>
          <w:szCs w:val="36"/>
        </w:rPr>
        <w:t>1. Ngồi thiền</w:t>
      </w:r>
      <w:bookmarkEnd w:id="24"/>
    </w:p>
    <w:p w14:paraId="22D5BD36" w14:textId="77777777" w:rsidR="00FC66B0" w:rsidRPr="008113F9" w:rsidRDefault="00FC66B0" w:rsidP="00B04B04">
      <w:pPr>
        <w:pStyle w:val="ThngthngWeb"/>
        <w:ind w:firstLine="567"/>
        <w:jc w:val="both"/>
        <w:rPr>
          <w:sz w:val="32"/>
          <w:szCs w:val="32"/>
        </w:rPr>
      </w:pPr>
      <w:r w:rsidRPr="008113F9">
        <w:rPr>
          <w:sz w:val="32"/>
          <w:szCs w:val="32"/>
        </w:rPr>
        <w:t xml:space="preserve">Ngồi thiền sau bữa ăn là giai đoạn then chốt trong đời sống xuất gia, nơi mà thân đã được nuôi dưỡng trở thành nền tảng cho việc nuôi dưỡng tâm. Không vội nghỉ ngơi theo thói quen, hành giả chọn cách ngồi yên, thiết lập lại sự tỉnh thức và đi sâu vào nội tâm. Thân được đặt ngay ngắn, lưng thẳng, không gò ép, không buông lỏng, tạo nên một tư thế vững chãi giúp tâm dễ an trú. </w:t>
      </w:r>
      <w:r w:rsidRPr="008113F9">
        <w:rPr>
          <w:rStyle w:val="Manh"/>
          <w:sz w:val="32"/>
          <w:szCs w:val="32"/>
        </w:rPr>
        <w:t>“Ngồi kiết già, lưng thẳng, an trú chánh niệm trước mặt” (Kinh Trung Bộ)</w:t>
      </w:r>
      <w:r w:rsidRPr="008113F9">
        <w:rPr>
          <w:sz w:val="32"/>
          <w:szCs w:val="32"/>
        </w:rPr>
        <w:t>. Tư thế này không chỉ mang tính hình thức, mà là điểm tựa cho toàn bộ tiến trình định tâm.</w:t>
      </w:r>
    </w:p>
    <w:p w14:paraId="7CC888C5" w14:textId="77777777" w:rsidR="00FC66B0" w:rsidRPr="008113F9" w:rsidRDefault="00FC66B0" w:rsidP="00B04B04">
      <w:pPr>
        <w:pStyle w:val="ThngthngWeb"/>
        <w:ind w:firstLine="567"/>
        <w:jc w:val="both"/>
        <w:rPr>
          <w:sz w:val="32"/>
          <w:szCs w:val="32"/>
        </w:rPr>
      </w:pPr>
      <w:r w:rsidRPr="008113F9">
        <w:rPr>
          <w:sz w:val="32"/>
          <w:szCs w:val="32"/>
        </w:rPr>
        <w:t xml:space="preserve">Trước tiên, hành giả quay về với hơi thở. Không tìm kiếm điều gì đặc biệt, chỉ nhận biết hơi thở vào, hơi thở ra một cách rõ ràng. Khi tâm đặt </w:t>
      </w:r>
      <w:r w:rsidRPr="008113F9">
        <w:rPr>
          <w:sz w:val="32"/>
          <w:szCs w:val="32"/>
        </w:rPr>
        <w:lastRenderedPageBreak/>
        <w:t>trên hơi thở, những suy nghĩ rời rạc dần lắng xuống. Không cần loại bỏ, không cần chống lại, chỉ không tiếp tục nuôi dưỡng. Chính sự không can thiệp này làm cho tâm tự nhiên trở nên yên tĩnh. Hơi thở vì vậy trở thành chiếc cầu nối giữa thân và tâm, đưa hành giả từ phân tán về tập trung.</w:t>
      </w:r>
    </w:p>
    <w:p w14:paraId="3433EAB3" w14:textId="77777777" w:rsidR="00FC66B0" w:rsidRPr="008113F9" w:rsidRDefault="00FC66B0" w:rsidP="00B04B04">
      <w:pPr>
        <w:pStyle w:val="ThngthngWeb"/>
        <w:ind w:firstLine="567"/>
        <w:jc w:val="both"/>
        <w:rPr>
          <w:sz w:val="32"/>
          <w:szCs w:val="32"/>
        </w:rPr>
      </w:pPr>
      <w:r w:rsidRPr="008113F9">
        <w:rPr>
          <w:sz w:val="32"/>
          <w:szCs w:val="32"/>
        </w:rPr>
        <w:t>Tiếp đến, sự ổn định dần hình thành. Khi tâm không còn chạy theo các đối tượng, nó bắt đầu an trú. Sự an trú này không phải là trạng thái cứng nhắc, mà là sự vững vàng, không bị dao động. Trong trạng thái ấy, hành giả có thể quan sát rõ ràng những gì đang diễn ra trong thân và tâm. Thấy cảm thọ sinh rồi diệt, thấy ý niệm khởi rồi tan, không có gì tồn tại bền vững. Chính sự thấy rõ này mở ra chiều sâu của tuệ giác.</w:t>
      </w:r>
    </w:p>
    <w:p w14:paraId="46BF95B1" w14:textId="77777777" w:rsidR="00FC66B0" w:rsidRPr="008113F9" w:rsidRDefault="00FC66B0" w:rsidP="00B04B04">
      <w:pPr>
        <w:pStyle w:val="ThngthngWeb"/>
        <w:ind w:firstLine="567"/>
        <w:jc w:val="both"/>
        <w:rPr>
          <w:sz w:val="32"/>
          <w:szCs w:val="32"/>
        </w:rPr>
      </w:pPr>
      <w:r w:rsidRPr="008113F9">
        <w:rPr>
          <w:sz w:val="32"/>
          <w:szCs w:val="32"/>
        </w:rPr>
        <w:t>Một điểm quan trọng trong ngồi thiền là không tìm kiếm cảm giác dễ chịu. Nếu tâm khởi ý muốn an lạc, chính ý muốn ấy lại trở thành chướng ngại. Hành giả chỉ giữ sự nhận biết, không chạy theo trạng thái. Khi có sự an tĩnh, biết rõ; khi có dao động, cũng biết rõ. Sự bình đẳng trong nhận biết giúp tâm không bị lệch về một phía, và nhờ đó giữ được sự quân bình.</w:t>
      </w:r>
    </w:p>
    <w:p w14:paraId="3EDE77C6" w14:textId="77777777" w:rsidR="00FC66B0" w:rsidRPr="008113F9" w:rsidRDefault="00FC66B0" w:rsidP="00B04B04">
      <w:pPr>
        <w:pStyle w:val="ThngthngWeb"/>
        <w:ind w:firstLine="567"/>
        <w:jc w:val="both"/>
        <w:rPr>
          <w:sz w:val="32"/>
          <w:szCs w:val="32"/>
        </w:rPr>
      </w:pPr>
      <w:r w:rsidRPr="008113F9">
        <w:rPr>
          <w:sz w:val="32"/>
          <w:szCs w:val="32"/>
        </w:rPr>
        <w:t>Trong quá trình hành thiền, những chướng ngại như hôn trầm hoặc trạo cử có thể xuất hiện. Khi thân no, tâm dễ rơi vào trạng thái nặng nề. Lúc ấy, hành giả cần tăng cường tỉnh thức, có thể điều chỉnh hơi thở hoặc mở mắt nhẹ để giữ sự tỉnh táo. Khi tâm tán loạn, không cần ép buộc dừng lại, mà chỉ quay về với hơi thở, kiên nhẫn duy trì sự nhận biết. Chính sự kiên trì này giúp vượt qua những dao động tự nhiên của tâm.</w:t>
      </w:r>
    </w:p>
    <w:p w14:paraId="77A5C3EA" w14:textId="77777777" w:rsidR="00FC66B0" w:rsidRPr="008113F9" w:rsidRDefault="00FC66B0" w:rsidP="00B04B04">
      <w:pPr>
        <w:pStyle w:val="ThngthngWeb"/>
        <w:ind w:firstLine="567"/>
        <w:jc w:val="both"/>
        <w:rPr>
          <w:sz w:val="32"/>
          <w:szCs w:val="32"/>
        </w:rPr>
      </w:pPr>
      <w:r w:rsidRPr="008113F9">
        <w:rPr>
          <w:sz w:val="32"/>
          <w:szCs w:val="32"/>
        </w:rPr>
        <w:t>Ngồi thiền không phải là tách biệt khỏi đời sống, mà là đi vào cốt lõi của đời sống. Những gì được nhận diện trong khi ngồi sẽ phản ánh lại trong các sinh hoạt khác. Nếu trong thiền có chánh niệm, ngoài sinh hoạt cũng dễ duy trì chánh niệm. Vì vậy, ngồi thiền không chỉ là một thời khóa, mà là nền tảng cho toàn bộ đời sống tu tập.</w:t>
      </w:r>
    </w:p>
    <w:p w14:paraId="2D59D1CF" w14:textId="77777777" w:rsidR="00FC66B0" w:rsidRPr="008113F9" w:rsidRDefault="00FC66B0" w:rsidP="00B04B04">
      <w:pPr>
        <w:pStyle w:val="ThngthngWeb"/>
        <w:ind w:firstLine="567"/>
        <w:jc w:val="both"/>
        <w:rPr>
          <w:sz w:val="32"/>
          <w:szCs w:val="32"/>
        </w:rPr>
      </w:pPr>
      <w:r w:rsidRPr="008113F9">
        <w:rPr>
          <w:sz w:val="32"/>
          <w:szCs w:val="32"/>
        </w:rPr>
        <w:t>Sâu xa hơn, ngồi thiền giúp hành giả thấy rõ tính chất vô thường và không có tự ngã của các pháp. Khi quan sát liên tục, không còn thấy một cái tôi cố định, mà chỉ là dòng biến đổi của thân và tâm. Nhận ra điều này, sự chấp thủ dần suy yếu. Không còn cái gì để nắm giữ, tâm trở nên nhẹ nhàng và tự do hơn. Đây là bước chuyển quan trọng từ định sang tuệ.</w:t>
      </w:r>
    </w:p>
    <w:p w14:paraId="69D2B7F5" w14:textId="77777777" w:rsidR="00FC66B0" w:rsidRPr="008113F9" w:rsidRDefault="00FC66B0" w:rsidP="00B04B04">
      <w:pPr>
        <w:pStyle w:val="ThngthngWeb"/>
        <w:ind w:firstLine="567"/>
        <w:jc w:val="both"/>
        <w:rPr>
          <w:sz w:val="32"/>
          <w:szCs w:val="32"/>
        </w:rPr>
      </w:pPr>
      <w:r w:rsidRPr="008113F9">
        <w:rPr>
          <w:sz w:val="32"/>
          <w:szCs w:val="32"/>
        </w:rPr>
        <w:lastRenderedPageBreak/>
        <w:t>Nhìn tổng thể, ngồi thiền sau bữa ăn là một pháp hành trực tiếp và sâu sắc. Nó chuyển hóa năng lượng vật chất thành năng lượng tâm linh, đưa hành giả từ sự nuôi thân đến sự thanh lọc nội tâm. Khi được thực hành đúng, từng phút ngồi yên không phải là sự tĩnh lặng đơn thuần, mà là tiến trình chuyển hóa liên tục, trong đó tâm dần dần trở nên trong sáng, vững chãi và hướng đến giải thoát.</w:t>
      </w:r>
    </w:p>
    <w:p w14:paraId="53E80FF7" w14:textId="77777777" w:rsidR="00FC66B0" w:rsidRPr="008113F9" w:rsidRDefault="00FC66B0" w:rsidP="00A545C4">
      <w:pPr>
        <w:pStyle w:val="u3"/>
        <w:rPr>
          <w:sz w:val="36"/>
          <w:szCs w:val="36"/>
        </w:rPr>
      </w:pPr>
      <w:bookmarkStart w:id="25" w:name="_Toc228901211"/>
      <w:r w:rsidRPr="008113F9">
        <w:rPr>
          <w:rStyle w:val="Manh"/>
          <w:sz w:val="36"/>
          <w:szCs w:val="36"/>
        </w:rPr>
        <w:t>2. Kinh hành</w:t>
      </w:r>
      <w:bookmarkEnd w:id="25"/>
    </w:p>
    <w:p w14:paraId="08B94808" w14:textId="77777777" w:rsidR="00FC66B0" w:rsidRPr="008113F9" w:rsidRDefault="00FC66B0" w:rsidP="00B04B04">
      <w:pPr>
        <w:pStyle w:val="ThngthngWeb"/>
        <w:ind w:firstLine="567"/>
        <w:jc w:val="both"/>
        <w:rPr>
          <w:sz w:val="32"/>
          <w:szCs w:val="32"/>
        </w:rPr>
      </w:pPr>
      <w:r w:rsidRPr="008113F9">
        <w:rPr>
          <w:sz w:val="32"/>
          <w:szCs w:val="32"/>
        </w:rPr>
        <w:t>Kinh hành trong đời sống xuất gia không chỉ là sự vận động của thân sau khi ngồi thiền, mà là một pháp hành tiếp nối, giúp duy trì chánh niệm trong trạng thái chuyển động. Nếu ngồi thiền làm lắng tâm, thì kinh hành giúp giữ sự lắng ấy không bị gián đoạn khi thân di chuyển. Sau bữa ăn, khi thân có xu hướng nặng nề, kinh hành trở thành phương tiện cần thiết để điều hòa thân tâm, tránh rơi vào hôn trầm và buông lỏng.</w:t>
      </w:r>
    </w:p>
    <w:p w14:paraId="470D1174" w14:textId="77777777" w:rsidR="00FC66B0" w:rsidRPr="008113F9" w:rsidRDefault="00FC66B0" w:rsidP="00B04B04">
      <w:pPr>
        <w:pStyle w:val="ThngthngWeb"/>
        <w:ind w:firstLine="567"/>
        <w:jc w:val="both"/>
        <w:rPr>
          <w:sz w:val="32"/>
          <w:szCs w:val="32"/>
        </w:rPr>
      </w:pPr>
      <w:r w:rsidRPr="008113F9">
        <w:rPr>
          <w:sz w:val="32"/>
          <w:szCs w:val="32"/>
        </w:rPr>
        <w:t xml:space="preserve">Khởi đầu kinh hành, hành giả không bước đi vội vàng, cũng không bước đi theo thói quen, mà thiết lập lại sự tỉnh thức trong từng cử động. Bước chân được đặt xuống một cách có ý thức, không nhanh không chậm, không hướng đến mục đích bên ngoài. </w:t>
      </w:r>
      <w:r w:rsidRPr="008113F9">
        <w:rPr>
          <w:rStyle w:val="Manh"/>
          <w:sz w:val="32"/>
          <w:szCs w:val="32"/>
        </w:rPr>
        <w:t>“Khi đi biết mình đi” (Kinh Đại Niệm Xứ, Trung Bộ Kinh)</w:t>
      </w:r>
      <w:r w:rsidRPr="008113F9">
        <w:rPr>
          <w:sz w:val="32"/>
          <w:szCs w:val="32"/>
        </w:rPr>
        <w:t>. Lời dạy này không chỉ đơn giản là ghi nhận hành động, mà là sự hiện diện trọn vẹn của tâm trong từng bước đi. Khi tâm có mặt, bước chân không còn là chuyển động vô thức, mà trở thành một điểm tựa cho sự an trú.</w:t>
      </w:r>
    </w:p>
    <w:p w14:paraId="5B6371F8" w14:textId="77777777" w:rsidR="00FC66B0" w:rsidRPr="008113F9" w:rsidRDefault="00FC66B0" w:rsidP="00B04B04">
      <w:pPr>
        <w:pStyle w:val="ThngthngWeb"/>
        <w:ind w:firstLine="567"/>
        <w:jc w:val="both"/>
        <w:rPr>
          <w:sz w:val="32"/>
          <w:szCs w:val="32"/>
        </w:rPr>
      </w:pPr>
      <w:r w:rsidRPr="008113F9">
        <w:rPr>
          <w:sz w:val="32"/>
          <w:szCs w:val="32"/>
        </w:rPr>
        <w:t>Trong kinh hành, thân và tâm cần được kết hợp hài hòa. Khi bước, hành giả có thể nhận biết sự chuyển động của chân, cảm nhận sự tiếp xúc với mặt đất, hoặc kết hợp với hơi thở để giữ sự liên tục của chánh niệm. Không cần quá nhiều đối tượng, chỉ cần một điểm nhận biết rõ ràng là đủ để giữ tâm không tán loạn. Khi sự nhận biết được duy trì, dòng suy nghĩ tự nhiên giảm xuống, và tâm dần trở nên ổn định ngay trong chuyển động.</w:t>
      </w:r>
    </w:p>
    <w:p w14:paraId="11182757" w14:textId="77777777" w:rsidR="00FC66B0" w:rsidRPr="008113F9" w:rsidRDefault="00FC66B0" w:rsidP="00B04B04">
      <w:pPr>
        <w:pStyle w:val="ThngthngWeb"/>
        <w:ind w:firstLine="567"/>
        <w:jc w:val="both"/>
        <w:rPr>
          <w:sz w:val="32"/>
          <w:szCs w:val="32"/>
        </w:rPr>
      </w:pPr>
      <w:r w:rsidRPr="008113F9">
        <w:rPr>
          <w:sz w:val="32"/>
          <w:szCs w:val="32"/>
        </w:rPr>
        <w:t xml:space="preserve">Một đặc điểm của kinh hành là sự linh hoạt. Nếu ngồi thiền đòi hỏi một tư thế cố định, thì kinh hành cho phép thân vận động, giúp giải tỏa sự căng thẳng hoặc nặng nề. Sau bữa ăn, khi năng lượng dồn vào tiêu hóa, thân dễ sinh trạng thái trì trệ. Kinh hành giúp điều hòa năng lượng ấy, giữ </w:t>
      </w:r>
      <w:r w:rsidRPr="008113F9">
        <w:rPr>
          <w:sz w:val="32"/>
          <w:szCs w:val="32"/>
        </w:rPr>
        <w:lastRenderedPageBreak/>
        <w:t>cho thân nhẹ nhàng và tâm tỉnh táo. Chính sự cân bằng này làm cho việc tu tập không rơi vào cực đoan.</w:t>
      </w:r>
    </w:p>
    <w:p w14:paraId="66A9EBD3" w14:textId="77777777" w:rsidR="00FC66B0" w:rsidRPr="008113F9" w:rsidRDefault="00FC66B0" w:rsidP="00B04B04">
      <w:pPr>
        <w:pStyle w:val="ThngthngWeb"/>
        <w:ind w:firstLine="567"/>
        <w:jc w:val="both"/>
        <w:rPr>
          <w:sz w:val="32"/>
          <w:szCs w:val="32"/>
        </w:rPr>
      </w:pPr>
      <w:r w:rsidRPr="008113F9">
        <w:rPr>
          <w:sz w:val="32"/>
          <w:szCs w:val="32"/>
        </w:rPr>
        <w:t xml:space="preserve">Kinh hành cũng là cơ hội để nhận diện tâm trong hoàn cảnh chuyển động. Khi bước đi, nếu tâm không được giữ gìn, nó dễ chạy theo cảnh vật, suy nghĩ, hoặc ký ức. Người xuất gia học cách giữ ánh mắt chừng mực, không nhìn xa, không nhìn nhiều, chỉ đủ để bước đi an toàn. Sự tiết chế này giúp giảm bớt sự kích thích của các căn, từ đó giữ cho tâm không bị phân tán. </w:t>
      </w:r>
      <w:r w:rsidRPr="008113F9">
        <w:rPr>
          <w:rStyle w:val="Manh"/>
          <w:sz w:val="32"/>
          <w:szCs w:val="32"/>
        </w:rPr>
        <w:t>“Không nắm giữ tướng chung, không nắm giữ tướng riêng” (Kinh Trung Bộ)</w:t>
      </w:r>
      <w:r w:rsidRPr="008113F9">
        <w:rPr>
          <w:sz w:val="32"/>
          <w:szCs w:val="32"/>
        </w:rPr>
        <w:t>. Đây là nguyên tắc quan trọng giúp hành giả tiếp xúc mà không dính mắc.</w:t>
      </w:r>
    </w:p>
    <w:p w14:paraId="1FC8F8D6" w14:textId="77777777" w:rsidR="00FC66B0" w:rsidRPr="008113F9" w:rsidRDefault="00FC66B0" w:rsidP="00B04B04">
      <w:pPr>
        <w:pStyle w:val="ThngthngWeb"/>
        <w:ind w:firstLine="567"/>
        <w:jc w:val="both"/>
        <w:rPr>
          <w:sz w:val="32"/>
          <w:szCs w:val="32"/>
        </w:rPr>
      </w:pPr>
      <w:r w:rsidRPr="008113F9">
        <w:rPr>
          <w:sz w:val="32"/>
          <w:szCs w:val="32"/>
        </w:rPr>
        <w:t>Một khía cạnh sâu sắc của kinh hành là sự nhận diện vô thường. Khi bước đi, hành giả có thể thấy rõ từng chuyển động sinh rồi diệt, từng bước chân không lặp lại. Không có bước nào giống bước nào, không có khoảnh khắc nào đứng yên. Nhận ra điều này, tâm không còn bám vào ý niệm về sự ổn định giả tạo, mà thấy rõ bản chất biến đổi của thân. Từ đó, sự dính mắc giảm dần, và một cái nhìn sâu sắc hơn về thực tại được hình thành.</w:t>
      </w:r>
    </w:p>
    <w:p w14:paraId="7BFEF4E4" w14:textId="77777777" w:rsidR="00FC66B0" w:rsidRPr="008113F9" w:rsidRDefault="00FC66B0" w:rsidP="00B04B04">
      <w:pPr>
        <w:pStyle w:val="ThngthngWeb"/>
        <w:ind w:firstLine="567"/>
        <w:jc w:val="both"/>
        <w:rPr>
          <w:sz w:val="32"/>
          <w:szCs w:val="32"/>
        </w:rPr>
      </w:pPr>
      <w:r w:rsidRPr="008113F9">
        <w:rPr>
          <w:sz w:val="32"/>
          <w:szCs w:val="32"/>
        </w:rPr>
        <w:t>Kinh hành không tách rời khỏi thiền định, mà là phần mở rộng của thiền định. Khi rời khỏi tư thế ngồi, hành giả không rời khỏi chánh niệm, mà mang chánh niệm vào từng bước đi. Sự liên tục này rất quan trọng, bởi nếu chánh niệm chỉ tồn tại khi ngồi, thì đời sống sẽ bị chia cắt. Khi kinh hành cũng là thiền, sự tu tập trở nên liên tục, không có khoảng trống cho sự buông lung.</w:t>
      </w:r>
    </w:p>
    <w:p w14:paraId="7F05D625" w14:textId="77777777" w:rsidR="00FC66B0" w:rsidRPr="008113F9" w:rsidRDefault="00FC66B0" w:rsidP="00B04B04">
      <w:pPr>
        <w:pStyle w:val="ThngthngWeb"/>
        <w:ind w:firstLine="567"/>
        <w:jc w:val="both"/>
        <w:rPr>
          <w:sz w:val="32"/>
          <w:szCs w:val="32"/>
        </w:rPr>
      </w:pPr>
      <w:r w:rsidRPr="008113F9">
        <w:rPr>
          <w:sz w:val="32"/>
          <w:szCs w:val="32"/>
        </w:rPr>
        <w:t>Trong thực hành, kinh hành có thể được thực hiện trong không gian hẹp hoặc rộng, trong rừng hay trong khuôn viên tịnh xá. Không gian không quyết định chất lượng, mà chính sự tỉnh thức quyết định. Một con đường ngắn, nếu được bước đi trong chánh niệm, cũng đủ để nuôi dưỡng sự an trú. Ngược lại, một không gian rộng lớn, nếu thiếu chánh niệm, cũng không mang lại lợi ích. Vì vậy, điều quan trọng là giữ tâm, không phải tìm kiếm điều kiện.</w:t>
      </w:r>
    </w:p>
    <w:p w14:paraId="1DF54B72" w14:textId="77777777" w:rsidR="00FC66B0" w:rsidRPr="008113F9" w:rsidRDefault="00FC66B0" w:rsidP="00B04B04">
      <w:pPr>
        <w:pStyle w:val="ThngthngWeb"/>
        <w:ind w:firstLine="567"/>
        <w:jc w:val="both"/>
        <w:rPr>
          <w:sz w:val="32"/>
          <w:szCs w:val="32"/>
        </w:rPr>
      </w:pPr>
      <w:r w:rsidRPr="008113F9">
        <w:rPr>
          <w:sz w:val="32"/>
          <w:szCs w:val="32"/>
        </w:rPr>
        <w:t xml:space="preserve">Kinh hành cũng giúp phát triển sự kiên nhẫn. Khi bước đi chậm rãi, không hướng đến mục tiêu bên ngoài, hành giả học cách chấp nhận tiến </w:t>
      </w:r>
      <w:r w:rsidRPr="008113F9">
        <w:rPr>
          <w:sz w:val="32"/>
          <w:szCs w:val="32"/>
        </w:rPr>
        <w:lastRenderedPageBreak/>
        <w:t>trình. Không có sự vội vàng, không có sự thúc ép, chỉ có sự hiện diện. Điều này đi ngược lại với thói quen của đời sống thế tục, nơi mà mọi thứ đều hướng đến kết quả. Khi buông bỏ sự tìm kiếm kết quả, tâm trở nên nhẹ nhàng, không bị áp lực.</w:t>
      </w:r>
    </w:p>
    <w:p w14:paraId="665C0D95" w14:textId="77777777" w:rsidR="00FC66B0" w:rsidRPr="008113F9" w:rsidRDefault="00FC66B0" w:rsidP="00B04B04">
      <w:pPr>
        <w:pStyle w:val="ThngthngWeb"/>
        <w:ind w:firstLine="567"/>
        <w:jc w:val="both"/>
        <w:rPr>
          <w:sz w:val="32"/>
          <w:szCs w:val="32"/>
        </w:rPr>
      </w:pPr>
      <w:r w:rsidRPr="008113F9">
        <w:rPr>
          <w:sz w:val="32"/>
          <w:szCs w:val="32"/>
        </w:rPr>
        <w:t>Một điểm cần lưu ý là kinh hành không phải là đi bộ thông thường. Nếu chỉ đi mà không có chánh niệm, thì đó chỉ là vận động. Khi có chánh niệm, mỗi bước đi trở thành pháp hành. Sự khác biệt nằm ở tâm, không nằm ở hành động. Vì vậy, người xuất gia luôn nhắc mình giữ sự nhận biết, không để bước chân trở thành thói quen vô thức.</w:t>
      </w:r>
    </w:p>
    <w:p w14:paraId="7481FDAB" w14:textId="77777777" w:rsidR="00FC66B0" w:rsidRPr="008113F9" w:rsidRDefault="00FC66B0" w:rsidP="00B04B04">
      <w:pPr>
        <w:pStyle w:val="ThngthngWeb"/>
        <w:ind w:firstLine="567"/>
        <w:jc w:val="both"/>
        <w:rPr>
          <w:sz w:val="32"/>
          <w:szCs w:val="32"/>
        </w:rPr>
      </w:pPr>
      <w:r w:rsidRPr="008113F9">
        <w:rPr>
          <w:sz w:val="32"/>
          <w:szCs w:val="32"/>
        </w:rPr>
        <w:t>Kinh hành còn là cơ hội để điều chỉnh lại tâm khi bị dao động. Nếu trong ngồi thiền, tâm trở nên căng thẳng hoặc mờ mịt, chuyển sang kinh hành có thể giúp cân bằng lại. Sự thay đổi tư thế làm mới lại sự chú ý, giúp tâm trở lại trạng thái tỉnh thức. Đây là sự linh hoạt cần thiết trong tu tập, không cứng nhắc bám vào một phương pháp.</w:t>
      </w:r>
    </w:p>
    <w:p w14:paraId="39ED8295" w14:textId="77777777" w:rsidR="00FC66B0" w:rsidRPr="008113F9" w:rsidRDefault="00FC66B0" w:rsidP="00B04B04">
      <w:pPr>
        <w:pStyle w:val="ThngthngWeb"/>
        <w:ind w:firstLine="567"/>
        <w:jc w:val="both"/>
        <w:rPr>
          <w:sz w:val="32"/>
          <w:szCs w:val="32"/>
        </w:rPr>
      </w:pPr>
      <w:r w:rsidRPr="008113F9">
        <w:rPr>
          <w:sz w:val="32"/>
          <w:szCs w:val="32"/>
        </w:rPr>
        <w:t>Trong chiều sâu, kinh hành giúp hành giả thấy rõ mối liên hệ giữa thân và tâm. Khi thân chuyển động, tâm phản ứng; khi tâm ổn định, thân cũng trở nên nhẹ nhàng. Nhận ra mối liên hệ này, hành giả có thể sử dụng thân như một công cụ để điều chỉnh tâm. Đây là một phương pháp thực tiễn, không cần lý thuyết phức tạp, nhưng rất hiệu quả.</w:t>
      </w:r>
    </w:p>
    <w:p w14:paraId="67B75289" w14:textId="77777777" w:rsidR="00FC66B0" w:rsidRPr="008113F9" w:rsidRDefault="00FC66B0" w:rsidP="00B04B04">
      <w:pPr>
        <w:pStyle w:val="ThngthngWeb"/>
        <w:ind w:firstLine="567"/>
        <w:jc w:val="both"/>
        <w:rPr>
          <w:sz w:val="32"/>
          <w:szCs w:val="32"/>
        </w:rPr>
      </w:pPr>
      <w:r w:rsidRPr="008113F9">
        <w:rPr>
          <w:sz w:val="32"/>
          <w:szCs w:val="32"/>
        </w:rPr>
        <w:t>Kinh hành cũng nuôi dưỡng tinh thần viễn ly. Khi bước đi một mình, không bị cuốn vào giao tiếp, hành giả cảm nhận rõ sự tự do của đời sống không ràng buộc. Không có gì phải đạt đến, không có gì phải giữ lại, mỗi bước chân là một sự buông bỏ. Chính trong sự buông bỏ ấy, tâm trở nên nhẹ nhàng, không bị kéo bởi quá khứ hay tương lai.</w:t>
      </w:r>
    </w:p>
    <w:p w14:paraId="7EE64BC0" w14:textId="77777777" w:rsidR="00FC66B0" w:rsidRPr="008113F9" w:rsidRDefault="00FC66B0" w:rsidP="00B04B04">
      <w:pPr>
        <w:pStyle w:val="ThngthngWeb"/>
        <w:ind w:firstLine="567"/>
        <w:jc w:val="both"/>
        <w:rPr>
          <w:sz w:val="32"/>
          <w:szCs w:val="32"/>
        </w:rPr>
      </w:pPr>
      <w:r w:rsidRPr="008113F9">
        <w:rPr>
          <w:sz w:val="32"/>
          <w:szCs w:val="32"/>
        </w:rPr>
        <w:t>Nhìn tổng thể, kinh hành là một phần không thể thiếu trong thời khóa sau bữa ăn. Nó giúp duy trì chánh niệm, điều hòa thân tâm, và hỗ trợ cho thiền định. Khi được thực hành đúng, kinh hành không chỉ là bước đi, mà là con đường. Con đường không nằm ở nơi đến, mà ở cách đi. Khi đi trong tỉnh thức, mỗi bước chân đều hướng về giải thoát.</w:t>
      </w:r>
    </w:p>
    <w:p w14:paraId="63F4F9DC" w14:textId="77777777" w:rsidR="00FC66B0" w:rsidRPr="008113F9" w:rsidRDefault="00FC66B0" w:rsidP="00B04B04">
      <w:pPr>
        <w:pStyle w:val="ThngthngWeb"/>
        <w:ind w:firstLine="567"/>
        <w:jc w:val="both"/>
        <w:rPr>
          <w:sz w:val="32"/>
          <w:szCs w:val="32"/>
        </w:rPr>
      </w:pPr>
      <w:r w:rsidRPr="008113F9">
        <w:rPr>
          <w:sz w:val="32"/>
          <w:szCs w:val="32"/>
        </w:rPr>
        <w:lastRenderedPageBreak/>
        <w:t>Và trong sự giản dị của những bước đi ấy, một điều sâu sắc được bộc lộ: không cần tìm kiếm điều gì lớn lao, chỉ cần giữ tâm trong từng khoảnh khắc. Khi tâm có mặt, con đường đã hiện hữu. Khi bước chân có chánh niệm, hành giả đã ở trên con đường. Và con đường ấy, dù bắt đầu từ những bước đi rất nhỏ, vẫn dẫn đến sự tự do trọn vẹn.</w:t>
      </w:r>
    </w:p>
    <w:p w14:paraId="48226987" w14:textId="77777777" w:rsidR="00FC66B0" w:rsidRPr="008113F9" w:rsidRDefault="00FC66B0" w:rsidP="00A545C4">
      <w:pPr>
        <w:pStyle w:val="u3"/>
        <w:rPr>
          <w:sz w:val="36"/>
          <w:szCs w:val="36"/>
        </w:rPr>
      </w:pPr>
      <w:bookmarkStart w:id="26" w:name="_Toc228901212"/>
      <w:r w:rsidRPr="008113F9">
        <w:rPr>
          <w:rStyle w:val="Manh"/>
          <w:sz w:val="36"/>
          <w:szCs w:val="36"/>
        </w:rPr>
        <w:t>3. Sống viễn ly</w:t>
      </w:r>
      <w:bookmarkEnd w:id="26"/>
    </w:p>
    <w:p w14:paraId="6B373C81" w14:textId="77777777" w:rsidR="00FC66B0" w:rsidRPr="008113F9" w:rsidRDefault="00FC66B0" w:rsidP="00B04B04">
      <w:pPr>
        <w:pStyle w:val="ThngthngWeb"/>
        <w:ind w:firstLine="567"/>
        <w:jc w:val="both"/>
        <w:rPr>
          <w:sz w:val="32"/>
          <w:szCs w:val="32"/>
        </w:rPr>
      </w:pPr>
      <w:r w:rsidRPr="008113F9">
        <w:rPr>
          <w:sz w:val="32"/>
          <w:szCs w:val="32"/>
        </w:rPr>
        <w:t>Sống viễn ly trong đời sống xuất gia không phải là sự rút lui đơn thuần khỏi xã hội, mà là một định hướng nội tâm: không để tâm bị ràng buộc bởi các đối tượng. Sau bữa ăn, khi thân đã được nuôi dưỡng và các sinh hoạt bên ngoài tạm lắng, hành giả bước vào giai đoạn thuận lợi để nuôi dưỡng tinh thần viễn ly. Đây không phải là tách biệt cực đoan, mà là trở về với chính mình, cắt giảm những tiếp xúc không cần thiết để bảo vệ sự thanh tịnh của tâm.</w:t>
      </w:r>
    </w:p>
    <w:p w14:paraId="4119003F" w14:textId="77777777" w:rsidR="00FC66B0" w:rsidRPr="008113F9" w:rsidRDefault="00FC66B0" w:rsidP="00C60145">
      <w:pPr>
        <w:pStyle w:val="ThngthngWeb"/>
        <w:ind w:firstLine="567"/>
        <w:jc w:val="both"/>
        <w:rPr>
          <w:sz w:val="32"/>
          <w:szCs w:val="32"/>
        </w:rPr>
      </w:pPr>
      <w:r w:rsidRPr="008113F9">
        <w:rPr>
          <w:sz w:val="32"/>
          <w:szCs w:val="32"/>
        </w:rPr>
        <w:t xml:space="preserve">Viễn ly trước hết được thể hiện qua việc chọn môi trường sống. Người xuất gia tìm đến những nơi yên tĩnh như rừng, gốc cây, nhà trống, không phải vì sợ thế gian, mà vì muốn giảm thiểu sự phân tán. Khi môi trường bên ngoài đơn giản, tâm ít bị kích thích, từ đó dễ an trú hơn. </w:t>
      </w:r>
      <w:r w:rsidRPr="008113F9">
        <w:rPr>
          <w:rStyle w:val="Manh"/>
          <w:sz w:val="32"/>
          <w:szCs w:val="32"/>
        </w:rPr>
        <w:t>“Vị Tỷ-kheo ưa thích chỗ trống không, rừng núi, gốc cây, nhà trống” (Kinh Trung Bộ)</w:t>
      </w:r>
      <w:r w:rsidRPr="008113F9">
        <w:rPr>
          <w:sz w:val="32"/>
          <w:szCs w:val="32"/>
        </w:rPr>
        <w:t>. Lời dạy này không nhằm đề cao hoàn cảnh, mà nhấn mạnh giá trị của sự tĩnh lặng</w:t>
      </w:r>
      <w:r w:rsidR="00C60145" w:rsidRPr="008113F9">
        <w:rPr>
          <w:sz w:val="32"/>
          <w:szCs w:val="32"/>
        </w:rPr>
        <w:t xml:space="preserve"> trong việc nuôi dưỡng nội tâm. </w:t>
      </w:r>
      <w:r w:rsidRPr="008113F9">
        <w:rPr>
          <w:sz w:val="32"/>
          <w:szCs w:val="32"/>
        </w:rPr>
        <w:t>Viễn ly không chỉ là rời khỏi nơi đông người, mà còn là rời khỏi sự ồn ào trong chính tâm mình. Một người có thể ở nơi vắng vẻ nhưng tâm vẫn đầy suy nghĩ, vẫn bị cuốn theo ký ức và tưởng tượng. Vì vậy, viễn ly thật sự là làm cho tâm không bị dính mắc vào những gì đã qua và chưa đến. Khi không chạy theo quá khứ, không hướng đến tương lai, tâm dừng lại trong hiện tại. Chính sự dừng lại này mở ra không gian cho sự thấy biết sâu sắc.</w:t>
      </w:r>
    </w:p>
    <w:p w14:paraId="772B5390" w14:textId="77777777" w:rsidR="00FC66B0" w:rsidRPr="008113F9" w:rsidRDefault="00FC66B0" w:rsidP="00C60145">
      <w:pPr>
        <w:pStyle w:val="ThngthngWeb"/>
        <w:ind w:firstLine="567"/>
        <w:jc w:val="both"/>
        <w:rPr>
          <w:sz w:val="32"/>
          <w:szCs w:val="32"/>
        </w:rPr>
      </w:pPr>
      <w:r w:rsidRPr="008113F9">
        <w:rPr>
          <w:sz w:val="32"/>
          <w:szCs w:val="32"/>
        </w:rPr>
        <w:t xml:space="preserve">Trong đời sống sau bữa ăn, viễn ly giúp hành giả duy trì sự liên tục của chánh niệm. Khi không tham gia vào các sinh hoạt không cần thiết, tâm không bị phân tán. Thời gian được dành cho thiền định, kinh hành, hoặc đơn giản là an trú trong sự tĩnh lặng. Sự tĩnh lặng này không phải là trống rỗng, mà là nền tảng cho sự nhận biết rõ ràng. Khi không có nhiều </w:t>
      </w:r>
      <w:r w:rsidRPr="008113F9">
        <w:rPr>
          <w:sz w:val="32"/>
          <w:szCs w:val="32"/>
        </w:rPr>
        <w:lastRenderedPageBreak/>
        <w:t>đối tượng chen vào,</w:t>
      </w:r>
      <w:r w:rsidR="00C60145" w:rsidRPr="008113F9">
        <w:rPr>
          <w:sz w:val="32"/>
          <w:szCs w:val="32"/>
        </w:rPr>
        <w:t xml:space="preserve"> tâm có thể thấy rõ chính mình. </w:t>
      </w:r>
      <w:r w:rsidRPr="008113F9">
        <w:rPr>
          <w:sz w:val="32"/>
          <w:szCs w:val="32"/>
        </w:rPr>
        <w:t>Một khía cạnh quan trọng của viễn ly là giảm bớt giao tiếp. Người xuất gia không nói chuyện nhiều, không tạo ra các mối quan hệ phức tạp. Sự im lặng không phải là thiếu giao tiếp, mà là một hình thức bảo vệ tâm. Khi lời nói giảm, tâm ít bị kích thích; khi tâm ít bị kích thích, chánh niệm dễ duy trì. Chính sự tiết chế này giúp hành giả giữ được sự ổn định, không bị cuốn vào dòng tương tác.</w:t>
      </w:r>
      <w:r w:rsidR="00C60145" w:rsidRPr="008113F9">
        <w:rPr>
          <w:sz w:val="32"/>
          <w:szCs w:val="32"/>
        </w:rPr>
        <w:t xml:space="preserve"> </w:t>
      </w:r>
      <w:r w:rsidRPr="008113F9">
        <w:rPr>
          <w:sz w:val="32"/>
          <w:szCs w:val="32"/>
        </w:rPr>
        <w:t>Viễn ly cũng liên hệ đến việc buông bỏ nhu cầu tinh thần. Không chỉ vật chất, mà cả danh tiếng, sự công nhận, ý kiến cá nhân đều có thể trở thành đối tượng dính mắc. Người xuất gia học cách không tìm kiếm sự chú ý, không bám vào quan điểm của mình, không khẳng định cái tôi. Khi những nhu cầu này giảm, tâm trở nên rộng mở, không còn bị giới hạn bởi bản ngã. Đây là bước chuyển sâu hơn của viễn ly, đi từ bên ngoài vào bên trong.</w:t>
      </w:r>
    </w:p>
    <w:p w14:paraId="5431C3FB" w14:textId="77777777" w:rsidR="00FC66B0" w:rsidRPr="008113F9" w:rsidRDefault="00FC66B0" w:rsidP="00C60145">
      <w:pPr>
        <w:pStyle w:val="ThngthngWeb"/>
        <w:ind w:firstLine="567"/>
        <w:jc w:val="both"/>
        <w:rPr>
          <w:sz w:val="32"/>
          <w:szCs w:val="32"/>
        </w:rPr>
      </w:pPr>
      <w:r w:rsidRPr="008113F9">
        <w:rPr>
          <w:sz w:val="32"/>
          <w:szCs w:val="32"/>
        </w:rPr>
        <w:t>Trong tiến trình tu tập, viễn ly tạo điều kiện cho định phát triển. Khi không bị phân tán, tâm dễ an trú trên một đối tượng, như hơi thở. Sự an trú này dần dần trở nên vững chắc, không bị dao động bởi hoàn cảnh. Từ định, tuệ giác phát sinh, giúp hành giả thấy rõ bản chất của các pháp. Vì vậy, viễn ly không phải là mục tiêu cuối cùng, mà là điều kiện cần</w:t>
      </w:r>
      <w:r w:rsidR="00C60145" w:rsidRPr="008113F9">
        <w:rPr>
          <w:sz w:val="32"/>
          <w:szCs w:val="32"/>
        </w:rPr>
        <w:t xml:space="preserve"> thiết để đi sâu vào con đường. </w:t>
      </w:r>
      <w:r w:rsidRPr="008113F9">
        <w:rPr>
          <w:sz w:val="32"/>
          <w:szCs w:val="32"/>
        </w:rPr>
        <w:t>Một điểm cần lưu ý là viễn ly không đồng nghĩa với cô lập hay xa lánh. Người xuất gia vẫn sống trong Tăng đoàn, vẫn tiếp xúc với cư sĩ khi cần thiết. Tuy nhiên, sự tiếp xúc này được thực hiện trong chánh niệm, không để tâm bị cuốn theo. Khi hoàn thành, hành giả trở về với sự tĩnh lặng, không kéo dài sự giao tiếp. Đây là cách giữ sự cân bằng giữa đời sống tập thể và đời sống nội tâm.</w:t>
      </w:r>
    </w:p>
    <w:p w14:paraId="14385A04" w14:textId="77777777" w:rsidR="00FC66B0" w:rsidRPr="008113F9" w:rsidRDefault="00FC66B0" w:rsidP="00B04B04">
      <w:pPr>
        <w:pStyle w:val="ThngthngWeb"/>
        <w:ind w:firstLine="567"/>
        <w:jc w:val="both"/>
        <w:rPr>
          <w:sz w:val="32"/>
          <w:szCs w:val="32"/>
        </w:rPr>
      </w:pPr>
      <w:r w:rsidRPr="008113F9">
        <w:rPr>
          <w:sz w:val="32"/>
          <w:szCs w:val="32"/>
        </w:rPr>
        <w:t>Viễn ly cũng giúp hành giả nhận ra giá trị của sự đơn giản. Khi không có nhiều thứ để bận tâm, tâm trở nên nhẹ nhàng. Không cần nhiều điều kiện, chỉ cần một không gian yên tĩnh và một tâm tỉnh thức, hành giả đã có thể an trú. Sự đơn giản này không làm giảm chất lượng đời sống, mà ngược lại, làm cho đời sống trở nên sâu sắc hơn. Khi không bị phân tán, mỗi khoảnh khắc đều trở nên rõ ràng và có ý nghĩa.</w:t>
      </w:r>
    </w:p>
    <w:p w14:paraId="50E1F929" w14:textId="77777777" w:rsidR="00FC66B0" w:rsidRPr="008113F9" w:rsidRDefault="00FC66B0" w:rsidP="00C60145">
      <w:pPr>
        <w:pStyle w:val="ThngthngWeb"/>
        <w:ind w:firstLine="567"/>
        <w:jc w:val="both"/>
        <w:rPr>
          <w:sz w:val="32"/>
          <w:szCs w:val="32"/>
        </w:rPr>
      </w:pPr>
      <w:r w:rsidRPr="008113F9">
        <w:rPr>
          <w:sz w:val="32"/>
          <w:szCs w:val="32"/>
        </w:rPr>
        <w:t xml:space="preserve">Một khía cạnh sâu sắc của viễn ly là sự tự do nội tâm. Khi không còn bị ràng buộc bởi đối tượng, tâm không còn bị kéo đi. Không có gì phải </w:t>
      </w:r>
      <w:r w:rsidRPr="008113F9">
        <w:rPr>
          <w:sz w:val="32"/>
          <w:szCs w:val="32"/>
        </w:rPr>
        <w:lastRenderedPageBreak/>
        <w:t>nắm giữ, không có gì phải tránh né, tâm ở trong trạng thái quân bình. Chính sự quân bình này là nền tảng của an lạc. An lạc không đến từ việc đạt được điều gì,</w:t>
      </w:r>
      <w:r w:rsidR="00C60145" w:rsidRPr="008113F9">
        <w:rPr>
          <w:sz w:val="32"/>
          <w:szCs w:val="32"/>
        </w:rPr>
        <w:t xml:space="preserve"> mà từ việc không bị ràng buộc. </w:t>
      </w:r>
      <w:r w:rsidRPr="008113F9">
        <w:rPr>
          <w:sz w:val="32"/>
          <w:szCs w:val="32"/>
        </w:rPr>
        <w:t>Viễn ly còn giúp hành giả thấy rõ sự nguy hiểm của dính mắc. Khi tiếp xúc với đối tượng, nếu không có sự tỉnh thức, tâm dễ sinh tham ái. Khi tham ái sinh, khổ đau theo sau. Nhận ra tiến trình này, hành giả chọn cách giảm bớt tiếp xúc, không tạo điều kiện cho tham ái phát triển. Đây không phải là trốn tránh, mà là sự lựa chọn có ý thức, dựa trên hiểu biết về nhân quả.</w:t>
      </w:r>
    </w:p>
    <w:p w14:paraId="08206C18" w14:textId="77777777" w:rsidR="00FC66B0" w:rsidRPr="008113F9" w:rsidRDefault="00FC66B0" w:rsidP="00C60145">
      <w:pPr>
        <w:pStyle w:val="ThngthngWeb"/>
        <w:ind w:firstLine="567"/>
        <w:jc w:val="both"/>
        <w:rPr>
          <w:sz w:val="32"/>
          <w:szCs w:val="32"/>
        </w:rPr>
      </w:pPr>
      <w:r w:rsidRPr="008113F9">
        <w:rPr>
          <w:sz w:val="32"/>
          <w:szCs w:val="32"/>
        </w:rPr>
        <w:t>Trong đời sống sau bữa ăn, viễn ly giúp chuyển hóa trạng thái của tâm. Thay vì rơi vào sự thỏa mãn hoặc buông lỏng, hành giả giữ sự tỉnh thức, đi sâu vào thiền định. Sự chuyển hóa này làm cho đời sống không bị dừng lại ở mức vật chất, mà tiến lên mức tâm linh. Chính trong sự tiến lên ấy, con đườn</w:t>
      </w:r>
      <w:r w:rsidR="00C60145" w:rsidRPr="008113F9">
        <w:rPr>
          <w:sz w:val="32"/>
          <w:szCs w:val="32"/>
        </w:rPr>
        <w:t xml:space="preserve">g tu tập được duy trì liên tục. </w:t>
      </w:r>
      <w:r w:rsidRPr="008113F9">
        <w:rPr>
          <w:sz w:val="32"/>
          <w:szCs w:val="32"/>
        </w:rPr>
        <w:t>Một yếu tố quan trọng là sự kiên trì. Viễn ly không phải đạt được một lần, mà cần được nuôi dưỡng từng ngày. Có những lúc tâm muốn tìm kiếm sự giao tiếp, muốn thoát khỏi sự tĩnh lặng. Khi đó, hành giả cần nhận diện và quay lại với mục tiêu. Chính sự kiên trì này giúp viễn ly trở thành một phần tự nhiên của đời sống, không còn là sự cố gắng.</w:t>
      </w:r>
    </w:p>
    <w:p w14:paraId="5EDF9229" w14:textId="77777777" w:rsidR="00FC66B0" w:rsidRPr="008113F9" w:rsidRDefault="00FC66B0" w:rsidP="00C60145">
      <w:pPr>
        <w:pStyle w:val="ThngthngWeb"/>
        <w:ind w:firstLine="567"/>
        <w:jc w:val="both"/>
        <w:rPr>
          <w:sz w:val="32"/>
          <w:szCs w:val="32"/>
        </w:rPr>
      </w:pPr>
      <w:r w:rsidRPr="008113F9">
        <w:rPr>
          <w:sz w:val="32"/>
          <w:szCs w:val="32"/>
        </w:rPr>
        <w:t>Nhìn tổng thể, sống viễn ly là một phương thức bảo vệ và phát triển nội tâm. Nó giảm bớt những tác động bên ngoài, tạo điều kiện cho chánh niệm, định và tuệ phát triển. Khi được thực hành đúng, viễn ly không làm cho đời sống trở nên nghèo nàn, mà làm cho nó trở nên phong phú trong chiều sâu. Không cần nhiều trải nghiệm, chỉ cần một tâm tỉnh thức, hành giả có thể khá</w:t>
      </w:r>
      <w:r w:rsidR="00C60145" w:rsidRPr="008113F9">
        <w:rPr>
          <w:sz w:val="32"/>
          <w:szCs w:val="32"/>
        </w:rPr>
        <w:t>m phá toàn bộ đời sống nội tâm. V</w:t>
      </w:r>
      <w:r w:rsidRPr="008113F9">
        <w:rPr>
          <w:sz w:val="32"/>
          <w:szCs w:val="32"/>
        </w:rPr>
        <w:t>iễn ly dẫn đến một sự chuyển hóa căn bản: từ lệ thuộc sang tự do. Khi không còn bị ràng buộc, tâm trở nên nhẹ nhàng, không bị chi phối. Đây chính là nền tảng của giải thoát. Và con đường đến đó không bắt đầu từ những điều lớn lao, mà từ những lựa chọn nhỏ: giảm bớt tiếp xúc, giữ sự tĩnh lặng, và quay về với chính mình trong từng khoảnh khắc.</w:t>
      </w:r>
    </w:p>
    <w:p w14:paraId="41F706A3" w14:textId="77777777" w:rsidR="00FC66B0" w:rsidRPr="008113F9" w:rsidRDefault="00FC66B0" w:rsidP="00B04B04">
      <w:pPr>
        <w:pStyle w:val="ThngthngWeb"/>
        <w:ind w:firstLine="567"/>
        <w:jc w:val="both"/>
        <w:rPr>
          <w:sz w:val="32"/>
          <w:szCs w:val="32"/>
        </w:rPr>
      </w:pPr>
      <w:r w:rsidRPr="008113F9">
        <w:rPr>
          <w:sz w:val="32"/>
          <w:szCs w:val="32"/>
        </w:rPr>
        <w:t xml:space="preserve">Chính trong sự tĩnh lặng ấy, một chân lý dần được hiển lộ: không cần đi xa để tìm kiếm, chỉ cần dừng lại và nhìn sâu. Khi tâm không còn chạy theo thế giới, nó trở về với bản chất của mình. Và trong sự trở về ấy, con </w:t>
      </w:r>
      <w:r w:rsidRPr="008113F9">
        <w:rPr>
          <w:sz w:val="32"/>
          <w:szCs w:val="32"/>
        </w:rPr>
        <w:lastRenderedPageBreak/>
        <w:t>đường giải thoát không còn là một khái niệm, mà trở thành một thực tại sống động, hiện hữu ngay trong đời sống viễn ly của người xuất gia.</w:t>
      </w:r>
    </w:p>
    <w:p w14:paraId="3CC66997" w14:textId="77777777" w:rsidR="001C2E6D" w:rsidRPr="008113F9" w:rsidRDefault="001C2E6D" w:rsidP="00B04B04">
      <w:pPr>
        <w:pStyle w:val="ThngthngWeb"/>
        <w:ind w:firstLine="567"/>
        <w:jc w:val="both"/>
        <w:rPr>
          <w:sz w:val="36"/>
          <w:szCs w:val="36"/>
        </w:rPr>
      </w:pPr>
      <w:r w:rsidRPr="008113F9">
        <w:rPr>
          <w:rStyle w:val="Manh"/>
          <w:sz w:val="36"/>
          <w:szCs w:val="36"/>
        </w:rPr>
        <w:t xml:space="preserve">Kết </w:t>
      </w:r>
      <w:r w:rsidR="008975C5" w:rsidRPr="008113F9">
        <w:rPr>
          <w:rStyle w:val="Manh"/>
          <w:sz w:val="36"/>
          <w:szCs w:val="36"/>
        </w:rPr>
        <w:t xml:space="preserve">Luận </w:t>
      </w:r>
      <w:r w:rsidRPr="008113F9">
        <w:rPr>
          <w:rStyle w:val="Manh"/>
          <w:sz w:val="36"/>
          <w:szCs w:val="36"/>
        </w:rPr>
        <w:t xml:space="preserve">Chương </w:t>
      </w:r>
      <w:r w:rsidR="008975C5" w:rsidRPr="008113F9">
        <w:rPr>
          <w:rStyle w:val="Manh"/>
          <w:sz w:val="36"/>
          <w:szCs w:val="36"/>
        </w:rPr>
        <w:t>6</w:t>
      </w:r>
    </w:p>
    <w:p w14:paraId="22CD9F8C" w14:textId="77777777" w:rsidR="001C2E6D" w:rsidRPr="008113F9" w:rsidRDefault="001C2E6D" w:rsidP="00B04B04">
      <w:pPr>
        <w:pStyle w:val="ThngthngWeb"/>
        <w:ind w:firstLine="567"/>
        <w:jc w:val="both"/>
        <w:rPr>
          <w:sz w:val="32"/>
          <w:szCs w:val="32"/>
        </w:rPr>
      </w:pPr>
      <w:r w:rsidRPr="008113F9">
        <w:rPr>
          <w:sz w:val="32"/>
          <w:szCs w:val="32"/>
        </w:rPr>
        <w:t>Sau bữa ăn là thời điểm then chốt để chuyển từ nuôi thân sang nuôi tâm. Khi hành giả biết vận dụng thiền định, kinh hành và sống viễn ly, năng lượng vật chất được chuyển hóa thành sự an trú và sáng suốt. Ngồi thiền giúp lắng tâm, kinh hành giữ chánh niệm trong chuyển động, viễn ly bảo vệ nội tâm khỏi phân tán. Ba yếu tố này hỗ trợ lẫn nhau, tạo nên một tiến trình liên tục, giúp tâm dần thanh tịnh và vững chãi, mở ra chiều sâu của tuệ giác và hướng đến giải thoát.</w:t>
      </w:r>
    </w:p>
    <w:p w14:paraId="456E8198" w14:textId="77777777" w:rsidR="001C2E6D" w:rsidRPr="008113F9" w:rsidRDefault="001C2E6D" w:rsidP="00B04B04">
      <w:pPr>
        <w:pStyle w:val="ThngthngWeb"/>
        <w:ind w:firstLine="567"/>
        <w:jc w:val="both"/>
        <w:rPr>
          <w:sz w:val="36"/>
          <w:szCs w:val="36"/>
        </w:rPr>
      </w:pPr>
      <w:r w:rsidRPr="008113F9">
        <w:rPr>
          <w:rStyle w:val="Manh"/>
          <w:sz w:val="36"/>
          <w:szCs w:val="36"/>
        </w:rPr>
        <w:t xml:space="preserve">Kệ </w:t>
      </w:r>
      <w:r w:rsidR="008975C5" w:rsidRPr="008113F9">
        <w:rPr>
          <w:rStyle w:val="Manh"/>
          <w:sz w:val="36"/>
          <w:szCs w:val="36"/>
        </w:rPr>
        <w:t>Tóm Tắt</w:t>
      </w:r>
    </w:p>
    <w:p w14:paraId="3B6E85DA" w14:textId="77777777" w:rsidR="001C2E6D" w:rsidRPr="008113F9" w:rsidRDefault="001C2E6D" w:rsidP="008759D4">
      <w:pPr>
        <w:pStyle w:val="ThngthngWeb"/>
        <w:rPr>
          <w:sz w:val="32"/>
          <w:szCs w:val="32"/>
        </w:rPr>
      </w:pPr>
      <w:r w:rsidRPr="008113F9">
        <w:rPr>
          <w:sz w:val="32"/>
          <w:szCs w:val="32"/>
        </w:rPr>
        <w:t>Ăn xong quay lại giữ tâm yên</w:t>
      </w:r>
      <w:r w:rsidRPr="008113F9">
        <w:rPr>
          <w:sz w:val="32"/>
          <w:szCs w:val="32"/>
        </w:rPr>
        <w:br/>
        <w:t>Ngồi lặng kinh hành nối đạo thiền</w:t>
      </w:r>
      <w:r w:rsidRPr="008113F9">
        <w:rPr>
          <w:sz w:val="32"/>
          <w:szCs w:val="32"/>
        </w:rPr>
        <w:br/>
        <w:t>Viễn ly nuôi dưỡng nguồn thanh tịnh</w:t>
      </w:r>
      <w:r w:rsidRPr="008113F9">
        <w:rPr>
          <w:sz w:val="32"/>
          <w:szCs w:val="32"/>
        </w:rPr>
        <w:br/>
        <w:t>Một bước quay về sáng tự nhiên</w:t>
      </w:r>
    </w:p>
    <w:p w14:paraId="1A11C9AC" w14:textId="77777777" w:rsidR="001C2E6D" w:rsidRPr="008113F9" w:rsidRDefault="001C2E6D" w:rsidP="00B04B04">
      <w:pPr>
        <w:pStyle w:val="ThngthngWeb"/>
        <w:ind w:firstLine="567"/>
        <w:jc w:val="both"/>
        <w:rPr>
          <w:sz w:val="36"/>
          <w:szCs w:val="36"/>
        </w:rPr>
      </w:pPr>
      <w:r w:rsidRPr="008113F9">
        <w:rPr>
          <w:rStyle w:val="Manh"/>
          <w:sz w:val="36"/>
          <w:szCs w:val="36"/>
        </w:rPr>
        <w:t xml:space="preserve">Sơ </w:t>
      </w:r>
      <w:r w:rsidR="008975C5" w:rsidRPr="008113F9">
        <w:rPr>
          <w:rStyle w:val="Manh"/>
          <w:sz w:val="36"/>
          <w:szCs w:val="36"/>
        </w:rPr>
        <w:t>Đồ Tóm Lược</w:t>
      </w:r>
    </w:p>
    <w:p w14:paraId="37729E48" w14:textId="77777777" w:rsidR="001C2E6D" w:rsidRPr="008113F9" w:rsidRDefault="001C2E6D" w:rsidP="008975C5">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THỌ THỰC</w:t>
      </w:r>
      <w:r w:rsidRPr="008113F9">
        <w:rPr>
          <w:sz w:val="32"/>
          <w:szCs w:val="32"/>
        </w:rPr>
        <w:br/>
        <w:t>↓</w:t>
      </w:r>
      <w:r w:rsidRPr="008113F9">
        <w:rPr>
          <w:sz w:val="32"/>
          <w:szCs w:val="32"/>
        </w:rPr>
        <w:br/>
        <w:t>NGỒI THIỀN (an trú)</w:t>
      </w:r>
      <w:r w:rsidRPr="008113F9">
        <w:rPr>
          <w:sz w:val="32"/>
          <w:szCs w:val="32"/>
        </w:rPr>
        <w:br/>
        <w:t>↓</w:t>
      </w:r>
      <w:r w:rsidRPr="008113F9">
        <w:rPr>
          <w:sz w:val="32"/>
          <w:szCs w:val="32"/>
        </w:rPr>
        <w:br/>
        <w:t>KINH HÀNH (duy trì chánh niệm)</w:t>
      </w:r>
      <w:r w:rsidRPr="008113F9">
        <w:rPr>
          <w:sz w:val="32"/>
          <w:szCs w:val="32"/>
        </w:rPr>
        <w:br/>
        <w:t>↓</w:t>
      </w:r>
      <w:r w:rsidRPr="008113F9">
        <w:rPr>
          <w:sz w:val="32"/>
          <w:szCs w:val="32"/>
        </w:rPr>
        <w:br/>
        <w:t>VIỄN LY (giảm phân tán)</w:t>
      </w:r>
      <w:r w:rsidRPr="008113F9">
        <w:rPr>
          <w:sz w:val="32"/>
          <w:szCs w:val="32"/>
        </w:rPr>
        <w:br/>
        <w:t>↓</w:t>
      </w:r>
      <w:r w:rsidRPr="008113F9">
        <w:rPr>
          <w:sz w:val="32"/>
          <w:szCs w:val="32"/>
        </w:rPr>
        <w:br/>
        <w:t>TÂM THANH TỊNH – TUỆ PHÁT SINH</w:t>
      </w:r>
    </w:p>
    <w:p w14:paraId="432EFEFB" w14:textId="77777777" w:rsidR="008A042B" w:rsidRPr="008113F9" w:rsidRDefault="008A042B" w:rsidP="00B04B04">
      <w:pPr>
        <w:pStyle w:val="ThngthngWeb"/>
        <w:ind w:firstLine="567"/>
        <w:jc w:val="both"/>
        <w:outlineLvl w:val="1"/>
        <w:rPr>
          <w:sz w:val="40"/>
          <w:szCs w:val="40"/>
        </w:rPr>
      </w:pPr>
      <w:bookmarkStart w:id="27" w:name="_Toc228901213"/>
      <w:r w:rsidRPr="008113F9">
        <w:rPr>
          <w:rStyle w:val="Manh"/>
          <w:sz w:val="40"/>
          <w:szCs w:val="40"/>
        </w:rPr>
        <w:t xml:space="preserve">Chương </w:t>
      </w:r>
      <w:r w:rsidR="00C57538" w:rsidRPr="008113F9">
        <w:rPr>
          <w:rStyle w:val="Manh"/>
          <w:sz w:val="40"/>
          <w:szCs w:val="40"/>
        </w:rPr>
        <w:t xml:space="preserve">7. </w:t>
      </w:r>
      <w:r w:rsidRPr="008113F9">
        <w:rPr>
          <w:rStyle w:val="Manh"/>
          <w:sz w:val="40"/>
          <w:szCs w:val="40"/>
        </w:rPr>
        <w:t xml:space="preserve">Buổi </w:t>
      </w:r>
      <w:r w:rsidR="00C57538" w:rsidRPr="008113F9">
        <w:rPr>
          <w:rStyle w:val="Manh"/>
          <w:sz w:val="40"/>
          <w:szCs w:val="40"/>
        </w:rPr>
        <w:t>Chiều – Học Và Quán Pháp</w:t>
      </w:r>
      <w:bookmarkEnd w:id="27"/>
    </w:p>
    <w:p w14:paraId="7CF8C051" w14:textId="77777777" w:rsidR="008A042B" w:rsidRPr="008113F9" w:rsidRDefault="008A042B" w:rsidP="00B04B04">
      <w:pPr>
        <w:pStyle w:val="ThngthngWeb"/>
        <w:ind w:firstLine="567"/>
        <w:jc w:val="both"/>
        <w:rPr>
          <w:sz w:val="32"/>
          <w:szCs w:val="32"/>
        </w:rPr>
      </w:pPr>
      <w:r w:rsidRPr="008113F9">
        <w:rPr>
          <w:sz w:val="32"/>
          <w:szCs w:val="32"/>
        </w:rPr>
        <w:t xml:space="preserve">Buổi chiều trong đời sống xuất gia là thời điểm chuyển từ hành trì thân tâm sang đào sâu nhận thức qua học và quán pháp. Sau khi đã ổn </w:t>
      </w:r>
      <w:r w:rsidRPr="008113F9">
        <w:rPr>
          <w:sz w:val="32"/>
          <w:szCs w:val="32"/>
        </w:rPr>
        <w:lastRenderedPageBreak/>
        <w:t xml:space="preserve">định nội tâm qua thiền định và độc cư, hành giả trở lại với giáo pháp như một tấm gương soi chiếu, giúp làm sáng tỏ con đường đang đi. Việc học không nhằm tích lũy tri thức, mà để hiểu đúng và sống đúng, từ đó điều chỉnh nhận thức và hành vi. </w:t>
      </w:r>
      <w:r w:rsidRPr="008113F9">
        <w:rPr>
          <w:rStyle w:val="Manh"/>
          <w:sz w:val="32"/>
          <w:szCs w:val="32"/>
        </w:rPr>
        <w:t>“Nghe pháp, khéo tác ý, hành trì đúng pháp” (Tăng Chi Bộ Kinh)</w:t>
      </w:r>
      <w:r w:rsidRPr="008113F9">
        <w:rPr>
          <w:sz w:val="32"/>
          <w:szCs w:val="32"/>
        </w:rPr>
        <w:t>.</w:t>
      </w:r>
    </w:p>
    <w:p w14:paraId="6DF6DB29" w14:textId="77777777" w:rsidR="008A042B" w:rsidRPr="008113F9" w:rsidRDefault="008A042B" w:rsidP="00B04B04">
      <w:pPr>
        <w:pStyle w:val="ThngthngWeb"/>
        <w:ind w:firstLine="567"/>
        <w:jc w:val="both"/>
        <w:rPr>
          <w:sz w:val="32"/>
          <w:szCs w:val="32"/>
        </w:rPr>
      </w:pPr>
      <w:r w:rsidRPr="008113F9">
        <w:rPr>
          <w:sz w:val="32"/>
          <w:szCs w:val="32"/>
        </w:rPr>
        <w:t>Quán pháp là bước tiếp nối, đưa những điều đã học vào nội tâm, đối chiếu với kinh nghiệm thực tế. Khi quán chiếu, hành giả thấy rõ các pháp sinh diệt, nhận ra vô thường, khổ và vô ngã. Buổi chiều vì vậy không chỉ là thời gian học, mà là quá trình chuyển hóa hiểu biết thành tuệ giác, giúp con đường tu tập trở nên vững chắc và sâu sắc hơn.</w:t>
      </w:r>
    </w:p>
    <w:p w14:paraId="324297ED" w14:textId="77777777" w:rsidR="008A042B" w:rsidRPr="008113F9" w:rsidRDefault="008A042B" w:rsidP="00A545C4">
      <w:pPr>
        <w:pStyle w:val="u3"/>
        <w:rPr>
          <w:sz w:val="36"/>
          <w:szCs w:val="36"/>
        </w:rPr>
      </w:pPr>
      <w:bookmarkStart w:id="28" w:name="_Toc228901214"/>
      <w:r w:rsidRPr="008113F9">
        <w:rPr>
          <w:rStyle w:val="Manh"/>
          <w:sz w:val="36"/>
          <w:szCs w:val="36"/>
        </w:rPr>
        <w:t>1. Học pháp</w:t>
      </w:r>
      <w:bookmarkEnd w:id="28"/>
    </w:p>
    <w:p w14:paraId="3FCB2575" w14:textId="77777777" w:rsidR="008A042B" w:rsidRPr="008113F9" w:rsidRDefault="008A042B" w:rsidP="00B04B04">
      <w:pPr>
        <w:pStyle w:val="ThngthngWeb"/>
        <w:ind w:firstLine="567"/>
        <w:jc w:val="both"/>
        <w:rPr>
          <w:sz w:val="32"/>
          <w:szCs w:val="32"/>
        </w:rPr>
      </w:pPr>
      <w:r w:rsidRPr="008113F9">
        <w:rPr>
          <w:sz w:val="32"/>
          <w:szCs w:val="32"/>
        </w:rPr>
        <w:t>Học pháp trong đời sống xuất gia thời Đức Phật không phải là việc tích lũy tri thức, mà là một tiến trình chuyển hóa nhận thức, hướng đến thấy biết đúng đắn về thực tại. Sau buổi sáng hành trì và buổi trưa thiền định, buổi chiều trở thành thời điểm thích hợp để tiếp nhận giáo pháp, làm sáng tỏ con đường đã đi và điều chỉnh những sai lệch vi tế trong nội tâm. Việc học không tách rời khỏi hành, mà là phần bổ sung giúp hành được đúng hướng, tránh rơi vào cực đoan hay hiểu lầm.</w:t>
      </w:r>
    </w:p>
    <w:p w14:paraId="6F68C27B" w14:textId="77777777" w:rsidR="008A042B" w:rsidRPr="008113F9" w:rsidRDefault="008A042B" w:rsidP="00B04B04">
      <w:pPr>
        <w:pStyle w:val="ThngthngWeb"/>
        <w:ind w:firstLine="567"/>
        <w:jc w:val="both"/>
        <w:rPr>
          <w:sz w:val="32"/>
          <w:szCs w:val="32"/>
        </w:rPr>
      </w:pPr>
      <w:r w:rsidRPr="008113F9">
        <w:rPr>
          <w:sz w:val="32"/>
          <w:szCs w:val="32"/>
        </w:rPr>
        <w:t>Khởi đầu của việc học pháp là thái độ. Người xuất gia không học với tâm cầu danh, không học để tranh luận, mà học để hiểu và sống. Khi tâm khiêm hạ, cởi mở, lời dạy dễ thấm sâu. Nếu tâm còn đầy định kiến, dù nghe nhiều cũng khó tiếp nhận. Vì vậy, học pháp trước hết là buông bỏ cái biết cũ, mở ra khả năng tiếp nhận cái đúng. Đây là nền tảng giúp việc học trở thành một tiến trình sống động, không bị đóng khung.</w:t>
      </w:r>
    </w:p>
    <w:p w14:paraId="20F9E5BE" w14:textId="77777777" w:rsidR="008A042B" w:rsidRPr="008113F9" w:rsidRDefault="008A042B" w:rsidP="00B04B04">
      <w:pPr>
        <w:pStyle w:val="ThngthngWeb"/>
        <w:ind w:firstLine="567"/>
        <w:jc w:val="both"/>
        <w:rPr>
          <w:sz w:val="32"/>
          <w:szCs w:val="32"/>
        </w:rPr>
      </w:pPr>
      <w:r w:rsidRPr="008113F9">
        <w:rPr>
          <w:sz w:val="32"/>
          <w:szCs w:val="32"/>
        </w:rPr>
        <w:t xml:space="preserve">Tiếp theo, nội dung của việc học tập trung vào những pháp căn bản: khổ, nguyên nhân của khổ, sự chấm dứt khổ và con đường đưa đến chấm dứt khổ. Không đi vào những lý thuyết xa rời thực tế, người xuất gia học những điều trực tiếp liên hệ đến đời sống nội tâm. </w:t>
      </w:r>
      <w:r w:rsidRPr="008113F9">
        <w:rPr>
          <w:rStyle w:val="Manh"/>
          <w:sz w:val="32"/>
          <w:szCs w:val="32"/>
        </w:rPr>
        <w:t>“Này các Tỷ-kheo, Ta chỉ dạy khổ và con đường diệt khổ” (Kinh Tương Ưng Bộ)</w:t>
      </w:r>
      <w:r w:rsidRPr="008113F9">
        <w:rPr>
          <w:sz w:val="32"/>
          <w:szCs w:val="32"/>
        </w:rPr>
        <w:t>. Lời dạy này định hướng rõ ràng cho việc học: không lan man, không tìm kiếm tri thức ngoài mục tiêu giải thoát.</w:t>
      </w:r>
    </w:p>
    <w:p w14:paraId="2DEF63A5" w14:textId="77777777" w:rsidR="008A042B" w:rsidRPr="008113F9" w:rsidRDefault="008A042B" w:rsidP="00B04B04">
      <w:pPr>
        <w:pStyle w:val="ThngthngWeb"/>
        <w:ind w:firstLine="567"/>
        <w:jc w:val="both"/>
        <w:rPr>
          <w:sz w:val="32"/>
          <w:szCs w:val="32"/>
        </w:rPr>
      </w:pPr>
      <w:r w:rsidRPr="008113F9">
        <w:rPr>
          <w:sz w:val="32"/>
          <w:szCs w:val="32"/>
        </w:rPr>
        <w:lastRenderedPageBreak/>
        <w:t>Trong quá trình học, việc lắng nghe đóng vai trò quan trọng. Lắng nghe không chỉ bằng tai, mà bằng sự chú tâm toàn diện. Khi nghe pháp, hành giả không để tâm tán loạn, không để suy nghĩ chen vào, mà giữ sự hiện diện trọn vẹn. Sự lắng nghe này giúp lời dạy đi thẳng vào nhận thức, không bị biến dạng. Khi nghe với chánh niệm, mỗi câu pháp trở thành một điểm sáng, soi chiếu vào nội tâm.</w:t>
      </w:r>
    </w:p>
    <w:p w14:paraId="53CE7E91" w14:textId="77777777" w:rsidR="008A042B" w:rsidRPr="008113F9" w:rsidRDefault="008A042B" w:rsidP="00B04B04">
      <w:pPr>
        <w:pStyle w:val="ThngthngWeb"/>
        <w:ind w:firstLine="567"/>
        <w:jc w:val="both"/>
        <w:rPr>
          <w:sz w:val="32"/>
          <w:szCs w:val="32"/>
        </w:rPr>
      </w:pPr>
      <w:r w:rsidRPr="008113F9">
        <w:rPr>
          <w:sz w:val="32"/>
          <w:szCs w:val="32"/>
        </w:rPr>
        <w:t>Sau khi nghe, bước tiếp theo là suy tư. Không dừng lại ở việc ghi nhớ, hành giả cần quán chiếu, đối chiếu lời dạy với kinh nghiệm của mình. Điều gì đã được thấy trong thiền, điều gì chưa rõ, điều gì còn nghi ngờ. Chính sự suy tư này giúp chuyển từ nghe sang hiểu. Nếu không có bước này, pháp dễ trở thành lý thuyết, không có sức chuyển hóa.</w:t>
      </w:r>
    </w:p>
    <w:p w14:paraId="33DA6169" w14:textId="77777777" w:rsidR="008A042B" w:rsidRPr="008113F9" w:rsidRDefault="008A042B" w:rsidP="00B04B04">
      <w:pPr>
        <w:pStyle w:val="ThngthngWeb"/>
        <w:ind w:firstLine="567"/>
        <w:jc w:val="both"/>
        <w:rPr>
          <w:sz w:val="32"/>
          <w:szCs w:val="32"/>
        </w:rPr>
      </w:pPr>
      <w:r w:rsidRPr="008113F9">
        <w:rPr>
          <w:sz w:val="32"/>
          <w:szCs w:val="32"/>
        </w:rPr>
        <w:t>Một yếu tố quan trọng trong học pháp là sự liên hệ với thực hành. Mỗi điều học được cần được đưa vào đời sống, kiểm nghiệm qua hành trì. Khi học về vô thường, cần quan sát sự thay đổi trong thân và tâm; khi học về khổ, cần nhận diện những trạng thái bất an; khi học về vô ngã, cần thấy rõ không có chủ thể cố định. Chính sự liên hệ này làm cho việc học trở nên sống động, không bị tách rời khỏi thực tế.</w:t>
      </w:r>
    </w:p>
    <w:p w14:paraId="5BD7BFBA" w14:textId="77777777" w:rsidR="008A042B" w:rsidRPr="008113F9" w:rsidRDefault="008A042B" w:rsidP="00B04B04">
      <w:pPr>
        <w:pStyle w:val="ThngthngWeb"/>
        <w:ind w:firstLine="567"/>
        <w:jc w:val="both"/>
        <w:rPr>
          <w:sz w:val="32"/>
          <w:szCs w:val="32"/>
        </w:rPr>
      </w:pPr>
      <w:r w:rsidRPr="008113F9">
        <w:rPr>
          <w:sz w:val="32"/>
          <w:szCs w:val="32"/>
        </w:rPr>
        <w:t>Học pháp cũng giúp điều chỉnh nhận thức sai lầm. Trong quá trình tu tập, hành giả có thể rơi vào những hiểu biết lệch lạc, như chấp vào cảm giác an lạc, hoặc hiểu sai về bản chất của các pháp. Khi tiếp xúc với giáo pháp, những sai lầm này được nhận diện và điều chỉnh. Đây là vai trò quan trọng của học pháp: giữ cho con đường đi đúng hướng, không bị lệch.</w:t>
      </w:r>
    </w:p>
    <w:p w14:paraId="7EE32074" w14:textId="77777777" w:rsidR="008A042B" w:rsidRPr="008113F9" w:rsidRDefault="008A042B" w:rsidP="00B04B04">
      <w:pPr>
        <w:pStyle w:val="ThngthngWeb"/>
        <w:ind w:firstLine="567"/>
        <w:jc w:val="both"/>
        <w:rPr>
          <w:sz w:val="32"/>
          <w:szCs w:val="32"/>
        </w:rPr>
      </w:pPr>
      <w:r w:rsidRPr="008113F9">
        <w:rPr>
          <w:sz w:val="32"/>
          <w:szCs w:val="32"/>
        </w:rPr>
        <w:t xml:space="preserve">Một khía cạnh sâu sắc của học pháp là phá vỡ cái tôi tri thức. Khi hiểu biết tăng lên, nếu không cẩn thận, hành giả có thể sinh tâm tự mãn. Người xuất gia được nhắc nhở rằng hiểu biết không phải là mục tiêu, mà chỉ là phương tiện. </w:t>
      </w:r>
      <w:r w:rsidRPr="008113F9">
        <w:rPr>
          <w:rStyle w:val="Manh"/>
          <w:sz w:val="32"/>
          <w:szCs w:val="32"/>
        </w:rPr>
        <w:t>“Không phải vì nói nhiều, Mới xứng danh bậc trí. An ổn, không oán sợ. Thật đáng gọi bậc trí.”</w:t>
      </w:r>
      <w:r w:rsidR="00C60145" w:rsidRPr="008113F9">
        <w:rPr>
          <w:sz w:val="32"/>
          <w:szCs w:val="32"/>
        </w:rPr>
        <w:t xml:space="preserve">  (Kinh Pháp Cú, câu 258)</w:t>
      </w:r>
      <w:r w:rsidRPr="008113F9">
        <w:rPr>
          <w:sz w:val="32"/>
          <w:szCs w:val="32"/>
        </w:rPr>
        <w:t>. Lời dạy này giúp hành giả không dừng lại ở tri thức, mà hướng đến chuyển hóa nội tâm.</w:t>
      </w:r>
    </w:p>
    <w:p w14:paraId="6A60F2D5" w14:textId="77777777" w:rsidR="008A042B" w:rsidRPr="008113F9" w:rsidRDefault="008A042B" w:rsidP="00B04B04">
      <w:pPr>
        <w:pStyle w:val="ThngthngWeb"/>
        <w:ind w:firstLine="567"/>
        <w:jc w:val="both"/>
        <w:rPr>
          <w:sz w:val="32"/>
          <w:szCs w:val="32"/>
        </w:rPr>
      </w:pPr>
      <w:r w:rsidRPr="008113F9">
        <w:rPr>
          <w:sz w:val="32"/>
          <w:szCs w:val="32"/>
        </w:rPr>
        <w:lastRenderedPageBreak/>
        <w:t>Trong đời sống Tăng đoàn, việc học pháp thường diễn ra trong sự trao đổi và hỏi đáp. Hành giả có thể đặt câu hỏi, chia sẻ kinh nghiệm, và nhận sự hướng dẫn từ những vị có kinh nghiệm hơn. Môi trường này giúp làm sáng tỏ những điểm chưa rõ, đồng thời củng cố sự hiểu biết. Tuy nhiên, sự trao đổi luôn được giữ trong tinh thần học hỏi, không tranh luận hơn thua.</w:t>
      </w:r>
    </w:p>
    <w:p w14:paraId="2450B66A" w14:textId="77777777" w:rsidR="008A042B" w:rsidRPr="008113F9" w:rsidRDefault="008A042B" w:rsidP="00B04B04">
      <w:pPr>
        <w:pStyle w:val="ThngthngWeb"/>
        <w:ind w:firstLine="567"/>
        <w:jc w:val="both"/>
        <w:rPr>
          <w:sz w:val="32"/>
          <w:szCs w:val="32"/>
        </w:rPr>
      </w:pPr>
      <w:r w:rsidRPr="008113F9">
        <w:rPr>
          <w:sz w:val="32"/>
          <w:szCs w:val="32"/>
        </w:rPr>
        <w:t>Học pháp cũng là cơ hội để nuôi dưỡng chánh kiến. Khi hiểu đúng về nhân quả, về vô thường, về vô ngã, hành giả có nền tảng vững chắc để đối diện với mọi hoàn cảnh. Không bị cuốn theo cảm xúc, không bị lôi kéo bởi hoàn cảnh, tâm giữ được sự ổn định. Chánh kiến vì vậy không chỉ là hiểu biết, mà là nền tảng cho toàn bộ đời sống tu tập.</w:t>
      </w:r>
    </w:p>
    <w:p w14:paraId="4772BC9A" w14:textId="77777777" w:rsidR="008A042B" w:rsidRPr="008113F9" w:rsidRDefault="008A042B" w:rsidP="00B04B04">
      <w:pPr>
        <w:pStyle w:val="ThngthngWeb"/>
        <w:ind w:firstLine="567"/>
        <w:jc w:val="both"/>
        <w:rPr>
          <w:sz w:val="32"/>
          <w:szCs w:val="32"/>
        </w:rPr>
      </w:pPr>
      <w:r w:rsidRPr="008113F9">
        <w:rPr>
          <w:sz w:val="32"/>
          <w:szCs w:val="32"/>
        </w:rPr>
        <w:t>Một điểm cần nhấn mạnh là học pháp cần đi đôi với hành trì. Nếu chỉ học mà không hành, pháp trở thành gánh nặng, không mang lại lợi ích. Ngược lại, nếu hành mà không học, dễ rơi vào sai lầm. Sự cân bằng giữa học và hành giúp con đường trở nên vững chắc. Học cung cấp định hướng, hành mang lại kinh nghiệm, và cả hai hỗ trợ lẫn nhau.</w:t>
      </w:r>
    </w:p>
    <w:p w14:paraId="17BA2D59" w14:textId="77777777" w:rsidR="008A042B" w:rsidRPr="008113F9" w:rsidRDefault="008A042B" w:rsidP="00B04B04">
      <w:pPr>
        <w:pStyle w:val="ThngthngWeb"/>
        <w:ind w:firstLine="567"/>
        <w:jc w:val="both"/>
        <w:rPr>
          <w:sz w:val="32"/>
          <w:szCs w:val="32"/>
        </w:rPr>
      </w:pPr>
      <w:r w:rsidRPr="008113F9">
        <w:rPr>
          <w:sz w:val="32"/>
          <w:szCs w:val="32"/>
        </w:rPr>
        <w:t>Học pháp còn giúp mở rộng tầm nhìn. Khi tiếp xúc với giáo pháp, hành giả không chỉ thấy rõ bản thân, mà còn hiểu rõ hơn về đời sống của người khác. Từ đó, tâm từ bi được nuôi dưỡng. Hiểu rằng mọi người đều chịu khổ, đều bị chi phối bởi vô minh, hành giả không còn phán xét, mà phát sinh sự cảm thông. Đây là một kết quả tự nhiên của việc học đúng pháp.</w:t>
      </w:r>
    </w:p>
    <w:p w14:paraId="5C6A7B28" w14:textId="77777777" w:rsidR="008A042B" w:rsidRPr="008113F9" w:rsidRDefault="008A042B" w:rsidP="00B04B04">
      <w:pPr>
        <w:pStyle w:val="ThngthngWeb"/>
        <w:ind w:firstLine="567"/>
        <w:jc w:val="both"/>
        <w:rPr>
          <w:sz w:val="32"/>
          <w:szCs w:val="32"/>
        </w:rPr>
      </w:pPr>
      <w:r w:rsidRPr="008113F9">
        <w:rPr>
          <w:sz w:val="32"/>
          <w:szCs w:val="32"/>
        </w:rPr>
        <w:t>Trong tiến trình tu tập, học pháp không phải là giai đoạn riêng biệt, mà là phần liên tục của đời sống. Mỗi ngày, hành giả đều cần quay lại với pháp, làm mới sự hiểu biết, điều chỉnh hướng đi. Không có điểm dừng, bởi hiểu biết luôn có thể được đào sâu hơn. Chính sự liên tục này giúp con đường không bị gián đoạn.</w:t>
      </w:r>
    </w:p>
    <w:p w14:paraId="7C03A6D6" w14:textId="77777777" w:rsidR="008A042B" w:rsidRPr="008113F9" w:rsidRDefault="008A042B" w:rsidP="00B04B04">
      <w:pPr>
        <w:pStyle w:val="ThngthngWeb"/>
        <w:ind w:firstLine="567"/>
        <w:jc w:val="both"/>
        <w:rPr>
          <w:sz w:val="32"/>
          <w:szCs w:val="32"/>
        </w:rPr>
      </w:pPr>
      <w:r w:rsidRPr="008113F9">
        <w:rPr>
          <w:sz w:val="32"/>
          <w:szCs w:val="32"/>
        </w:rPr>
        <w:t xml:space="preserve">Học pháp cũng giúp hành giả nhận ra giới hạn của ngôn ngữ. Dù lời dạy rất quan trọng, nhưng nó chỉ là phương tiện. Thực tại không thể được nắm bắt hoàn toàn bằng lời. Vì vậy, sau khi học, hành giả cần buông bỏ </w:t>
      </w:r>
      <w:r w:rsidRPr="008113F9">
        <w:rPr>
          <w:sz w:val="32"/>
          <w:szCs w:val="32"/>
        </w:rPr>
        <w:lastRenderedPageBreak/>
        <w:t>lời, quay về với kinh nghiệm trực tiếp. Chính trong kinh nghiệm ấy, sự thật được thấy rõ.</w:t>
      </w:r>
    </w:p>
    <w:p w14:paraId="332462DE" w14:textId="77777777" w:rsidR="008A042B" w:rsidRPr="008113F9" w:rsidRDefault="008A042B" w:rsidP="00B04B04">
      <w:pPr>
        <w:pStyle w:val="ThngthngWeb"/>
        <w:ind w:firstLine="567"/>
        <w:jc w:val="both"/>
        <w:rPr>
          <w:sz w:val="32"/>
          <w:szCs w:val="32"/>
        </w:rPr>
      </w:pPr>
      <w:r w:rsidRPr="008113F9">
        <w:rPr>
          <w:sz w:val="32"/>
          <w:szCs w:val="32"/>
        </w:rPr>
        <w:t>Một khía cạnh khác là sự đơn giản trong nội dung học. Đức Phật không dạy những điều phức tạp không cần thiết, mà tập trung vào những gì thiết yếu. Người xuất gia cũng cần giữ sự đơn giản này, không tìm kiếm những tri thức ngoài mục tiêu. Khi giữ được sự đơn giản, tâm không bị phân tán, và việc học trở nên hiệu quả hơn.</w:t>
      </w:r>
    </w:p>
    <w:p w14:paraId="15F1B3B2" w14:textId="77777777" w:rsidR="008A042B" w:rsidRPr="008113F9" w:rsidRDefault="008A042B" w:rsidP="00B04B04">
      <w:pPr>
        <w:pStyle w:val="ThngthngWeb"/>
        <w:ind w:firstLine="567"/>
        <w:jc w:val="both"/>
        <w:rPr>
          <w:sz w:val="32"/>
          <w:szCs w:val="32"/>
        </w:rPr>
      </w:pPr>
      <w:r w:rsidRPr="008113F9">
        <w:rPr>
          <w:sz w:val="32"/>
          <w:szCs w:val="32"/>
        </w:rPr>
        <w:t>Cuối cùng, học pháp dẫn đến một sự chuyển hóa sâu sắc: từ vô minh sang trí tuệ. Khi hiểu rõ bản chất của các pháp, hành giả không còn bị lừa bởi những biểu hiện bên ngoài. Không còn bám víu, không còn sợ hãi, tâm trở nên tự do. Đây là mục tiêu của việc học: không phải biết nhiều, mà là thấy rõ và buông bỏ.</w:t>
      </w:r>
    </w:p>
    <w:p w14:paraId="74876D5B" w14:textId="77777777" w:rsidR="008A042B" w:rsidRPr="008113F9" w:rsidRDefault="008A042B" w:rsidP="00B04B04">
      <w:pPr>
        <w:pStyle w:val="ThngthngWeb"/>
        <w:ind w:firstLine="567"/>
        <w:jc w:val="both"/>
        <w:rPr>
          <w:sz w:val="32"/>
          <w:szCs w:val="32"/>
        </w:rPr>
      </w:pPr>
      <w:r w:rsidRPr="008113F9">
        <w:rPr>
          <w:sz w:val="32"/>
          <w:szCs w:val="32"/>
        </w:rPr>
        <w:t>Nhìn tổng thể, học pháp là một phần không thể thiếu trong đời sống xuất gia. Nó cung cấp định hướng, điều chỉnh nhận thức, và hỗ trợ cho hành trì. Khi được thực hiện đúng, học pháp không làm tăng thêm gánh nặng, mà làm nhẹ đi, bởi nó giúp hành giả buông bỏ những hiểu lầm. Và trong sự buông bỏ ấy, con đường giải thoát dần dần hiện ra, không phải như một lý thuyết, mà như một thực tại được sống mỗi ngày.</w:t>
      </w:r>
    </w:p>
    <w:p w14:paraId="0A7B3705" w14:textId="77777777" w:rsidR="008A042B" w:rsidRPr="008113F9" w:rsidRDefault="008A042B" w:rsidP="00B04B04">
      <w:pPr>
        <w:pStyle w:val="ThngthngWeb"/>
        <w:ind w:firstLine="567"/>
        <w:jc w:val="both"/>
        <w:rPr>
          <w:sz w:val="32"/>
          <w:szCs w:val="32"/>
        </w:rPr>
      </w:pPr>
      <w:r w:rsidRPr="008113F9">
        <w:rPr>
          <w:sz w:val="32"/>
          <w:szCs w:val="32"/>
        </w:rPr>
        <w:t>Chính trong buổi chiều tĩnh lặng, khi tâm đã lắng, việc học pháp trở nên sâu sắc hơn. Không còn sự vội vã, không còn sự phân tán, chỉ còn sự tiếp nhận và quán chiếu. Và từ đó, mỗi lời dạy không chỉ được nghe, mà được sống, trở thành một phần của con đường, dẫn dắt hành giả từng bước tiến gần đến sự giải thoát trọn vẹn.</w:t>
      </w:r>
    </w:p>
    <w:p w14:paraId="33FA7124" w14:textId="77777777" w:rsidR="008A042B" w:rsidRPr="008113F9" w:rsidRDefault="008A042B" w:rsidP="00A545C4">
      <w:pPr>
        <w:pStyle w:val="u3"/>
        <w:rPr>
          <w:sz w:val="36"/>
          <w:szCs w:val="36"/>
        </w:rPr>
      </w:pPr>
      <w:bookmarkStart w:id="29" w:name="_Toc228901215"/>
      <w:r w:rsidRPr="008113F9">
        <w:rPr>
          <w:rStyle w:val="Manh"/>
          <w:sz w:val="36"/>
          <w:szCs w:val="36"/>
        </w:rPr>
        <w:t>2. Hỏi pháp</w:t>
      </w:r>
      <w:bookmarkEnd w:id="29"/>
    </w:p>
    <w:p w14:paraId="29D34001" w14:textId="77777777" w:rsidR="008A042B" w:rsidRPr="008113F9" w:rsidRDefault="008A042B" w:rsidP="00C60145">
      <w:pPr>
        <w:pStyle w:val="ThngthngWeb"/>
        <w:ind w:firstLine="567"/>
        <w:jc w:val="both"/>
        <w:rPr>
          <w:sz w:val="32"/>
          <w:szCs w:val="32"/>
        </w:rPr>
      </w:pPr>
      <w:r w:rsidRPr="008113F9">
        <w:rPr>
          <w:sz w:val="32"/>
          <w:szCs w:val="32"/>
        </w:rPr>
        <w:t xml:space="preserve">Hỏi pháp trong đời sống xuất gia không phải là biểu hiện của thiếu hiểu biết, mà là dấu hiệu của một tâm cầu học chân thật. Sau khi đã lắng nghe và suy tư giáo pháp, hành giả nhận ra những điểm chưa rõ, những nghi vấn còn tồn tại, từ đó phát khởi nhu cầu thưa hỏi. Đây là bước quan trọng giúp chuyển từ hiểu mơ hồ sang hiểu rõ ràng, từ nhận thức gián tiếp sang thấy biết vững chắc. Hỏi pháp vì vậy không tách rời khỏi học pháp, </w:t>
      </w:r>
      <w:r w:rsidRPr="008113F9">
        <w:rPr>
          <w:sz w:val="32"/>
          <w:szCs w:val="32"/>
        </w:rPr>
        <w:lastRenderedPageBreak/>
        <w:t xml:space="preserve">mà là phần tiếp nối tự nhiên, làm sáng </w:t>
      </w:r>
      <w:r w:rsidR="00C60145" w:rsidRPr="008113F9">
        <w:rPr>
          <w:sz w:val="32"/>
          <w:szCs w:val="32"/>
        </w:rPr>
        <w:t xml:space="preserve">tỏ con đường tu tập. </w:t>
      </w:r>
      <w:r w:rsidRPr="008113F9">
        <w:rPr>
          <w:sz w:val="32"/>
          <w:szCs w:val="32"/>
        </w:rPr>
        <w:t>Khởi đầu của việc hỏi pháp là thái độ khiêm hạ. Người xuất gia không hỏi để thể hiện mình, không hỏi để thử thách người khác, mà hỏi để hiểu. Khi tâm chân thành, câu hỏi trở nên đơn giản nhưng đi thẳng vào cốt lõi. Nếu tâm còn vướng mắc vào cái tôi, câu hỏi dễ trở nên phức tạp, mang tính tranh luận hơn là tìm hiểu. Vì vậy, hỏi pháp trước hết là buông bỏ sự tự mãn, mở ra khả năng học hỏi.</w:t>
      </w:r>
    </w:p>
    <w:p w14:paraId="284B3C9C" w14:textId="77777777" w:rsidR="008A042B" w:rsidRPr="008113F9" w:rsidRDefault="008A042B" w:rsidP="00C60145">
      <w:pPr>
        <w:pStyle w:val="ThngthngWeb"/>
        <w:ind w:firstLine="567"/>
        <w:jc w:val="both"/>
        <w:rPr>
          <w:sz w:val="32"/>
          <w:szCs w:val="32"/>
        </w:rPr>
      </w:pPr>
      <w:r w:rsidRPr="008113F9">
        <w:rPr>
          <w:sz w:val="32"/>
          <w:szCs w:val="32"/>
        </w:rPr>
        <w:t xml:space="preserve">Tiếp đến, việc hỏi cần đúng lúc và đúng chỗ. Không phải bất cứ lúc nào cũng đặt câu hỏi, mà cần chọn thời điểm thích hợp, khi tâm mình đã lắng và người nghe có điều kiện hướng dẫn. Trong truyền thống Tăng đoàn, việc hỏi pháp thường diễn ra trong không gian thanh tịnh, với sự tập trung và tôn trọng. </w:t>
      </w:r>
      <w:r w:rsidRPr="008113F9">
        <w:rPr>
          <w:rStyle w:val="Manh"/>
          <w:sz w:val="32"/>
          <w:szCs w:val="32"/>
        </w:rPr>
        <w:t>“Hãy đến, này các Tỷ-kheo, hãy hỏi, Ta sẽ giải đáp” (Kinh Trung Bộ)</w:t>
      </w:r>
      <w:r w:rsidRPr="008113F9">
        <w:rPr>
          <w:sz w:val="32"/>
          <w:szCs w:val="32"/>
        </w:rPr>
        <w:t>. Lời dạy này thể hiện tinh thần cởi mở, khuyến khích sự tìm hiểu, nhưng cũng hàm ý rằng việc hỏi cầ</w:t>
      </w:r>
      <w:r w:rsidR="00C60145" w:rsidRPr="008113F9">
        <w:rPr>
          <w:sz w:val="32"/>
          <w:szCs w:val="32"/>
        </w:rPr>
        <w:t xml:space="preserve">n đặt trên nền tảng nghiêm túc. </w:t>
      </w:r>
      <w:r w:rsidRPr="008113F9">
        <w:rPr>
          <w:sz w:val="32"/>
          <w:szCs w:val="32"/>
        </w:rPr>
        <w:t>Một yếu tố quan trọng trong hỏi pháp là câu hỏi phải xuất phát từ kinh nghiệm tu tập. Không hỏi những điều xa rời thực tế, hành giả tập trung vào những gì mình đang gặp phải: sự dao động của tâm, những chướng ngại trong thiền định, hoặc những điều chưa hiểu trong giáo pháp. Khi câu hỏi gắn liền với trải nghiệm, câu trả lời sẽ có giá trị thực tiễn, giúp tháo gỡ trực tiếp khó khăn.</w:t>
      </w:r>
    </w:p>
    <w:p w14:paraId="6960E2C5" w14:textId="77777777" w:rsidR="008A042B" w:rsidRPr="008113F9" w:rsidRDefault="008A042B" w:rsidP="00B04B04">
      <w:pPr>
        <w:pStyle w:val="ThngthngWeb"/>
        <w:ind w:firstLine="567"/>
        <w:jc w:val="both"/>
        <w:rPr>
          <w:sz w:val="32"/>
          <w:szCs w:val="32"/>
        </w:rPr>
      </w:pPr>
      <w:r w:rsidRPr="008113F9">
        <w:rPr>
          <w:sz w:val="32"/>
          <w:szCs w:val="32"/>
        </w:rPr>
        <w:t>Hỏi pháp cũng là cơ hội để soi lại chính mình. Trước khi hỏi, hành giả cần tự xem xét: mình đã suy nghĩ đến đâu, đã hiểu đến mức nào. Quá trình này giúp làm rõ vấn đề, tránh hỏi một cách hời hợt. Khi đã suy tư, câu hỏi trở nên sắc bén hơn, và việc tiếp nhận câu trả lời cũng sâu sắc hơn. Đây là sự kết hợp giữa tự lực và tha lực trong việc học.</w:t>
      </w:r>
    </w:p>
    <w:p w14:paraId="44E87EF3" w14:textId="77777777" w:rsidR="008A042B" w:rsidRPr="008113F9" w:rsidRDefault="008A042B" w:rsidP="00C60145">
      <w:pPr>
        <w:pStyle w:val="ThngthngWeb"/>
        <w:ind w:firstLine="567"/>
        <w:jc w:val="both"/>
        <w:rPr>
          <w:sz w:val="32"/>
          <w:szCs w:val="32"/>
        </w:rPr>
      </w:pPr>
      <w:r w:rsidRPr="008113F9">
        <w:rPr>
          <w:sz w:val="32"/>
          <w:szCs w:val="32"/>
        </w:rPr>
        <w:t xml:space="preserve">Trong quá trình trao đổi, việc lắng nghe câu trả lời cũng quan trọng không kém việc đặt câu hỏi. Hành giả không chỉ nghe bằng tai, mà bằng toàn bộ sự chú tâm. Không vội phản ứng, không xen vào suy nghĩ riêng, mà để lời giải đáp đi thẳng vào nhận thức. Khi lắng nghe đúng cách, câu trả lời không chỉ giải quyết vấn đề, mà </w:t>
      </w:r>
      <w:r w:rsidR="00C60145" w:rsidRPr="008113F9">
        <w:rPr>
          <w:sz w:val="32"/>
          <w:szCs w:val="32"/>
        </w:rPr>
        <w:t xml:space="preserve">còn mở ra những hướng nhìn mới. </w:t>
      </w:r>
      <w:r w:rsidRPr="008113F9">
        <w:rPr>
          <w:sz w:val="32"/>
          <w:szCs w:val="32"/>
        </w:rPr>
        <w:t xml:space="preserve">Một khía cạnh sâu sắc của hỏi pháp là phá vỡ sự chấp thủ vào quan điểm. Khi giữ một ý kiến cố định, hành giả dễ rơi vào tranh luận, bảo vệ cái </w:t>
      </w:r>
      <w:r w:rsidRPr="008113F9">
        <w:rPr>
          <w:sz w:val="32"/>
          <w:szCs w:val="32"/>
        </w:rPr>
        <w:lastRenderedPageBreak/>
        <w:t>mình nghĩ. Nhưng khi hỏi với tâm mở, sẵn sàng thay đổi, những quan điểm cũ có thể được buông bỏ. Đây là bước quan trọng trên con đường tu tập, bởi chấp thủ vào quan điểm cũng là một hình thức của chấp ngã.</w:t>
      </w:r>
      <w:r w:rsidR="00C60145" w:rsidRPr="008113F9">
        <w:rPr>
          <w:sz w:val="32"/>
          <w:szCs w:val="32"/>
        </w:rPr>
        <w:t xml:space="preserve"> </w:t>
      </w:r>
      <w:r w:rsidRPr="008113F9">
        <w:rPr>
          <w:sz w:val="32"/>
          <w:szCs w:val="32"/>
        </w:rPr>
        <w:t xml:space="preserve">Hỏi pháp còn giúp củng cố chánh kiến. Khi những nghi ngờ được giải tỏa, hành giả có nền tảng vững chắc hơn trong tu tập. Không còn dao động giữa các cách hiểu khác nhau, tâm trở nên ổn định. </w:t>
      </w:r>
      <w:r w:rsidRPr="008113F9">
        <w:rPr>
          <w:rStyle w:val="Manh"/>
          <w:sz w:val="32"/>
          <w:szCs w:val="32"/>
        </w:rPr>
        <w:t>“Ai có nghi, hãy hỏi, đừng để nghi tồn tại” (Kinh Tăng Chi Bộ)</w:t>
      </w:r>
      <w:r w:rsidRPr="008113F9">
        <w:rPr>
          <w:sz w:val="32"/>
          <w:szCs w:val="32"/>
        </w:rPr>
        <w:t>. Lời dạy này nhấn mạnh rằng nghi ngờ không được giải quyết sẽ trở thành chướng ngại, cản trở sự tiến bộ.</w:t>
      </w:r>
    </w:p>
    <w:p w14:paraId="265B12E3" w14:textId="77777777" w:rsidR="008A042B" w:rsidRPr="008113F9" w:rsidRDefault="008A042B" w:rsidP="00B04B04">
      <w:pPr>
        <w:pStyle w:val="ThngthngWeb"/>
        <w:ind w:firstLine="567"/>
        <w:jc w:val="both"/>
        <w:rPr>
          <w:sz w:val="32"/>
          <w:szCs w:val="32"/>
        </w:rPr>
      </w:pPr>
      <w:r w:rsidRPr="008113F9">
        <w:rPr>
          <w:sz w:val="32"/>
          <w:szCs w:val="32"/>
        </w:rPr>
        <w:t>Trong đời sống Tăng đoàn, hỏi pháp còn tạo nên sự kết nối giữa các hành giả. Người có kinh nghiệm chia sẻ, người mới học tiếp nhận, tạo nên một dòng chảy liên tục của giáo pháp. Sự trao đổi này không mang tính cá nhân, mà là sự duy trì chánh pháp trong tập thể. Khi mỗi người đều giữ tâm học hỏi, môi trường tu tập trở nên sống động và sâu sắc.</w:t>
      </w:r>
    </w:p>
    <w:p w14:paraId="0EF04371" w14:textId="77777777" w:rsidR="008A042B" w:rsidRPr="008113F9" w:rsidRDefault="008A042B" w:rsidP="00C60145">
      <w:pPr>
        <w:pStyle w:val="ThngthngWeb"/>
        <w:ind w:firstLine="567"/>
        <w:jc w:val="both"/>
        <w:rPr>
          <w:sz w:val="32"/>
          <w:szCs w:val="32"/>
        </w:rPr>
      </w:pPr>
      <w:r w:rsidRPr="008113F9">
        <w:rPr>
          <w:sz w:val="32"/>
          <w:szCs w:val="32"/>
        </w:rPr>
        <w:t>Một điểm cần lưu ý là hỏi pháp không phải để tích lũy câu trả lời, mà để chuyển hóa. Nếu chỉ ghi nhớ mà không áp dụng, câu trả lời trở nên vô nghĩa. Sau khi được giải đáp, hành giả cần đưa vào thực hành, kiểm nghiệm trong đời sống. Chính sự áp dụng này mới làm cho việc hỏi trở nên c</w:t>
      </w:r>
      <w:r w:rsidR="00C60145" w:rsidRPr="008113F9">
        <w:rPr>
          <w:sz w:val="32"/>
          <w:szCs w:val="32"/>
        </w:rPr>
        <w:t xml:space="preserve">ó giá trị. </w:t>
      </w:r>
      <w:r w:rsidRPr="008113F9">
        <w:rPr>
          <w:sz w:val="32"/>
          <w:szCs w:val="32"/>
        </w:rPr>
        <w:t>Hỏi pháp cũng giúp hành giả nhận ra giới hạn của sự hiểu biết cá nhân. Dù đã suy tư nhiều, vẫn có những điều không thể tự mình thấy rõ. Khi nhận ra điều này, tâm trở nên khiêm tốn, không còn tự mãn. Sự khiêm tốn này mở ra con đường học hỏi liên tục, không dừng lại.</w:t>
      </w:r>
      <w:r w:rsidR="00C60145" w:rsidRPr="008113F9">
        <w:rPr>
          <w:sz w:val="32"/>
          <w:szCs w:val="32"/>
        </w:rPr>
        <w:t xml:space="preserve"> </w:t>
      </w:r>
      <w:r w:rsidRPr="008113F9">
        <w:rPr>
          <w:sz w:val="32"/>
          <w:szCs w:val="32"/>
        </w:rPr>
        <w:t>Một khía cạnh khác là sự đơn giản trong câu hỏi. Không cần dùng lời phức tạp, không cần trình bày dài dòng, chỉ cần đi thẳng vào vấn đề. Sự đơn giản giúp giữ cho tâm rõ ràng, không bị rối. Khi câu hỏi rõ, câu trả lời cũng dễ đi vào trọng tâm.</w:t>
      </w:r>
    </w:p>
    <w:p w14:paraId="325809A3" w14:textId="77777777" w:rsidR="008A042B" w:rsidRPr="008113F9" w:rsidRDefault="008A042B" w:rsidP="00C60145">
      <w:pPr>
        <w:pStyle w:val="ThngthngWeb"/>
        <w:ind w:firstLine="567"/>
        <w:jc w:val="both"/>
        <w:rPr>
          <w:sz w:val="32"/>
          <w:szCs w:val="32"/>
        </w:rPr>
      </w:pPr>
      <w:r w:rsidRPr="008113F9">
        <w:rPr>
          <w:sz w:val="32"/>
          <w:szCs w:val="32"/>
        </w:rPr>
        <w:t>Trong tiến trình tu tập, hỏi pháp là một phương tiện quan trọng để điều chỉnh hướng đi. Khi gặp chướng ngại, thay vì tự suy đoán, hành giả tìm đến sự hướng dẫn. Điều này giúp tránh sai lầm, tiết kiệm thời gian và năng lượng. Tuy nhiên, việc hỏi không thay thế cho</w:t>
      </w:r>
      <w:r w:rsidR="00C60145" w:rsidRPr="008113F9">
        <w:rPr>
          <w:sz w:val="32"/>
          <w:szCs w:val="32"/>
        </w:rPr>
        <w:t xml:space="preserve"> nỗ lực cá nhân, mà chỉ hỗ trợ. </w:t>
      </w:r>
      <w:r w:rsidRPr="008113F9">
        <w:rPr>
          <w:sz w:val="32"/>
          <w:szCs w:val="32"/>
        </w:rPr>
        <w:t xml:space="preserve">Hỏi pháp còn là một cách thực hành chánh niệm. Khi đặt câu hỏi, hành giả cần ý thức rõ mình đang hỏi gì, vì sao hỏi. Khi nghe câu trả </w:t>
      </w:r>
      <w:r w:rsidRPr="008113F9">
        <w:rPr>
          <w:sz w:val="32"/>
          <w:szCs w:val="32"/>
        </w:rPr>
        <w:lastRenderedPageBreak/>
        <w:t>lời, cần giữ sự chú tâm. Chính sự tỉnh thức này làm cho toàn bộ quá trình trở thành một pháp hành, không chỉ là trao đổi thông tin.</w:t>
      </w:r>
    </w:p>
    <w:p w14:paraId="767685E8" w14:textId="77777777" w:rsidR="008A042B" w:rsidRPr="008113F9" w:rsidRDefault="008A042B" w:rsidP="00B04B04">
      <w:pPr>
        <w:pStyle w:val="ThngthngWeb"/>
        <w:ind w:firstLine="567"/>
        <w:jc w:val="both"/>
        <w:rPr>
          <w:sz w:val="32"/>
          <w:szCs w:val="32"/>
        </w:rPr>
      </w:pPr>
      <w:r w:rsidRPr="008113F9">
        <w:rPr>
          <w:sz w:val="32"/>
          <w:szCs w:val="32"/>
        </w:rPr>
        <w:t>Trong chiều sâu, hỏi pháp giúp hành giả đi từ tri thức đến tuệ giác. Những điều được giải thích, khi được quán chiếu và thực hành, dần trở thành kinh nghiệm trực tiếp. Từ đó, hiểu biết không còn phụ thuộc vào lời nói, mà trở thành sự thấy biết. Đây là mục tiêu của việc hỏi: không phải có câu trả lời, mà là đạt đến sự thấy rõ.</w:t>
      </w:r>
    </w:p>
    <w:p w14:paraId="3BFC115D" w14:textId="77777777" w:rsidR="008A042B" w:rsidRPr="008113F9" w:rsidRDefault="008A042B" w:rsidP="00C57538">
      <w:pPr>
        <w:pStyle w:val="ThngthngWeb"/>
        <w:ind w:firstLine="567"/>
        <w:jc w:val="both"/>
        <w:rPr>
          <w:sz w:val="32"/>
          <w:szCs w:val="32"/>
        </w:rPr>
      </w:pPr>
      <w:r w:rsidRPr="008113F9">
        <w:rPr>
          <w:sz w:val="32"/>
          <w:szCs w:val="32"/>
        </w:rPr>
        <w:t>Nhìn tổng thể, hỏi pháp là một phần không thể thiếu trong đời sống tu tập. Nó giúp làm sáng tỏ những điều chưa hiểu, điều chỉnh nhận thức, và hỗ trợ cho hành trì. Khi được thực hiện với tâm chân thành, khiêm hạ và tỉnh thức, hỏi pháp trở thành một pháp hành, góp phần đưa hành giả tiến gầ</w:t>
      </w:r>
      <w:r w:rsidR="00C57538" w:rsidRPr="008113F9">
        <w:rPr>
          <w:sz w:val="32"/>
          <w:szCs w:val="32"/>
        </w:rPr>
        <w:t xml:space="preserve">n hơn đến con đường giải thoát. </w:t>
      </w:r>
      <w:r w:rsidRPr="008113F9">
        <w:rPr>
          <w:sz w:val="32"/>
          <w:szCs w:val="32"/>
        </w:rPr>
        <w:t>Chính trong buổi chiều tĩnh lặng, khi tâm đã được chuẩn bị qua học và quán, việc hỏi pháp trở nên sâu sắc hơn. Không còn sự vội vàng, không còn sự tranh luận, chỉ còn sự tìm hiểu chân thật. Và từ đó, mỗi câu hỏi không chỉ là lời nói, mà là bước đi trên con đường, dẫn dắt hành giả từng bước vượt qua vô minh, tiến đến trí tuệ.</w:t>
      </w:r>
    </w:p>
    <w:p w14:paraId="5032EED5" w14:textId="77777777" w:rsidR="008A042B" w:rsidRPr="008113F9" w:rsidRDefault="008A042B" w:rsidP="00A545C4">
      <w:pPr>
        <w:pStyle w:val="u3"/>
        <w:rPr>
          <w:sz w:val="36"/>
          <w:szCs w:val="36"/>
        </w:rPr>
      </w:pPr>
      <w:bookmarkStart w:id="30" w:name="_Toc228901216"/>
      <w:r w:rsidRPr="008113F9">
        <w:rPr>
          <w:rStyle w:val="Manh"/>
          <w:sz w:val="36"/>
          <w:szCs w:val="36"/>
        </w:rPr>
        <w:t>3. Thuyết pháp</w:t>
      </w:r>
      <w:bookmarkEnd w:id="30"/>
    </w:p>
    <w:p w14:paraId="4D01373F" w14:textId="77777777" w:rsidR="008A042B" w:rsidRPr="008113F9" w:rsidRDefault="008A042B" w:rsidP="00B04B04">
      <w:pPr>
        <w:pStyle w:val="ThngthngWeb"/>
        <w:ind w:firstLine="567"/>
        <w:jc w:val="both"/>
        <w:rPr>
          <w:sz w:val="32"/>
          <w:szCs w:val="32"/>
        </w:rPr>
      </w:pPr>
      <w:r w:rsidRPr="008113F9">
        <w:rPr>
          <w:sz w:val="32"/>
          <w:szCs w:val="32"/>
        </w:rPr>
        <w:t>Thuyết pháp trong đời sống xuất gia không phải là hành động truyền đạt kiến thức, mà là sự chia sẻ kinh nghiệm tu tập đã được sống và chứng nghiệm. Sau khi học và hỏi pháp, hành giả không giữ riêng sự hiểu biết cho mình, mà đem ra trình bày, giải thích, nhằm giúp người khác thấy rõ con đường. Việc thuyết pháp vì vậy không tách rời khỏi hành trì, mà là sự tiếp nối của một đời sống đã được chuyển hóa.</w:t>
      </w:r>
    </w:p>
    <w:p w14:paraId="42B14BDF" w14:textId="77777777" w:rsidR="008A042B" w:rsidRPr="008113F9" w:rsidRDefault="008A042B" w:rsidP="00B04B04">
      <w:pPr>
        <w:pStyle w:val="ThngthngWeb"/>
        <w:ind w:firstLine="567"/>
        <w:jc w:val="both"/>
        <w:rPr>
          <w:sz w:val="32"/>
          <w:szCs w:val="32"/>
        </w:rPr>
      </w:pPr>
      <w:r w:rsidRPr="008113F9">
        <w:rPr>
          <w:sz w:val="32"/>
          <w:szCs w:val="32"/>
        </w:rPr>
        <w:t xml:space="preserve">Nền tảng của thuyết pháp là chánh kiến. Khi hiểu đúng về khổ, về nguyên nhân của khổ và con đường diệt khổ, lời nói trở nên có hướng, không lan man. Người xuất gia không nói những điều ngoài mục tiêu, mà tập trung vào những gì thiết yếu cho sự giải thoát. </w:t>
      </w:r>
      <w:r w:rsidRPr="008113F9">
        <w:rPr>
          <w:rStyle w:val="Manh"/>
          <w:sz w:val="32"/>
          <w:szCs w:val="32"/>
        </w:rPr>
        <w:t>“Ta chỉ nói về khổ và con đường diệt khổ” (Kinh Tương Ưng Bộ)</w:t>
      </w:r>
      <w:r w:rsidRPr="008113F9">
        <w:rPr>
          <w:sz w:val="32"/>
          <w:szCs w:val="32"/>
        </w:rPr>
        <w:t>. Lời dạy này là tiêu chuẩn giúp định hướng nội dung thuyết pháp, tránh rơi vào những vấn đề không cần thiết.</w:t>
      </w:r>
    </w:p>
    <w:p w14:paraId="26B877A4" w14:textId="77777777" w:rsidR="008A042B" w:rsidRPr="008113F9" w:rsidRDefault="008A042B" w:rsidP="00B04B04">
      <w:pPr>
        <w:pStyle w:val="ThngthngWeb"/>
        <w:ind w:firstLine="567"/>
        <w:jc w:val="both"/>
        <w:rPr>
          <w:sz w:val="32"/>
          <w:szCs w:val="32"/>
        </w:rPr>
      </w:pPr>
      <w:r w:rsidRPr="008113F9">
        <w:rPr>
          <w:sz w:val="32"/>
          <w:szCs w:val="32"/>
        </w:rPr>
        <w:lastRenderedPageBreak/>
        <w:t>Khởi đầu của việc thuyết pháp là tâm từ. Người nói không nhằm thể hiện khả năng, không tìm kiếm sự tán thán, mà khởi từ lòng muốn giúp người khác hiểu và bớt khổ. Khi tâm từ có mặt, lời nói trở nên nhẹ nhàng, dễ tiếp nhận. Nếu thiếu tâm từ, lời nói dù đúng cũng khó đi vào lòng người. Vì vậy, thuyết pháp trước hết là nuôi dưỡng động cơ đúng đắn.</w:t>
      </w:r>
    </w:p>
    <w:p w14:paraId="0DD288F3" w14:textId="77777777" w:rsidR="008A042B" w:rsidRPr="008113F9" w:rsidRDefault="008A042B" w:rsidP="00C57538">
      <w:pPr>
        <w:pStyle w:val="ThngthngWeb"/>
        <w:ind w:firstLine="567"/>
        <w:jc w:val="both"/>
        <w:rPr>
          <w:sz w:val="32"/>
          <w:szCs w:val="32"/>
        </w:rPr>
      </w:pPr>
      <w:r w:rsidRPr="008113F9">
        <w:rPr>
          <w:sz w:val="32"/>
          <w:szCs w:val="32"/>
        </w:rPr>
        <w:t>Tiếp đến là sự chân thật. Người xuất gia chỉ nói những gì mình đã hiểu và đã thực hành. Không nói quá khả năng, không thêm bớt để làm đẹp lời. Sự chân thật này tạo nên sức mạnh cho lời nói, bởi nó xuất phát từ kinh nghiệm sống. Khi lời nói và đời sống thống nhất, người nghe dễ sinh niềm tin và tiếp nhận sâu sắc hơn.</w:t>
      </w:r>
      <w:r w:rsidR="00C57538" w:rsidRPr="008113F9">
        <w:rPr>
          <w:sz w:val="32"/>
          <w:szCs w:val="32"/>
        </w:rPr>
        <w:t xml:space="preserve"> </w:t>
      </w:r>
      <w:r w:rsidRPr="008113F9">
        <w:rPr>
          <w:sz w:val="32"/>
          <w:szCs w:val="32"/>
        </w:rPr>
        <w:t>Trong khi thuyết pháp, sự chú tâm giữ vai trò quan trọng. Người nói cần biết rõ mình đang nói gì, người nghe đang ở đâu, và nội dung có phù hợp hay không. Không nói theo thói quen, không lặp lại máy móc, mà điều chỉnh tùy theo hoàn cảnh. Chính sự linh hoạt này giúp pháp được truyền đạt đúng mức, không quá sâu gây khó hiểu, không quá cạn làm mất giá trị.</w:t>
      </w:r>
    </w:p>
    <w:p w14:paraId="60DC98DC" w14:textId="77777777" w:rsidR="008A042B" w:rsidRPr="008113F9" w:rsidRDefault="008A042B" w:rsidP="00C57538">
      <w:pPr>
        <w:pStyle w:val="ThngthngWeb"/>
        <w:ind w:firstLine="567"/>
        <w:jc w:val="both"/>
        <w:rPr>
          <w:sz w:val="32"/>
          <w:szCs w:val="32"/>
        </w:rPr>
      </w:pPr>
      <w:r w:rsidRPr="008113F9">
        <w:rPr>
          <w:sz w:val="32"/>
          <w:szCs w:val="32"/>
        </w:rPr>
        <w:t>Lời nói trong thuyết pháp cần đơn giản, rõ ràng. Không dùng từ ngữ phức tạp, không diễn đạt vòng vo, mà đi thẳng vào vấn đề. Khi lời nói rõ, ý nghĩa dễ được tiếp nhận. Sự đơn giản không làm giảm chiều sâu, mà giúp chiều sâu được bộc lộ một cách tự nhiên. Đây là đặc điểm của gi</w:t>
      </w:r>
      <w:r w:rsidR="00C57538" w:rsidRPr="008113F9">
        <w:rPr>
          <w:sz w:val="32"/>
          <w:szCs w:val="32"/>
        </w:rPr>
        <w:t xml:space="preserve">áo pháp: giản dị nhưng sâu sắc. </w:t>
      </w:r>
      <w:r w:rsidRPr="008113F9">
        <w:rPr>
          <w:sz w:val="32"/>
          <w:szCs w:val="32"/>
        </w:rPr>
        <w:t>Thuyết pháp cũng là cơ hội để người nói soi lại chính mình. Trong quá trình trình bày, hành giả có thể nhận ra những điểm chưa vững, những chỗ còn mơ hồ. Nhờ đó, việc thuyết pháp không chỉ giúp người nghe, mà còn giúp người nói hoàn thiện sự hiểu biết. Đây là sự tương tác hai chiều, k</w:t>
      </w:r>
      <w:r w:rsidR="00C57538" w:rsidRPr="008113F9">
        <w:rPr>
          <w:sz w:val="32"/>
          <w:szCs w:val="32"/>
        </w:rPr>
        <w:t xml:space="preserve">hông phải một chiều truyền đạt. </w:t>
      </w:r>
      <w:r w:rsidRPr="008113F9">
        <w:rPr>
          <w:sz w:val="32"/>
          <w:szCs w:val="32"/>
        </w:rPr>
        <w:t>Sự khiêm hạ cần được duy trì trong suốt quá trình thuyết pháp. Người xuất gia không xem mình là người ban phát tri thức, mà chỉ là người chia sẻ. Khi không có tâm hơn thua, lời nói trở nên nhẹ nhàng, không gây áp lực. Người nghe cũng cảm thấy thoải mái, không bị ràng buộc bởi hình thức.</w:t>
      </w:r>
    </w:p>
    <w:p w14:paraId="09E10DD0" w14:textId="77777777" w:rsidR="008A042B" w:rsidRPr="008113F9" w:rsidRDefault="008A042B" w:rsidP="00C57538">
      <w:pPr>
        <w:pStyle w:val="ThngthngWeb"/>
        <w:ind w:firstLine="567"/>
        <w:jc w:val="both"/>
        <w:rPr>
          <w:sz w:val="32"/>
          <w:szCs w:val="32"/>
        </w:rPr>
      </w:pPr>
      <w:r w:rsidRPr="008113F9">
        <w:rPr>
          <w:sz w:val="32"/>
          <w:szCs w:val="32"/>
        </w:rPr>
        <w:t xml:space="preserve">Trong nội dung thuyết pháp, việc nhấn mạnh thực hành là điều cần thiết. Không chỉ giải thích lý thuyết, hành giả cần chỉ ra cách áp dụng trong đời sống. Khi nghe xong, người nghe biết mình cần làm gì, cần điều chỉnh điều gì. Chính sự liên hệ này làm cho pháp trở nên sống động, không </w:t>
      </w:r>
      <w:r w:rsidR="00C57538" w:rsidRPr="008113F9">
        <w:rPr>
          <w:sz w:val="32"/>
          <w:szCs w:val="32"/>
        </w:rPr>
        <w:lastRenderedPageBreak/>
        <w:t xml:space="preserve">bị dừng lại ở mức hiểu biết. </w:t>
      </w:r>
      <w:r w:rsidRPr="008113F9">
        <w:rPr>
          <w:rStyle w:val="Manh"/>
          <w:sz w:val="32"/>
          <w:szCs w:val="32"/>
        </w:rPr>
        <w:t>“Người nói pháp đúng thời, nói sự thật, nói lời nhu hòa, nói lời có ích” (Kinh Tăng Chi Bộ)</w:t>
      </w:r>
      <w:r w:rsidRPr="008113F9">
        <w:rPr>
          <w:sz w:val="32"/>
          <w:szCs w:val="32"/>
        </w:rPr>
        <w:t>. Lời dạy này chỉ rõ bốn yếu tố của lời nói chân chánh: đúng lúc, đúng sự thật, nhẹ nhàng và có lợi ích. Khi hội đủ các yếu tố này, lời nói trở thành phương tiện</w:t>
      </w:r>
      <w:r w:rsidR="00C57538" w:rsidRPr="008113F9">
        <w:rPr>
          <w:sz w:val="32"/>
          <w:szCs w:val="32"/>
        </w:rPr>
        <w:t xml:space="preserve"> chuyển hóa, không gây tổn hại. </w:t>
      </w:r>
      <w:r w:rsidRPr="008113F9">
        <w:rPr>
          <w:sz w:val="32"/>
          <w:szCs w:val="32"/>
        </w:rPr>
        <w:t>Trong Tăng đoàn, thuyết pháp còn là cách duy trì chánh pháp. Khi giáo pháp được truyền trao liên tục, không bị gián đoạn, con đường tu tập được giữ vững. Mỗi thế hệ hành giả tiếp nhận và truyền lại, tạo nên một dòng chảy không đứt đoạn. Thuyết pháp vì vậy không chỉ là hoạt động cá nhân, mà là trách nhiệm chung.</w:t>
      </w:r>
    </w:p>
    <w:p w14:paraId="19DB8888" w14:textId="77777777" w:rsidR="008A042B" w:rsidRPr="008113F9" w:rsidRDefault="008A042B" w:rsidP="00C57538">
      <w:pPr>
        <w:pStyle w:val="ThngthngWeb"/>
        <w:ind w:firstLine="567"/>
        <w:jc w:val="both"/>
        <w:rPr>
          <w:sz w:val="32"/>
          <w:szCs w:val="32"/>
        </w:rPr>
      </w:pPr>
      <w:r w:rsidRPr="008113F9">
        <w:rPr>
          <w:sz w:val="32"/>
          <w:szCs w:val="32"/>
        </w:rPr>
        <w:t>Sự lắng nghe phản hồi từ người nghe cũng cần được chú ý. Không phải để thay đổi nội dung theo ý thích, mà để hiểu rõ mức độ tiếp nhận. Khi thấy người nghe chưa hiểu, cần điều chỉnh cách trình bày. Khi thấy người nghe đã nắm được, có thể đi sâu hơn. Sự tương tác này giúp việc thuyết pháp trở nên hiệu quả.</w:t>
      </w:r>
      <w:r w:rsidR="00C57538" w:rsidRPr="008113F9">
        <w:rPr>
          <w:sz w:val="32"/>
          <w:szCs w:val="32"/>
        </w:rPr>
        <w:t xml:space="preserve"> </w:t>
      </w:r>
      <w:r w:rsidRPr="008113F9">
        <w:rPr>
          <w:sz w:val="32"/>
          <w:szCs w:val="32"/>
        </w:rPr>
        <w:t>Thuyết pháp không nhất thiết phải diễn ra trong không gian lớn hay trước nhiều người. Một cuộc trao đổi nhỏ, một lời nhắc nhở đúng lúc cũng là thuyết pháp. Điều quan trọng là nội dung và thái độ, không phải hình thức. Khi giữ được tinh thần này, việc chia sẻ pháp trở nên tự nhiên, không bị giới hạn.</w:t>
      </w:r>
    </w:p>
    <w:p w14:paraId="16118414" w14:textId="77777777" w:rsidR="008A042B" w:rsidRPr="008113F9" w:rsidRDefault="008A042B" w:rsidP="00C57538">
      <w:pPr>
        <w:pStyle w:val="ThngthngWeb"/>
        <w:ind w:firstLine="567"/>
        <w:jc w:val="both"/>
        <w:rPr>
          <w:sz w:val="32"/>
          <w:szCs w:val="32"/>
        </w:rPr>
      </w:pPr>
      <w:r w:rsidRPr="008113F9">
        <w:rPr>
          <w:sz w:val="32"/>
          <w:szCs w:val="32"/>
        </w:rPr>
        <w:t>Trong tiến trình tu tập, thuyết pháp giúp củng cố sự hiểu biết. Khi phải trình bày cho người khác, hành giả cần sắp xếp lại nhận thức, làm rõ những điểm chưa chắc. Nhờ đó, sự hiểu biết trở nên hệ thống và vững chắc hơn. Đây là lợi ích thiết thực của việc thuyế</w:t>
      </w:r>
      <w:r w:rsidR="00C57538" w:rsidRPr="008113F9">
        <w:rPr>
          <w:sz w:val="32"/>
          <w:szCs w:val="32"/>
        </w:rPr>
        <w:t xml:space="preserve">t pháp đối với chính người nói. </w:t>
      </w:r>
      <w:r w:rsidRPr="008113F9">
        <w:rPr>
          <w:sz w:val="32"/>
          <w:szCs w:val="32"/>
        </w:rPr>
        <w:t xml:space="preserve">Sự im lặng cũng có giá trị trong thuyết pháp. Không phải lúc nào cũng cần nói, có những lúc sự im lặng giúp người nghe tự quán chiếu. Biết khi nào nói, khi nào dừng, là biểu hiện của trí tuệ. Khi lời nói được sử dụng đúng </w:t>
      </w:r>
      <w:r w:rsidR="00C57538" w:rsidRPr="008113F9">
        <w:rPr>
          <w:sz w:val="32"/>
          <w:szCs w:val="32"/>
        </w:rPr>
        <w:t xml:space="preserve">mức, nó trở nên có giá trị hơn. </w:t>
      </w:r>
      <w:r w:rsidRPr="008113F9">
        <w:rPr>
          <w:sz w:val="32"/>
          <w:szCs w:val="32"/>
        </w:rPr>
        <w:t>Thuyết pháp còn liên hệ đến việc giữ gìn giới hạnh. Nếu đời sống không phù hợp với lời nói, sự thuyết pháp mất đi sức mạnh. Người xuất gia cần sống đúng pháp trước khi nói pháp. Khi đời sống và lời nói thống nhất, sự thuyết phục không cần đến lập luận, mà tự nhiên phát sinh. Khi đã thực hành, lời nói trở thành sự chia sẻ chân thật, không phải lý thuyết suông.</w:t>
      </w:r>
    </w:p>
    <w:p w14:paraId="3904AF5C" w14:textId="77777777" w:rsidR="008A042B" w:rsidRPr="008113F9" w:rsidRDefault="008A042B" w:rsidP="00C57538">
      <w:pPr>
        <w:pStyle w:val="ThngthngWeb"/>
        <w:ind w:firstLine="567"/>
        <w:jc w:val="both"/>
        <w:rPr>
          <w:sz w:val="32"/>
          <w:szCs w:val="32"/>
        </w:rPr>
      </w:pPr>
      <w:r w:rsidRPr="008113F9">
        <w:rPr>
          <w:sz w:val="32"/>
          <w:szCs w:val="32"/>
        </w:rPr>
        <w:lastRenderedPageBreak/>
        <w:t>Trong đời sống buổi chiều, thuyết pháp khép lại chuỗi học và hỏi, đưa giáo pháp trở lại đời sống. Những gì đã nghe, đã hiểu, được trình bày lại, giúp làm sâu sắc thêm nhận thức. Đây là một vòng tròn: học, hỏi, nói, rồi lại học sâu hơn. Vòng tròn này không lặp lại đơn thuần, mà</w:t>
      </w:r>
      <w:r w:rsidR="00C57538" w:rsidRPr="008113F9">
        <w:rPr>
          <w:sz w:val="32"/>
          <w:szCs w:val="32"/>
        </w:rPr>
        <w:t xml:space="preserve"> đi vào chiều sâu qua từng lần. </w:t>
      </w:r>
      <w:r w:rsidRPr="008113F9">
        <w:rPr>
          <w:sz w:val="32"/>
          <w:szCs w:val="32"/>
        </w:rPr>
        <w:t>Thuyết pháp dẫn đến một sự chuyển hóa: từ hiểu biết cá nhân sang chia sẻ cộng đồng. Khi không giữ riêng, sự hiểu biết trở nên rộng mở. Không còn ranh giới giữa mình và người, chỉ còn sự lưu chuyển của pháp. Chính trong sự lưu chuyển ấy, con đường giải thoát được nuôi dưỡng.</w:t>
      </w:r>
      <w:r w:rsidR="00C57538" w:rsidRPr="008113F9">
        <w:rPr>
          <w:sz w:val="32"/>
          <w:szCs w:val="32"/>
        </w:rPr>
        <w:t xml:space="preserve"> </w:t>
      </w:r>
      <w:r w:rsidRPr="008113F9">
        <w:rPr>
          <w:sz w:val="32"/>
          <w:szCs w:val="32"/>
        </w:rPr>
        <w:t>Khi lời nói được đặt trên nền tảng chánh kiến, tâm từ, chân thật và khiêm hạ, nó trở thành phương tiện dẫn dắt. Không ép buộc, không áp đặt, chỉ gợi mở. Người nghe tự thấy, tự hiểu, tự đi. Đây là cách mà thuyết pháp thực sự mang lại lợi ích.</w:t>
      </w:r>
    </w:p>
    <w:p w14:paraId="03C829D4" w14:textId="77777777" w:rsidR="008A042B" w:rsidRPr="008113F9" w:rsidRDefault="008A042B" w:rsidP="00C57538">
      <w:pPr>
        <w:pStyle w:val="ThngthngWeb"/>
        <w:ind w:firstLine="567"/>
        <w:jc w:val="both"/>
        <w:rPr>
          <w:sz w:val="32"/>
          <w:szCs w:val="32"/>
        </w:rPr>
      </w:pPr>
      <w:r w:rsidRPr="008113F9">
        <w:rPr>
          <w:sz w:val="32"/>
          <w:szCs w:val="32"/>
        </w:rPr>
        <w:t>Buổi chiều, trong không gian tĩnh lặng của Tăng đoàn, tiếng nói về pháp không làm xáo trộn, mà làm sáng lên. Không phải âm thanh lớn, mà là sự rõ ràng trong ý nghĩa. Và từ sự rõ ràng ấy, con đường tu tập t</w:t>
      </w:r>
      <w:r w:rsidR="00C57538" w:rsidRPr="008113F9">
        <w:rPr>
          <w:sz w:val="32"/>
          <w:szCs w:val="32"/>
        </w:rPr>
        <w:t xml:space="preserve">rở nên cụ thể, không còn mơ hồ. </w:t>
      </w:r>
      <w:r w:rsidRPr="008113F9">
        <w:rPr>
          <w:sz w:val="32"/>
          <w:szCs w:val="32"/>
        </w:rPr>
        <w:t>Thuyết pháp, khi được thực hiện đúng, không phải là nói nhiều, mà là nói đúng. Không phải để được nghe, mà để người khác thấy. Khi thấy, họ tự bước đi. Và như vậy, lời nói đã hoàn thành vai trò của nó, trở thành chiếc cầu nối giữa hiểu biết và thực hành, giữa cá nhân và cộng đồng, giữa hiện tại và con đường giải thoát.</w:t>
      </w:r>
    </w:p>
    <w:p w14:paraId="30F94F7B" w14:textId="77777777" w:rsidR="008A042B" w:rsidRPr="008113F9" w:rsidRDefault="008975C5" w:rsidP="00B04B04">
      <w:pPr>
        <w:pStyle w:val="ThngthngWeb"/>
        <w:ind w:firstLine="567"/>
        <w:jc w:val="both"/>
        <w:rPr>
          <w:sz w:val="36"/>
          <w:szCs w:val="36"/>
        </w:rPr>
      </w:pPr>
      <w:r w:rsidRPr="008113F9">
        <w:rPr>
          <w:rStyle w:val="Manh"/>
          <w:sz w:val="36"/>
          <w:szCs w:val="36"/>
        </w:rPr>
        <w:t>Kết Luận Chương 7</w:t>
      </w:r>
    </w:p>
    <w:p w14:paraId="676AF4A1" w14:textId="77777777" w:rsidR="008A042B" w:rsidRPr="008113F9" w:rsidRDefault="008A042B" w:rsidP="00B04B04">
      <w:pPr>
        <w:pStyle w:val="ThngthngWeb"/>
        <w:ind w:firstLine="567"/>
        <w:jc w:val="both"/>
        <w:rPr>
          <w:sz w:val="32"/>
          <w:szCs w:val="32"/>
        </w:rPr>
      </w:pPr>
      <w:r w:rsidRPr="008113F9">
        <w:rPr>
          <w:sz w:val="32"/>
          <w:szCs w:val="32"/>
        </w:rPr>
        <w:t>Buổi chiều là giai đoạn đào sâu nhận thức, nơi học, hỏi và thuyết pháp liên kết thành một tiến trình hoàn chỉnh. Học giúp mở ra chánh kiến, hỏi làm sáng tỏ nghi hoặc, thuyết pháp củng cố và lan tỏa hiểu biết. Khi ba yếu tố này vận hành hài hòa, giáo pháp không còn là lý thuyết mà trở thành kinh nghiệm sống. Nội tâm được điều chỉnh liên tục, nhận thức ngày càng trong sáng, tạo nền tảng vững chắc cho hành trì. Chính nhờ sự liên tục ấy, con đường tu tập không gián đoạn, dẫn dần đến trí tuệ và giải thoát.</w:t>
      </w:r>
    </w:p>
    <w:p w14:paraId="0D37A141" w14:textId="77777777" w:rsidR="008A042B" w:rsidRPr="008113F9" w:rsidRDefault="008A042B" w:rsidP="00B04B04">
      <w:pPr>
        <w:pStyle w:val="ThngthngWeb"/>
        <w:ind w:firstLine="567"/>
        <w:jc w:val="both"/>
        <w:rPr>
          <w:sz w:val="36"/>
          <w:szCs w:val="36"/>
        </w:rPr>
      </w:pPr>
      <w:r w:rsidRPr="008113F9">
        <w:rPr>
          <w:rStyle w:val="Manh"/>
          <w:sz w:val="36"/>
          <w:szCs w:val="36"/>
        </w:rPr>
        <w:t xml:space="preserve">Kệ </w:t>
      </w:r>
      <w:r w:rsidR="008975C5" w:rsidRPr="008113F9">
        <w:rPr>
          <w:rStyle w:val="Manh"/>
          <w:sz w:val="36"/>
          <w:szCs w:val="36"/>
        </w:rPr>
        <w:t>Tóm Tắt</w:t>
      </w:r>
    </w:p>
    <w:p w14:paraId="2A31E925" w14:textId="77777777" w:rsidR="008A042B" w:rsidRPr="008113F9" w:rsidRDefault="008A042B" w:rsidP="00C57538">
      <w:pPr>
        <w:pStyle w:val="ThngthngWeb"/>
        <w:rPr>
          <w:sz w:val="32"/>
          <w:szCs w:val="32"/>
        </w:rPr>
      </w:pPr>
      <w:r w:rsidRPr="008113F9">
        <w:rPr>
          <w:sz w:val="32"/>
          <w:szCs w:val="32"/>
        </w:rPr>
        <w:t>Học để soi đường phá vô minh</w:t>
      </w:r>
      <w:r w:rsidRPr="008113F9">
        <w:rPr>
          <w:sz w:val="32"/>
          <w:szCs w:val="32"/>
        </w:rPr>
        <w:br/>
        <w:t>Hỏi cho rõ nghĩa vững tâm mình</w:t>
      </w:r>
      <w:r w:rsidRPr="008113F9">
        <w:rPr>
          <w:sz w:val="32"/>
          <w:szCs w:val="32"/>
        </w:rPr>
        <w:br/>
      </w:r>
      <w:r w:rsidRPr="008113F9">
        <w:rPr>
          <w:sz w:val="32"/>
          <w:szCs w:val="32"/>
        </w:rPr>
        <w:lastRenderedPageBreak/>
        <w:t>Nói pháp lan xa nguồn ánh sáng</w:t>
      </w:r>
      <w:r w:rsidRPr="008113F9">
        <w:rPr>
          <w:sz w:val="32"/>
          <w:szCs w:val="32"/>
        </w:rPr>
        <w:br/>
        <w:t>Chiều về trí tuệ nở tịnh sinh</w:t>
      </w:r>
    </w:p>
    <w:p w14:paraId="57CA0290" w14:textId="77777777" w:rsidR="008A042B" w:rsidRPr="008113F9" w:rsidRDefault="008A042B" w:rsidP="00B04B04">
      <w:pPr>
        <w:pStyle w:val="ThngthngWeb"/>
        <w:ind w:firstLine="567"/>
        <w:jc w:val="both"/>
        <w:rPr>
          <w:sz w:val="36"/>
          <w:szCs w:val="36"/>
        </w:rPr>
      </w:pPr>
      <w:r w:rsidRPr="008113F9">
        <w:rPr>
          <w:rStyle w:val="Manh"/>
          <w:sz w:val="36"/>
          <w:szCs w:val="36"/>
        </w:rPr>
        <w:t xml:space="preserve">Sơ </w:t>
      </w:r>
      <w:r w:rsidR="008975C5" w:rsidRPr="008113F9">
        <w:rPr>
          <w:rStyle w:val="Manh"/>
          <w:sz w:val="36"/>
          <w:szCs w:val="36"/>
        </w:rPr>
        <w:t>Đồ Tóm Lược</w:t>
      </w:r>
    </w:p>
    <w:p w14:paraId="7BD12B25" w14:textId="77777777" w:rsidR="008A042B" w:rsidRPr="008113F9" w:rsidRDefault="008A042B" w:rsidP="008975C5">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HỌC PHÁP (chánh kiến)</w:t>
      </w:r>
      <w:r w:rsidRPr="008113F9">
        <w:rPr>
          <w:sz w:val="32"/>
          <w:szCs w:val="32"/>
        </w:rPr>
        <w:br/>
        <w:t>↓</w:t>
      </w:r>
      <w:r w:rsidRPr="008113F9">
        <w:rPr>
          <w:sz w:val="32"/>
          <w:szCs w:val="32"/>
        </w:rPr>
        <w:br/>
        <w:t>HỎI PHÁP (phá nghi)</w:t>
      </w:r>
      <w:r w:rsidRPr="008113F9">
        <w:rPr>
          <w:sz w:val="32"/>
          <w:szCs w:val="32"/>
        </w:rPr>
        <w:br/>
        <w:t>↓</w:t>
      </w:r>
      <w:r w:rsidRPr="008113F9">
        <w:rPr>
          <w:sz w:val="32"/>
          <w:szCs w:val="32"/>
        </w:rPr>
        <w:br/>
        <w:t>THUYẾT PHÁP (củng cố)</w:t>
      </w:r>
      <w:r w:rsidRPr="008113F9">
        <w:rPr>
          <w:sz w:val="32"/>
          <w:szCs w:val="32"/>
        </w:rPr>
        <w:br/>
        <w:t>↓</w:t>
      </w:r>
      <w:r w:rsidRPr="008113F9">
        <w:rPr>
          <w:sz w:val="32"/>
          <w:szCs w:val="32"/>
        </w:rPr>
        <w:br/>
        <w:t>HIỂU SÂU – HÀNH ĐÚNG</w:t>
      </w:r>
      <w:r w:rsidRPr="008113F9">
        <w:rPr>
          <w:sz w:val="32"/>
          <w:szCs w:val="32"/>
        </w:rPr>
        <w:br/>
        <w:t>↓</w:t>
      </w:r>
      <w:r w:rsidRPr="008113F9">
        <w:rPr>
          <w:sz w:val="32"/>
          <w:szCs w:val="32"/>
        </w:rPr>
        <w:br/>
        <w:t>TRÍ TUỆ PHÁT SINH</w:t>
      </w:r>
    </w:p>
    <w:p w14:paraId="22712CAB" w14:textId="77777777" w:rsidR="008D54E6" w:rsidRPr="008113F9" w:rsidRDefault="008D54E6" w:rsidP="00B04B04">
      <w:pPr>
        <w:pStyle w:val="ThngthngWeb"/>
        <w:ind w:firstLine="567"/>
        <w:jc w:val="both"/>
        <w:outlineLvl w:val="1"/>
        <w:rPr>
          <w:sz w:val="40"/>
          <w:szCs w:val="40"/>
        </w:rPr>
      </w:pPr>
      <w:bookmarkStart w:id="31" w:name="_Toc228901217"/>
      <w:r w:rsidRPr="008113F9">
        <w:rPr>
          <w:rStyle w:val="Manh"/>
          <w:sz w:val="40"/>
          <w:szCs w:val="40"/>
        </w:rPr>
        <w:t xml:space="preserve">Chương </w:t>
      </w:r>
      <w:r w:rsidR="00C57538" w:rsidRPr="008113F9">
        <w:rPr>
          <w:rStyle w:val="Manh"/>
          <w:sz w:val="40"/>
          <w:szCs w:val="40"/>
        </w:rPr>
        <w:t xml:space="preserve">8. </w:t>
      </w:r>
      <w:r w:rsidRPr="008113F9">
        <w:rPr>
          <w:rStyle w:val="Manh"/>
          <w:sz w:val="40"/>
          <w:szCs w:val="40"/>
        </w:rPr>
        <w:t xml:space="preserve">Buổi </w:t>
      </w:r>
      <w:r w:rsidR="00C57538" w:rsidRPr="008113F9">
        <w:rPr>
          <w:rStyle w:val="Manh"/>
          <w:sz w:val="40"/>
          <w:szCs w:val="40"/>
        </w:rPr>
        <w:t>Tối – Tinh Tấn Không Phóng Dật</w:t>
      </w:r>
      <w:bookmarkEnd w:id="31"/>
    </w:p>
    <w:p w14:paraId="6ACB6A45" w14:textId="77777777" w:rsidR="008D54E6" w:rsidRPr="008113F9" w:rsidRDefault="008D54E6" w:rsidP="00B04B04">
      <w:pPr>
        <w:pStyle w:val="ThngthngWeb"/>
        <w:ind w:firstLine="567"/>
        <w:jc w:val="both"/>
        <w:rPr>
          <w:sz w:val="32"/>
          <w:szCs w:val="32"/>
        </w:rPr>
      </w:pPr>
      <w:r w:rsidRPr="008113F9">
        <w:rPr>
          <w:sz w:val="32"/>
          <w:szCs w:val="32"/>
        </w:rPr>
        <w:t>Buổi tối trong đời sống xuất gia không phải là thời gian buông nghỉ, mà là giai đoạn tiếp tục nuôi dưỡng tinh tấn và giữ tâm không phóng dật. Sau một ngày hành trì, học và chia sẻ pháp, hành giả quay về với sự tĩnh lặng sâu hơn, rà soát lại thân tâm, nhận diện những gì đã khởi sinh. Không để tâm trôi theo mệt mỏi hay buông lơi, vị ấy giữ chánh niệm, duy trì sự tỉnh thức trong từng cử chỉ, từng ý niệm.</w:t>
      </w:r>
    </w:p>
    <w:p w14:paraId="18B8C437" w14:textId="77777777" w:rsidR="008D54E6" w:rsidRPr="008113F9" w:rsidRDefault="008D54E6" w:rsidP="00B04B04">
      <w:pPr>
        <w:pStyle w:val="ThngthngWeb"/>
        <w:ind w:firstLine="567"/>
        <w:jc w:val="both"/>
        <w:rPr>
          <w:sz w:val="32"/>
          <w:szCs w:val="32"/>
        </w:rPr>
      </w:pPr>
      <w:r w:rsidRPr="008113F9">
        <w:rPr>
          <w:sz w:val="32"/>
          <w:szCs w:val="32"/>
        </w:rPr>
        <w:t>Tinh tấn lúc này không mang tính gắng sức, mà là sự bền bỉ, liên tục, không gián đoạn. Khi không phóng dật, tâm không chạy theo dục lạc hay tán loạn, mà an trú trong sự rõ biết. Buổi tối trở thành thời điểm thanh lọc, làm lắng sâu những dao động còn lại trong ngày, chuẩn bị cho một đời sống tu tập ngày càng vững chắc và hướng nội. Chính trong sự bền bỉ ấy, con đường giải thoát được nuôi dưỡng âm thầm nhưng liên tục.</w:t>
      </w:r>
    </w:p>
    <w:p w14:paraId="034C423C" w14:textId="77777777" w:rsidR="008D54E6" w:rsidRPr="008113F9" w:rsidRDefault="008D54E6" w:rsidP="00414EE9">
      <w:pPr>
        <w:pStyle w:val="u3"/>
        <w:rPr>
          <w:sz w:val="36"/>
          <w:szCs w:val="36"/>
        </w:rPr>
      </w:pPr>
      <w:bookmarkStart w:id="32" w:name="_Toc228901218"/>
      <w:r w:rsidRPr="008113F9">
        <w:rPr>
          <w:rStyle w:val="Manh"/>
          <w:sz w:val="36"/>
          <w:szCs w:val="36"/>
        </w:rPr>
        <w:t>1. Canh đầu</w:t>
      </w:r>
      <w:bookmarkEnd w:id="32"/>
    </w:p>
    <w:p w14:paraId="1F959984" w14:textId="77777777" w:rsidR="008D54E6" w:rsidRPr="008113F9" w:rsidRDefault="008D54E6" w:rsidP="00B04B04">
      <w:pPr>
        <w:pStyle w:val="ThngthngWeb"/>
        <w:ind w:firstLine="567"/>
        <w:jc w:val="both"/>
        <w:rPr>
          <w:sz w:val="32"/>
          <w:szCs w:val="32"/>
        </w:rPr>
      </w:pPr>
      <w:r w:rsidRPr="008113F9">
        <w:rPr>
          <w:sz w:val="32"/>
          <w:szCs w:val="32"/>
        </w:rPr>
        <w:t xml:space="preserve">Canh đầu buổi tối mở ra một không gian đặc biệt trong đời sống xuất gia, nơi tinh tấn được nuôi dưỡng trong tĩnh lặng và chánh niệm được giữ gìn liên tục. Sau một ngày hành trì, học hỏi và chia sẻ pháp, hành giả </w:t>
      </w:r>
      <w:r w:rsidRPr="008113F9">
        <w:rPr>
          <w:sz w:val="32"/>
          <w:szCs w:val="32"/>
        </w:rPr>
        <w:lastRenderedPageBreak/>
        <w:t>không buông tâm theo sự mệt mỏi, mà quay về với chính mình, thiết lập lại sự tỉnh thức. Thời điểm này không dành cho nghỉ ngơi buông lơi, mà là giai đoạn củng cố nội tâm, giữ cho dòng tu tập không bị gián đoạn.</w:t>
      </w:r>
    </w:p>
    <w:p w14:paraId="492F2CC1" w14:textId="77777777" w:rsidR="008D54E6" w:rsidRPr="008113F9" w:rsidRDefault="008D54E6" w:rsidP="00C60145">
      <w:pPr>
        <w:pStyle w:val="ThngthngWeb"/>
        <w:ind w:firstLine="567"/>
        <w:jc w:val="both"/>
        <w:rPr>
          <w:sz w:val="32"/>
          <w:szCs w:val="32"/>
        </w:rPr>
      </w:pPr>
      <w:r w:rsidRPr="008113F9">
        <w:rPr>
          <w:sz w:val="32"/>
          <w:szCs w:val="32"/>
        </w:rPr>
        <w:t xml:space="preserve">Khởi đầu canh đầu, hành giả rà soát lại thân tâm. Những gì đã diễn ra trong ngày được nhận diện: có chỗ nào còn dao động, có ý niệm nào chưa lắng. Sự quan sát này không mang tính phán xét, mà chỉ là thấy rõ. Khi thấy rõ, những gì không cần thiết tự nhiên lắng xuống. Nhờ đó, tâm trở nên nhẹ nhàng, không mang </w:t>
      </w:r>
      <w:r w:rsidR="00C60145" w:rsidRPr="008113F9">
        <w:rPr>
          <w:sz w:val="32"/>
          <w:szCs w:val="32"/>
        </w:rPr>
        <w:t xml:space="preserve">theo gánh nặng của ngày đã qua. </w:t>
      </w:r>
      <w:r w:rsidRPr="008113F9">
        <w:rPr>
          <w:sz w:val="32"/>
          <w:szCs w:val="32"/>
        </w:rPr>
        <w:t xml:space="preserve">Tiếp theo, hành giả đi vào thiền định hoặc kinh hành, tùy theo trạng thái của thân tâm. Nếu tâm còn dao động, kinh hành giúp ổn định; nếu tâm đã lắng, ngồi thiền giúp đi sâu hơn. Dù ở tư thế nào, chánh niệm vẫn là nền tảng. </w:t>
      </w:r>
      <w:r w:rsidRPr="008113F9">
        <w:rPr>
          <w:rStyle w:val="Manh"/>
          <w:sz w:val="32"/>
          <w:szCs w:val="32"/>
        </w:rPr>
        <w:t>“Người hằng tu thiền định, Thường kiên trì tinh tấn. Bậc trí hưởng Niết Bàn, Ách an tịnh vô thượng.” (Kinh Pháp Cú, câu 23)</w:t>
      </w:r>
      <w:r w:rsidRPr="008113F9">
        <w:rPr>
          <w:sz w:val="32"/>
          <w:szCs w:val="32"/>
        </w:rPr>
        <w:t>. Lời dạy này nhắc nhở rằng sự tinh tấn không nằm ở hình thức, mà ở sự không buông lung của tâm.</w:t>
      </w:r>
    </w:p>
    <w:p w14:paraId="31D4C3C0" w14:textId="77777777" w:rsidR="008D54E6" w:rsidRPr="008113F9" w:rsidRDefault="008D54E6" w:rsidP="00C60145">
      <w:pPr>
        <w:pStyle w:val="ThngthngWeb"/>
        <w:ind w:firstLine="567"/>
        <w:jc w:val="both"/>
        <w:rPr>
          <w:sz w:val="32"/>
          <w:szCs w:val="32"/>
        </w:rPr>
      </w:pPr>
      <w:r w:rsidRPr="008113F9">
        <w:rPr>
          <w:sz w:val="32"/>
          <w:szCs w:val="32"/>
        </w:rPr>
        <w:t>Trong canh đầu, sự yên tĩnh của đêm giúp hành giả dễ an trú hơn. Không còn nhiều tác động bên ngoài, tâm có điều kiện quay vào bên trong. Khi không bị phân tán, sự nhận biết trở nên rõ ràng, các chuyển động vi tế của tâm được thấy rõ. Những ý niệm khởi lên, tồn tại rồi tan đi, không có gì bền vững. Nhận ra điều này, tâm không còn bám víu, v</w:t>
      </w:r>
      <w:r w:rsidR="00C60145" w:rsidRPr="008113F9">
        <w:rPr>
          <w:sz w:val="32"/>
          <w:szCs w:val="32"/>
        </w:rPr>
        <w:t xml:space="preserve">à sự thanh tịnh dần hình thành. </w:t>
      </w:r>
      <w:r w:rsidRPr="008113F9">
        <w:rPr>
          <w:sz w:val="32"/>
          <w:szCs w:val="32"/>
        </w:rPr>
        <w:t>Tinh tấn trong canh đầu không phải là gắng sức quá mức. Nếu cố ép tâm, dễ sinh căng thẳng; nếu buông lỏng, dễ rơi vào phóng dật. Hành giả giữ sự quân bình, duy trì sự chú tâm nhẹ nhàng nhưng liên tục. Khi có sự mệt mỏi, biết rõ; khi tâm sáng suốt, cũng biết rõ. Sự nhận biết này giúp điều chỉnh kịp thời, không để tâm rơi vào hai cực đoan.</w:t>
      </w:r>
    </w:p>
    <w:p w14:paraId="4A667C35" w14:textId="77777777" w:rsidR="00C60145" w:rsidRPr="008113F9" w:rsidRDefault="008D54E6" w:rsidP="00C60145">
      <w:pPr>
        <w:pStyle w:val="ThngthngWeb"/>
        <w:ind w:firstLine="567"/>
        <w:jc w:val="both"/>
        <w:rPr>
          <w:sz w:val="32"/>
          <w:szCs w:val="32"/>
        </w:rPr>
      </w:pPr>
      <w:r w:rsidRPr="008113F9">
        <w:rPr>
          <w:sz w:val="32"/>
          <w:szCs w:val="32"/>
        </w:rPr>
        <w:t>Canh đầu cũng là thời điểm nuôi dưỡng sự kiên trì. Không có sự thay đổi lớn, không có kết quả rõ ràng ngay lập tức, chỉ có sự lặp lại của chánh niệm. Chính sự lặp lại này tạo nên chiều sâu. Mỗi lần quay về với hơi thở, mỗi lần nhận diện một ý niệm, đều là một bước tiến nhỏ. Khi những bước nhỏ này được duy trì, một sự</w:t>
      </w:r>
      <w:r w:rsidR="00C60145" w:rsidRPr="008113F9">
        <w:rPr>
          <w:sz w:val="32"/>
          <w:szCs w:val="32"/>
        </w:rPr>
        <w:t xml:space="preserve"> chuyển hóa lớn dần hình thành. </w:t>
      </w:r>
      <w:r w:rsidRPr="008113F9">
        <w:rPr>
          <w:sz w:val="32"/>
          <w:szCs w:val="32"/>
        </w:rPr>
        <w:t xml:space="preserve">Sự im lặng trong canh đầu không chỉ là bên ngoài, mà lan vào bên trong. Khi lời nói dừng lại, suy nghĩ cũng dần lắng xuống. Không còn nhu cầu diễn đạt, </w:t>
      </w:r>
      <w:r w:rsidRPr="008113F9">
        <w:rPr>
          <w:sz w:val="32"/>
          <w:szCs w:val="32"/>
        </w:rPr>
        <w:lastRenderedPageBreak/>
        <w:t>không còn nhu cầu phản ứng, tâm ở trong trạng thái an trú. Trong sự an trú ấy, hành giả không tìm kiếm điều gì, chỉ đơn thuần hiện diện. Chính sự hiện diện này là nền tảng của định.</w:t>
      </w:r>
      <w:r w:rsidR="00C60145" w:rsidRPr="008113F9">
        <w:rPr>
          <w:sz w:val="32"/>
          <w:szCs w:val="32"/>
        </w:rPr>
        <w:t xml:space="preserve"> </w:t>
      </w:r>
      <w:r w:rsidRPr="008113F9">
        <w:rPr>
          <w:sz w:val="32"/>
          <w:szCs w:val="32"/>
        </w:rPr>
        <w:t>Trong tiến trình này, hành giả có thể quán chiếu về vô thường. Thân đang thay đổi, cảm thọ đang biến đổi, tâm cũng không đứng yên. Không có gì giữ được, không có gì thuộc về mình. Khi thấy rõ, sự chấp thủ giảm dần. Không cần ép buộc buông bỏ, sự buông bỏ x</w:t>
      </w:r>
      <w:r w:rsidR="00C60145" w:rsidRPr="008113F9">
        <w:rPr>
          <w:sz w:val="32"/>
          <w:szCs w:val="32"/>
        </w:rPr>
        <w:t xml:space="preserve">ảy ra tự nhiên từ sự hiểu biết. </w:t>
      </w:r>
    </w:p>
    <w:p w14:paraId="58B7E6D4" w14:textId="77777777" w:rsidR="008D54E6" w:rsidRPr="008113F9" w:rsidRDefault="008D54E6" w:rsidP="00C60145">
      <w:pPr>
        <w:pStyle w:val="ThngthngWeb"/>
        <w:ind w:firstLine="567"/>
        <w:jc w:val="both"/>
        <w:rPr>
          <w:sz w:val="32"/>
          <w:szCs w:val="32"/>
        </w:rPr>
      </w:pPr>
      <w:r w:rsidRPr="008113F9">
        <w:rPr>
          <w:sz w:val="32"/>
          <w:szCs w:val="32"/>
        </w:rPr>
        <w:t>Canh đầu còn giúp chuẩn bị cho các giai đoạn tiếp theo của đêm. Khi tâm đã được thiết lập trong chánh niệm, việc duy trì trong các canh sau trở nên dễ dàng hơn. Nếu khởi đầu buông lơi, các giai đoạn sau khó giữ được sự tỉnh thức. Vì vậy, canh đầu đóng vai trò như nền móng, quyết định chất lượng của toàn bộ buổi tối.</w:t>
      </w:r>
      <w:r w:rsidR="00C60145" w:rsidRPr="008113F9">
        <w:rPr>
          <w:sz w:val="32"/>
          <w:szCs w:val="32"/>
        </w:rPr>
        <w:t xml:space="preserve"> </w:t>
      </w:r>
      <w:r w:rsidRPr="008113F9">
        <w:rPr>
          <w:sz w:val="32"/>
          <w:szCs w:val="32"/>
        </w:rPr>
        <w:t>Tinh tấn không phóng dật trong canh đầu còn thể hiện qua việc không để tâm chạy theo tưởng tượng. Khi đêm xuống, tâm có thể tạo ra nhiều hình ảnh, suy nghĩ. Nếu không tỉnh thức, hành giả dễ bị cuốn theo. Giữ chánh niệm giúp nhận diện và không đi theo những dòng tưởng tượng ấy. Tâm trở lại với hiện tại, không bị kéo đi.</w:t>
      </w:r>
      <w:r w:rsidR="00C60145" w:rsidRPr="008113F9">
        <w:rPr>
          <w:sz w:val="32"/>
          <w:szCs w:val="32"/>
        </w:rPr>
        <w:t xml:space="preserve"> </w:t>
      </w:r>
      <w:r w:rsidRPr="008113F9">
        <w:rPr>
          <w:sz w:val="32"/>
          <w:szCs w:val="32"/>
        </w:rPr>
        <w:t>Canh đầu cũng là thời điểm củng cố niềm tin vào con đường. Khi thấy rõ sự thay đổi của tâm qua từng ngày, hành giả nhận ra giá trị của sự thực hành. Không cần tìm kiếm sự xác nhận bên ngoài, chính kinh nghiệm nội tâm là bằng chứng. Niềm tin này không dựa trên lý thuyết, mà trên sự thấy biết trực tiếp.</w:t>
      </w:r>
      <w:r w:rsidR="00C60145" w:rsidRPr="008113F9">
        <w:rPr>
          <w:sz w:val="32"/>
          <w:szCs w:val="32"/>
        </w:rPr>
        <w:t xml:space="preserve"> </w:t>
      </w:r>
      <w:r w:rsidRPr="008113F9">
        <w:rPr>
          <w:sz w:val="32"/>
          <w:szCs w:val="32"/>
        </w:rPr>
        <w:t>Sự bền bỉ trong canh đầu tạo nên một nhịp điệu ổn định cho đời sống tu tập. Không có sự gián đoạn giữa ngày và đêm, giữa sinh hoạt và thiền định. Tất cả nối liền thành một dòng chảy. Trong dòng chảy ấy, chánh niệm được duy trì, định được nuôi dưỡng, tuệ có điều kiện phát sinh.</w:t>
      </w:r>
    </w:p>
    <w:p w14:paraId="221F2A3C" w14:textId="77777777" w:rsidR="008D54E6" w:rsidRPr="008113F9" w:rsidRDefault="008D54E6" w:rsidP="00B04B04">
      <w:pPr>
        <w:pStyle w:val="ThngthngWeb"/>
        <w:ind w:firstLine="567"/>
        <w:jc w:val="both"/>
        <w:rPr>
          <w:sz w:val="32"/>
          <w:szCs w:val="32"/>
        </w:rPr>
      </w:pPr>
      <w:r w:rsidRPr="008113F9">
        <w:rPr>
          <w:sz w:val="32"/>
          <w:szCs w:val="32"/>
        </w:rPr>
        <w:t>Canh đầu buổi tối, với sự tĩnh lặng và tinh tấn, trở thành một khoảng thời gian quý báu. Không có sự phô bày, không có sự ồn ào, chỉ có sự trở về. Chính trong sự trở về ấy, hành giả tiếp xúc sâu hơn với chính mình, thấy rõ hơn những gì cần buông bỏ. Và từ đó, con đường tu tập không chỉ là lý tưởng, mà trở thành thực tại sống động trong từng khoảnh khắc.</w:t>
      </w:r>
    </w:p>
    <w:p w14:paraId="20A403C2" w14:textId="77777777" w:rsidR="008D54E6" w:rsidRPr="008113F9" w:rsidRDefault="008D54E6" w:rsidP="00414EE9">
      <w:pPr>
        <w:pStyle w:val="u3"/>
        <w:rPr>
          <w:sz w:val="36"/>
          <w:szCs w:val="36"/>
        </w:rPr>
      </w:pPr>
      <w:bookmarkStart w:id="33" w:name="_Toc228901219"/>
      <w:r w:rsidRPr="008113F9">
        <w:rPr>
          <w:rStyle w:val="Manh"/>
        </w:rPr>
        <w:lastRenderedPageBreak/>
        <w:t>2. Canh giữa</w:t>
      </w:r>
      <w:bookmarkEnd w:id="33"/>
    </w:p>
    <w:p w14:paraId="4F30F9A6" w14:textId="77777777" w:rsidR="008D54E6" w:rsidRPr="008113F9" w:rsidRDefault="008D54E6" w:rsidP="00B04B04">
      <w:pPr>
        <w:pStyle w:val="ThngthngWeb"/>
        <w:ind w:firstLine="567"/>
        <w:jc w:val="both"/>
        <w:rPr>
          <w:sz w:val="32"/>
          <w:szCs w:val="32"/>
        </w:rPr>
      </w:pPr>
      <w:r w:rsidRPr="008113F9">
        <w:rPr>
          <w:sz w:val="32"/>
          <w:szCs w:val="32"/>
        </w:rPr>
        <w:t>Canh giữa của buổi tối đánh dấu giai đoạn đi sâu hơn vào nội tâm, khi sự tĩnh lặng đã được thiết lập từ canh đầu và thân tâm dần ổn định. Đây không còn là lúc điều chỉnh sơ khởi, mà là thời điểm duy trì và làm chín muồi định lực. Khi ngoại cảnh lắng xuống, tiếng động thưa dần, hành giả có điều kiện thuận lợi để an trú trong chánh niệm, không bị gián đoạn bởi những tác động bên ngoài.</w:t>
      </w:r>
    </w:p>
    <w:p w14:paraId="24E63CC8" w14:textId="77777777" w:rsidR="008D54E6" w:rsidRPr="008113F9" w:rsidRDefault="008D54E6" w:rsidP="00B04B04">
      <w:pPr>
        <w:pStyle w:val="ThngthngWeb"/>
        <w:ind w:firstLine="567"/>
        <w:jc w:val="both"/>
        <w:rPr>
          <w:sz w:val="32"/>
          <w:szCs w:val="32"/>
        </w:rPr>
      </w:pPr>
      <w:r w:rsidRPr="008113F9">
        <w:rPr>
          <w:sz w:val="32"/>
          <w:szCs w:val="32"/>
        </w:rPr>
        <w:t xml:space="preserve">Bước vào canh giữa, hành giả tiếp tục duy trì thiền định với sự vững vàng hơn. Hơi thở trở nên nhẹ, tâm bớt dao động, sự chú tâm không còn phải gắng sức như lúc đầu. Trạng thái này không phải do cố tạo, mà do sự liên tục của chánh niệm từ trước đó. </w:t>
      </w:r>
      <w:r w:rsidRPr="008113F9">
        <w:rPr>
          <w:rStyle w:val="Manh"/>
          <w:sz w:val="32"/>
          <w:szCs w:val="32"/>
        </w:rPr>
        <w:t>“Tỷ-kheo tinh cần, chánh niệm, tỉnh giác, nhiếp phục tham ưu ở đời” (Kinh Đại Niệm Xứ, Trung Bộ Kinh)</w:t>
      </w:r>
      <w:r w:rsidRPr="008113F9">
        <w:rPr>
          <w:sz w:val="32"/>
          <w:szCs w:val="32"/>
        </w:rPr>
        <w:t>. Lời dạy này phản ánh rõ tinh thần của canh giữa: không buông lung, không lơ là, giữ sự tỉnh thức trong từng sát na.</w:t>
      </w:r>
    </w:p>
    <w:p w14:paraId="2FB69894" w14:textId="77777777" w:rsidR="008D54E6" w:rsidRPr="008113F9" w:rsidRDefault="008D54E6" w:rsidP="00C60145">
      <w:pPr>
        <w:pStyle w:val="ThngthngWeb"/>
        <w:ind w:firstLine="567"/>
        <w:jc w:val="both"/>
        <w:rPr>
          <w:sz w:val="32"/>
          <w:szCs w:val="32"/>
        </w:rPr>
      </w:pPr>
      <w:r w:rsidRPr="008113F9">
        <w:rPr>
          <w:sz w:val="32"/>
          <w:szCs w:val="32"/>
        </w:rPr>
        <w:t>Trong giai đoạn này, tâm có thể đi vào sự an tĩnh sâu hơn. Những suy nghĩ thô đã lắng, các chuyển động vi tế trở nên rõ ràng. Hành giả nhận diện từng cảm thọ nhẹ, từng ý niệm thoáng qua, thấy chúng sinh rồi diệt, không có thực thể bền vững. Không cần can thiệp, không cần loại bỏ, chỉ cần thấy. Chính sự thấy này l</w:t>
      </w:r>
      <w:r w:rsidR="00C60145" w:rsidRPr="008113F9">
        <w:rPr>
          <w:sz w:val="32"/>
          <w:szCs w:val="32"/>
        </w:rPr>
        <w:t xml:space="preserve">àm suy yếu gốc rễ của chấp thủ. </w:t>
      </w:r>
      <w:r w:rsidRPr="008113F9">
        <w:rPr>
          <w:sz w:val="32"/>
          <w:szCs w:val="32"/>
        </w:rPr>
        <w:t>Canh giữa cũng là lúc thử thách sự tinh tấn. Khi đêm đã khuya, thân có thể mệt, tâm có thể muốn buông. Nếu thiếu tỉnh thức, hành giả dễ rơi vào hôn trầm. Vì vậy, cần duy trì sự chú tâm nhẹ nhàng nhưng liên tục. Khi nhận ra dấu hiệu mờ mịt, có thể điều chỉnh tư thế, thay đổi sang kinh hành trong chánh niệm để giữ sự tỉnh táo. Sự linh hoạt này giúp bảo vệ tiến trình tu tập, không để bị gián đoạn.</w:t>
      </w:r>
      <w:r w:rsidR="00C60145" w:rsidRPr="008113F9">
        <w:rPr>
          <w:sz w:val="32"/>
          <w:szCs w:val="32"/>
        </w:rPr>
        <w:t xml:space="preserve"> </w:t>
      </w:r>
      <w:r w:rsidRPr="008113F9">
        <w:rPr>
          <w:sz w:val="32"/>
          <w:szCs w:val="32"/>
        </w:rPr>
        <w:t>Không khí yên tĩnh của đêm giúp tâm dễ nhận ra sự trống lặng. Không phải là khoảng trống vô nghĩa, mà là không gian không bị lấp đầy bởi suy nghĩ. Trong sự trống lặng ấy, hành giả không tìm kiếm điều gì, cũng không sợ hãi. Tâm an trú trong chính nó, không bị kéo bởi quá khứ hay tương lai. Đây là nền tảng cho định sâu và tuệ phát sinh.</w:t>
      </w:r>
      <w:r w:rsidR="00C60145" w:rsidRPr="008113F9">
        <w:rPr>
          <w:sz w:val="32"/>
          <w:szCs w:val="32"/>
        </w:rPr>
        <w:t xml:space="preserve"> </w:t>
      </w:r>
      <w:r w:rsidRPr="008113F9">
        <w:rPr>
          <w:sz w:val="32"/>
          <w:szCs w:val="32"/>
        </w:rPr>
        <w:t xml:space="preserve">Canh giữa còn giúp làm rõ mối liên hệ giữa thân và tâm. Khi thân an tĩnh, tâm dễ an; khi tâm lắng, thân cũng nhẹ nhàng. Sự tương tác này được nhận diện rõ hơn trong tĩnh lặng. Nhờ đó, hành giả có thể điều hòa </w:t>
      </w:r>
      <w:r w:rsidRPr="008113F9">
        <w:rPr>
          <w:sz w:val="32"/>
          <w:szCs w:val="32"/>
        </w:rPr>
        <w:lastRenderedPageBreak/>
        <w:t>cả hai, không để một bên kéo bên kia. Sự quân bình này là yếu tố quan trọng giúp duy trì chánh niệm lâu dài.</w:t>
      </w:r>
    </w:p>
    <w:p w14:paraId="0B082A07" w14:textId="77777777" w:rsidR="008D54E6" w:rsidRPr="008113F9" w:rsidRDefault="008D54E6" w:rsidP="00C60145">
      <w:pPr>
        <w:pStyle w:val="ThngthngWeb"/>
        <w:ind w:firstLine="567"/>
        <w:jc w:val="both"/>
        <w:rPr>
          <w:sz w:val="32"/>
          <w:szCs w:val="32"/>
        </w:rPr>
      </w:pPr>
      <w:r w:rsidRPr="008113F9">
        <w:rPr>
          <w:sz w:val="32"/>
          <w:szCs w:val="32"/>
        </w:rPr>
        <w:t>Trong tiến trình này, hành giả có thể quán chiếu về bản chất của các pháp. Thấy rõ sự sinh diệt liên tục, không có gì đứng yên, không có gì thuộc về mình. Khi thấy rõ, tâm không còn dính mắc. Không cần ép buông, sự buông xảy ra tự nhiên. Đây là sự chuyển hóa âm th</w:t>
      </w:r>
      <w:r w:rsidR="00C60145" w:rsidRPr="008113F9">
        <w:rPr>
          <w:sz w:val="32"/>
          <w:szCs w:val="32"/>
        </w:rPr>
        <w:t xml:space="preserve">ầm, không ồn ào, nhưng sâu sắc. </w:t>
      </w:r>
      <w:r w:rsidRPr="008113F9">
        <w:rPr>
          <w:sz w:val="32"/>
          <w:szCs w:val="32"/>
        </w:rPr>
        <w:t>Tinh tấn trong canh giữa mang tính bền bỉ. Không có sự thúc ép, không có sự tìm kiếm kết quả nhanh, chỉ là duy trì sự hiện diện. Mỗi hơi thở được biết rõ, mỗi ý niệm được nhận diện, từng khoảnh khắc nối tiếp nhau. Chính sự liên tục này làm cho định lực vững chắc, không bị lay chuyển bởi những biến động nhỏ.</w:t>
      </w:r>
      <w:r w:rsidR="00C60145" w:rsidRPr="008113F9">
        <w:rPr>
          <w:sz w:val="32"/>
          <w:szCs w:val="32"/>
        </w:rPr>
        <w:t xml:space="preserve"> </w:t>
      </w:r>
      <w:r w:rsidRPr="008113F9">
        <w:rPr>
          <w:sz w:val="32"/>
          <w:szCs w:val="32"/>
        </w:rPr>
        <w:t>Sự im lặng của đêm không chỉ hỗ trợ bên ngoài, mà còn giúp nội tâm lắng dịu. Khi không có âm thanh kích thích, tâm không bị kéo ra ngoài. Sự quay về trở nên tự nhiên hơn. Trong không gian ấy, hành giả tiếp xúc sâu hơn với chính mình, không qua trung gian của lời nói hay hình ảnh.</w:t>
      </w:r>
      <w:r w:rsidR="00C60145" w:rsidRPr="008113F9">
        <w:rPr>
          <w:sz w:val="32"/>
          <w:szCs w:val="32"/>
        </w:rPr>
        <w:t xml:space="preserve"> </w:t>
      </w:r>
      <w:r w:rsidRPr="008113F9">
        <w:rPr>
          <w:sz w:val="32"/>
          <w:szCs w:val="32"/>
        </w:rPr>
        <w:t>Canh giữa cũng giúp kiểm nghiệm mức độ an trú của tâm. Nếu tâm còn dao động, điều đó sẽ lộ ra trong tĩnh lặng. Nếu tâm đã ổn định, sự ổn định ấy trở nên rõ ràng. Không cần đánh giá, chỉ cần nhận biết. Chính sự nhận biết này giúp hành giả điều chỉnh, tiếp tục đi đúng hướng.</w:t>
      </w:r>
      <w:r w:rsidR="00C60145" w:rsidRPr="008113F9">
        <w:rPr>
          <w:sz w:val="32"/>
          <w:szCs w:val="32"/>
        </w:rPr>
        <w:t xml:space="preserve"> </w:t>
      </w:r>
      <w:r w:rsidRPr="008113F9">
        <w:rPr>
          <w:sz w:val="32"/>
          <w:szCs w:val="32"/>
        </w:rPr>
        <w:t>Niềm tin vào con đường được củng cố trong giai đoạn này. Khi thấy rõ sự thay đổi của tâm qua từng thời điểm, hành giả nhận ra giá trị của sự thực hành. Không cần tìm kiếm dấu hiệu bên ngoài, chính kinh nghiệm nội tâm là bằng chứng. Sự an tĩnh, sự rõ ràng, sự nhẹ nhàng đều là kết quả của chánh niệm được duy trì.</w:t>
      </w:r>
    </w:p>
    <w:p w14:paraId="5341143A" w14:textId="77777777" w:rsidR="008D54E6" w:rsidRPr="008113F9" w:rsidRDefault="008D54E6" w:rsidP="00C60145">
      <w:pPr>
        <w:pStyle w:val="ThngthngWeb"/>
        <w:ind w:firstLine="567"/>
        <w:jc w:val="both"/>
        <w:rPr>
          <w:sz w:val="32"/>
          <w:szCs w:val="32"/>
        </w:rPr>
      </w:pPr>
      <w:r w:rsidRPr="008113F9">
        <w:rPr>
          <w:sz w:val="32"/>
          <w:szCs w:val="32"/>
        </w:rPr>
        <w:t>Canh giữa còn chuẩn bị cho sự nghỉ ngơi chánh niệm. Khi thân cần nghỉ, hành giả không rơi vào ngủ trong vô thức, mà giữ sự tỉnh giác khi nằm xuống. Nhờ sự chuẩn bị từ trước, tâm không bị rơi vào tán loạn, mà đi vào nghỉ ngơi trong sự nhẹ nhàng. Điều này giúp duy trì dòng chá</w:t>
      </w:r>
      <w:r w:rsidR="00C60145" w:rsidRPr="008113F9">
        <w:rPr>
          <w:sz w:val="32"/>
          <w:szCs w:val="32"/>
        </w:rPr>
        <w:t xml:space="preserve">nh niệm ngay cả trong giấc ngủ. </w:t>
      </w:r>
      <w:r w:rsidRPr="008113F9">
        <w:rPr>
          <w:sz w:val="32"/>
          <w:szCs w:val="32"/>
        </w:rPr>
        <w:t>Sự bền bỉ trong canh giữa làm sâu sắc thêm toàn bộ tiến trình buổi tối. Không chỉ duy trì những gì đã có, mà còn phát triển thêm. Từ sự ổn định ban đầu, tâm đi vào sự vững chắc hơn. Từ sự nhận biết thô, chuyển sang nhận biết vi tế. Đây là bước tiến quan trọng trong việc nuôi dưỡng định và tuệ.</w:t>
      </w:r>
      <w:r w:rsidR="00C60145" w:rsidRPr="008113F9">
        <w:rPr>
          <w:sz w:val="32"/>
          <w:szCs w:val="32"/>
        </w:rPr>
        <w:t xml:space="preserve"> </w:t>
      </w:r>
      <w:r w:rsidRPr="008113F9">
        <w:rPr>
          <w:sz w:val="32"/>
          <w:szCs w:val="32"/>
        </w:rPr>
        <w:t xml:space="preserve">Canh giữa, với sự yên tĩnh và tinh tấn, trở thành khoảng thời gian đi vào chiều sâu của đời sống tu tập. Không có </w:t>
      </w:r>
      <w:r w:rsidRPr="008113F9">
        <w:rPr>
          <w:sz w:val="32"/>
          <w:szCs w:val="32"/>
        </w:rPr>
        <w:lastRenderedPageBreak/>
        <w:t>sự phô trương, không có sự tìm kiếm, chỉ có sự hiện diện liên tục. Trong sự hiện diện ấy, tâm dần trở nên trong sáng, không bị che phủ bởi vọng tưởng. Và từ đó, con đường giải thoát không còn xa, mà hiển lộ ngay trong sự tỉnh thức của từng khoảnh khắc.</w:t>
      </w:r>
    </w:p>
    <w:p w14:paraId="02B1CC11" w14:textId="77777777" w:rsidR="008D54E6" w:rsidRPr="008113F9" w:rsidRDefault="008D54E6" w:rsidP="00414EE9">
      <w:pPr>
        <w:pStyle w:val="u3"/>
        <w:rPr>
          <w:sz w:val="36"/>
          <w:szCs w:val="36"/>
        </w:rPr>
      </w:pPr>
      <w:bookmarkStart w:id="34" w:name="_Toc228901220"/>
      <w:r w:rsidRPr="008113F9">
        <w:rPr>
          <w:rStyle w:val="Manh"/>
        </w:rPr>
        <w:t>3. Canh cuối</w:t>
      </w:r>
      <w:bookmarkEnd w:id="34"/>
    </w:p>
    <w:p w14:paraId="79EE573A" w14:textId="77777777" w:rsidR="008D54E6" w:rsidRPr="008113F9" w:rsidRDefault="008D54E6" w:rsidP="00C60145">
      <w:pPr>
        <w:pStyle w:val="ThngthngWeb"/>
        <w:ind w:firstLine="567"/>
        <w:jc w:val="both"/>
        <w:rPr>
          <w:sz w:val="32"/>
          <w:szCs w:val="32"/>
        </w:rPr>
      </w:pPr>
      <w:r w:rsidRPr="008113F9">
        <w:rPr>
          <w:sz w:val="32"/>
          <w:szCs w:val="32"/>
        </w:rPr>
        <w:t>Canh cuối buổi tối là giai đoạn chuyển tiếp từ đêm sang ngày mới, nơi sự tỉnh thức được thử thách trong trạng thái mỏng manh giữa nghỉ ngơi và hoạt động. Sau khi đã trải qua canh đầu và canh giữa với thiền định và chánh niệm liên tục, hành giả bước vào canh cuối không phải với tâm mệt mỏi, mà với sự nhẹ nhàng, ổn định đã được tích lũy. Đây là thời điểm kết tinh của cả một đêm tinh tấn, đồng thời chuẩn bị cho sự khởi đầ</w:t>
      </w:r>
      <w:r w:rsidR="00C60145" w:rsidRPr="008113F9">
        <w:rPr>
          <w:sz w:val="32"/>
          <w:szCs w:val="32"/>
        </w:rPr>
        <w:t xml:space="preserve">u của ngày mới trong tỉnh giác. </w:t>
      </w:r>
      <w:r w:rsidRPr="008113F9">
        <w:rPr>
          <w:sz w:val="32"/>
          <w:szCs w:val="32"/>
        </w:rPr>
        <w:t xml:space="preserve">Khi canh cuối bắt đầu, hành giả không vội rời khỏi sự tĩnh lặng đã có, mà tiếp tục duy trì chánh niệm trong mọi chuyển động. Nếu đang nghỉ, vị ấy thức dậy một cách có ý thức, không để tâm rơi vào trạng thái lơ mơ. Sự thức dậy không chỉ là mở mắt, mà là sự trở lại của chánh niệm. </w:t>
      </w:r>
      <w:r w:rsidRPr="008113F9">
        <w:rPr>
          <w:rStyle w:val="Manh"/>
          <w:sz w:val="32"/>
          <w:szCs w:val="32"/>
        </w:rPr>
        <w:t>“Vị Tỷ-kheo ban đêm chia làm ba canh, canh giữa nằm nghỉ trong chánh niệm, canh cuối thức dậy, kinh hành và tọa thiền” (Kinh Trung Bộ)</w:t>
      </w:r>
      <w:r w:rsidRPr="008113F9">
        <w:rPr>
          <w:sz w:val="32"/>
          <w:szCs w:val="32"/>
        </w:rPr>
        <w:t>. Lời dạy này cho thấy rõ cấu trúc của đời sống tu tập, trong đó canh cuối giữ vai trò tái thiết lập sự tỉnh thức.</w:t>
      </w:r>
      <w:r w:rsidR="00C60145" w:rsidRPr="008113F9">
        <w:rPr>
          <w:sz w:val="32"/>
          <w:szCs w:val="32"/>
        </w:rPr>
        <w:t xml:space="preserve"> </w:t>
      </w:r>
      <w:r w:rsidRPr="008113F9">
        <w:rPr>
          <w:sz w:val="32"/>
          <w:szCs w:val="32"/>
        </w:rPr>
        <w:t>Tiếp theo, hành giả có thể đi vào kinh hành nhẹ nhàng để làm mới thân tâm. Sau thời gian nghỉ, thân cần được vận động, tâm cần được đánh thức. Những bước chân trong canh cuối không nặng nề, không vội vã, mà mang theo sự an trú đã có từ trước. Khi bước đi trong chánh niệm, sự tỉnh táo dần trở lại, không có sự đột ngột, mà là một sự chuyển tiếp êm dịu.</w:t>
      </w:r>
    </w:p>
    <w:p w14:paraId="47954EF9" w14:textId="77777777" w:rsidR="008D54E6" w:rsidRPr="008113F9" w:rsidRDefault="008D54E6" w:rsidP="00C60145">
      <w:pPr>
        <w:pStyle w:val="ThngthngWeb"/>
        <w:ind w:firstLine="567"/>
        <w:jc w:val="both"/>
        <w:rPr>
          <w:sz w:val="32"/>
          <w:szCs w:val="32"/>
        </w:rPr>
      </w:pPr>
      <w:r w:rsidRPr="008113F9">
        <w:rPr>
          <w:sz w:val="32"/>
          <w:szCs w:val="32"/>
        </w:rPr>
        <w:t xml:space="preserve">Sau đó, hành giả có thể ngồi thiền để củng cố lại định lực. Đây không phải là bắt đầu từ đầu, mà là tiếp nối trạng thái đã có. Tâm đã quen với sự an trú, nên việc đi vào định trở nên tự nhiên hơn. Không cần nỗ lực nhiều, chỉ cần duy trì sự nhận biết, tâm dần ổn định. Trong trạng thái này, hành giả có thể quán chiếu sâu hơn về các pháp, thấy rõ </w:t>
      </w:r>
      <w:r w:rsidR="00C60145" w:rsidRPr="008113F9">
        <w:rPr>
          <w:sz w:val="32"/>
          <w:szCs w:val="32"/>
        </w:rPr>
        <w:t xml:space="preserve">sự sinh diệt trong thân và tâm. </w:t>
      </w:r>
      <w:r w:rsidRPr="008113F9">
        <w:rPr>
          <w:sz w:val="32"/>
          <w:szCs w:val="32"/>
        </w:rPr>
        <w:t xml:space="preserve">Canh cuối cũng là thời điểm thích hợp để quán niệm về vô thường. Khi một đêm sắp qua, hành giả có thể nhận ra rằng thời gian không dừng lại, mọi thứ đều biến đổi. Thân đã thay đổi, tâm cũng không còn như lúc </w:t>
      </w:r>
      <w:r w:rsidRPr="008113F9">
        <w:rPr>
          <w:sz w:val="32"/>
          <w:szCs w:val="32"/>
        </w:rPr>
        <w:lastRenderedPageBreak/>
        <w:t>đầu. Nhận ra điều này, sự bám víu giảm dần. Không cần lý luận, chính trải nghiệm trực tiếp trong đêm là bài học rõ ràng về vô thường.</w:t>
      </w:r>
      <w:r w:rsidR="00C60145" w:rsidRPr="008113F9">
        <w:rPr>
          <w:sz w:val="32"/>
          <w:szCs w:val="32"/>
        </w:rPr>
        <w:t xml:space="preserve"> </w:t>
      </w:r>
      <w:r w:rsidRPr="008113F9">
        <w:rPr>
          <w:sz w:val="32"/>
          <w:szCs w:val="32"/>
        </w:rPr>
        <w:t>Sự tỉnh thức trong canh cuối mang tính nhẹ nhàng nhưng sâu sắc. Không còn sự căng thẳng của nỗ lực ban đầu, không còn sự thử thách mạnh mẽ của canh giữa, mà là một sự an trú ổn định. Chính sự ổn định này giúp hành giả thấy rõ hơn những chuyển động vi tế của tâm. Những ý niệm rất nhẹ, những cảm thọ thoáng qua, tất cả đều được nhận diện.</w:t>
      </w:r>
      <w:r w:rsidR="00C60145" w:rsidRPr="008113F9">
        <w:rPr>
          <w:sz w:val="32"/>
          <w:szCs w:val="32"/>
        </w:rPr>
        <w:t xml:space="preserve"> </w:t>
      </w:r>
      <w:r w:rsidRPr="008113F9">
        <w:rPr>
          <w:sz w:val="32"/>
          <w:szCs w:val="32"/>
        </w:rPr>
        <w:t>Canh cuối còn giúp chuẩn bị tâm cho buổi sáng. Khi chánh niệm được duy trì đến cuối đêm, sự khởi đầu của ngày mới không bị gián đoạn. Không có khoảng trống giữa đêm và ngày, mà là một sự tiếp nối liên tục. Điều này làm cho đời sống tu tập trở thành một dòng chảy không đứt đoạn, trong đó mọi thời điểm đều có giá trị.</w:t>
      </w:r>
    </w:p>
    <w:p w14:paraId="46037D73" w14:textId="77777777" w:rsidR="008D54E6" w:rsidRPr="008113F9" w:rsidRDefault="008D54E6" w:rsidP="00C60145">
      <w:pPr>
        <w:pStyle w:val="ThngthngWeb"/>
        <w:ind w:firstLine="567"/>
        <w:jc w:val="both"/>
        <w:rPr>
          <w:sz w:val="32"/>
          <w:szCs w:val="32"/>
        </w:rPr>
      </w:pPr>
      <w:r w:rsidRPr="008113F9">
        <w:rPr>
          <w:sz w:val="32"/>
          <w:szCs w:val="32"/>
        </w:rPr>
        <w:t>Trong giai đoạn này, hành giả cũng cần giữ sự quân bình. Nếu quá cố gắng, thân có thể mệt; nếu buông lỏng, tâm dễ mất chánh niệm. Sự điều chỉnh cần được thực hiện liên tục, dựa trên sự nhận biết. Khi thấy thân cần nghỉ, cho nghỉ trong chánh niệm; khi thấy tâm sáng, tiếp tục hành thiền. Chính sự linh hoạt này giú</w:t>
      </w:r>
      <w:r w:rsidR="00C60145" w:rsidRPr="008113F9">
        <w:rPr>
          <w:sz w:val="32"/>
          <w:szCs w:val="32"/>
        </w:rPr>
        <w:t xml:space="preserve">p duy trì sự bền vững. </w:t>
      </w:r>
      <w:r w:rsidRPr="008113F9">
        <w:rPr>
          <w:sz w:val="32"/>
          <w:szCs w:val="32"/>
        </w:rPr>
        <w:t>Canh cuối cũng là lúc niềm tin vào con đường trở nên rõ ràng hơn. Sau một đêm thực hành, hành giả thấy được kết quả: tâm bớt dao động, sự an tĩnh tăng lên, sự nhận biết rõ ràng hơn. Những thay đổi này không phải do ai ban cho, mà từ sự tinh tấn của chính mình. Nhận ra điều này, niềm tin trở nên vững chắc, không bị lay chuyển.</w:t>
      </w:r>
      <w:r w:rsidR="00C60145" w:rsidRPr="008113F9">
        <w:rPr>
          <w:sz w:val="32"/>
          <w:szCs w:val="32"/>
        </w:rPr>
        <w:t xml:space="preserve"> </w:t>
      </w:r>
      <w:r w:rsidRPr="008113F9">
        <w:rPr>
          <w:sz w:val="32"/>
          <w:szCs w:val="32"/>
        </w:rPr>
        <w:t>Sự im lặng của canh cuối mang một sắc thái khác: không còn là sự lắng dịu ban đầu, mà là sự tĩnh lặng đã được ổn định. Trong sự tĩnh lặng ấy, hành giả không tìm kiếm, không chờ đợi, chỉ đơn thuần hiện diện. Đây là trạng thái gần với tự nhiên của tâm, không bị che phủ bởi vọng tưởng.</w:t>
      </w:r>
      <w:r w:rsidR="00C60145" w:rsidRPr="008113F9">
        <w:rPr>
          <w:sz w:val="32"/>
          <w:szCs w:val="32"/>
        </w:rPr>
        <w:t xml:space="preserve"> </w:t>
      </w:r>
      <w:r w:rsidRPr="008113F9">
        <w:rPr>
          <w:sz w:val="32"/>
          <w:szCs w:val="32"/>
        </w:rPr>
        <w:t>Canh cuối còn là thời điểm khép lại một chu kỳ tu tập trong đêm. Những gì đã được thực hành được kết lại trong sự tỉnh thức. Không cần tổng kết bằng lời, mà bằng sự nhận biết trực tiếp. Tâm biết mình đã đi qua một tiến trình, và sẵn sàng bước vào tiến trình mới.</w:t>
      </w:r>
      <w:r w:rsidR="00C60145" w:rsidRPr="008113F9">
        <w:rPr>
          <w:sz w:val="32"/>
          <w:szCs w:val="32"/>
        </w:rPr>
        <w:t xml:space="preserve"> </w:t>
      </w:r>
      <w:r w:rsidRPr="008113F9">
        <w:rPr>
          <w:sz w:val="32"/>
          <w:szCs w:val="32"/>
        </w:rPr>
        <w:t>Sự bền bỉ xuyên suốt ba canh làm cho đời sống trở nên vững chắc. Không có sự gián đoạn, không có khoảng trống cho phóng dật. Từ canh đầu đến canh cuối, chánh niệm được duy trì, định được nuôi dưỡng, tuệ có cơ hội phát sinh. Canh cuối không chỉ là kết thúc, mà là điểm nối, đưa hành giả vào một ngày mới với nền tảng đã được thiết lập. </w:t>
      </w:r>
    </w:p>
    <w:p w14:paraId="0EF07A33" w14:textId="77777777" w:rsidR="008D54E6" w:rsidRPr="008113F9" w:rsidRDefault="008D54E6" w:rsidP="00B04B04">
      <w:pPr>
        <w:pStyle w:val="ThngthngWeb"/>
        <w:ind w:firstLine="567"/>
        <w:jc w:val="both"/>
        <w:rPr>
          <w:sz w:val="32"/>
          <w:szCs w:val="32"/>
        </w:rPr>
      </w:pPr>
      <w:r w:rsidRPr="008113F9">
        <w:rPr>
          <w:sz w:val="32"/>
          <w:szCs w:val="32"/>
        </w:rPr>
        <w:lastRenderedPageBreak/>
        <w:t>Canh cuối, với sự nhẹ nhàng và sâu lắng, là minh chứng cho một đời sống không gián đoạn trong tu tập. Không cần những biểu hiện lớn, chỉ cần giữ được sự tỉnh thức. Và chính trong sự tỉnh thức ấy, con đường giải thoát không còn xa, mà hiện diện ngay trong từng khoảnh khắc chuyển mình của đêm sang ngày.</w:t>
      </w:r>
    </w:p>
    <w:p w14:paraId="3A8CACB3" w14:textId="77777777" w:rsidR="00B74489" w:rsidRPr="008113F9" w:rsidRDefault="00B74489" w:rsidP="00B04B04">
      <w:pPr>
        <w:pStyle w:val="ThngthngWeb"/>
        <w:ind w:firstLine="567"/>
        <w:jc w:val="both"/>
        <w:rPr>
          <w:sz w:val="36"/>
          <w:szCs w:val="36"/>
        </w:rPr>
      </w:pPr>
      <w:r w:rsidRPr="008113F9">
        <w:rPr>
          <w:rStyle w:val="Manh"/>
          <w:sz w:val="36"/>
          <w:szCs w:val="36"/>
        </w:rPr>
        <w:t xml:space="preserve">Kết </w:t>
      </w:r>
      <w:r w:rsidR="008975C5" w:rsidRPr="008113F9">
        <w:rPr>
          <w:rStyle w:val="Manh"/>
          <w:sz w:val="36"/>
          <w:szCs w:val="36"/>
        </w:rPr>
        <w:t xml:space="preserve">Luận </w:t>
      </w:r>
      <w:r w:rsidRPr="008113F9">
        <w:rPr>
          <w:rStyle w:val="Manh"/>
          <w:sz w:val="36"/>
          <w:szCs w:val="36"/>
        </w:rPr>
        <w:t xml:space="preserve">Chương </w:t>
      </w:r>
      <w:r w:rsidR="008975C5" w:rsidRPr="008113F9">
        <w:rPr>
          <w:rStyle w:val="Manh"/>
          <w:sz w:val="36"/>
          <w:szCs w:val="36"/>
        </w:rPr>
        <w:t>8</w:t>
      </w:r>
    </w:p>
    <w:p w14:paraId="41CA3561" w14:textId="77777777" w:rsidR="00B74489" w:rsidRPr="008113F9" w:rsidRDefault="00B74489" w:rsidP="00B04B04">
      <w:pPr>
        <w:pStyle w:val="ThngthngWeb"/>
        <w:ind w:firstLine="567"/>
        <w:jc w:val="both"/>
        <w:rPr>
          <w:sz w:val="32"/>
          <w:szCs w:val="32"/>
        </w:rPr>
      </w:pPr>
      <w:r w:rsidRPr="008113F9">
        <w:rPr>
          <w:sz w:val="32"/>
          <w:szCs w:val="32"/>
        </w:rPr>
        <w:t>Ba canh của buổi tối hình thành một tiến trình tu tập liên tục: canh đầu thiết lập chánh niệm, canh giữa làm sâu định lực, canh cuối kết tinh và chuyển tiếp sang ngày mới. Khi tinh tấn được duy trì không gián đoạn, tâm không rơi vào phóng dật, mà dần ổn định, trong sáng. Sự tu tập không dừng lại ở ban ngày, mà thấm vào cả đêm, làm cho đời sống trở thành một dòng chảy tỉnh thức. Chính nhờ sự bền bỉ này, nội tâm được thanh lọc, tạo nền tảng vững chắc cho trí tuệ và giải thoát.</w:t>
      </w:r>
    </w:p>
    <w:p w14:paraId="056EA8BA" w14:textId="77777777" w:rsidR="00B74489" w:rsidRPr="008113F9" w:rsidRDefault="00B74489" w:rsidP="00B04B04">
      <w:pPr>
        <w:pStyle w:val="ThngthngWeb"/>
        <w:ind w:firstLine="567"/>
        <w:jc w:val="both"/>
        <w:rPr>
          <w:sz w:val="36"/>
          <w:szCs w:val="36"/>
        </w:rPr>
      </w:pPr>
      <w:r w:rsidRPr="008113F9">
        <w:rPr>
          <w:rStyle w:val="Manh"/>
          <w:sz w:val="36"/>
          <w:szCs w:val="36"/>
        </w:rPr>
        <w:t xml:space="preserve">Kệ </w:t>
      </w:r>
      <w:r w:rsidR="008975C5" w:rsidRPr="008113F9">
        <w:rPr>
          <w:rStyle w:val="Manh"/>
          <w:sz w:val="36"/>
          <w:szCs w:val="36"/>
        </w:rPr>
        <w:t>Tóm Tắt</w:t>
      </w:r>
    </w:p>
    <w:p w14:paraId="014B9CEC" w14:textId="77777777" w:rsidR="00C60145" w:rsidRPr="008113F9" w:rsidRDefault="00B74489" w:rsidP="00C57538">
      <w:pPr>
        <w:pStyle w:val="ThngthngWeb"/>
        <w:rPr>
          <w:sz w:val="32"/>
          <w:szCs w:val="32"/>
        </w:rPr>
      </w:pPr>
      <w:r w:rsidRPr="008113F9">
        <w:rPr>
          <w:sz w:val="32"/>
          <w:szCs w:val="32"/>
        </w:rPr>
        <w:t>Đầu canh giữ niệm dựng nền tâm</w:t>
      </w:r>
      <w:r w:rsidRPr="008113F9">
        <w:rPr>
          <w:sz w:val="32"/>
          <w:szCs w:val="32"/>
        </w:rPr>
        <w:br/>
        <w:t>Giữa đêm an trú lặng âm thầm</w:t>
      </w:r>
      <w:r w:rsidRPr="008113F9">
        <w:rPr>
          <w:sz w:val="32"/>
          <w:szCs w:val="32"/>
        </w:rPr>
        <w:br/>
        <w:t>Cuối canh sáng dậy không phóng dật</w:t>
      </w:r>
      <w:r w:rsidRPr="008113F9">
        <w:rPr>
          <w:sz w:val="32"/>
          <w:szCs w:val="32"/>
        </w:rPr>
        <w:br/>
        <w:t>Một đêm tinh tấn đạo âm thâm</w:t>
      </w:r>
    </w:p>
    <w:p w14:paraId="4CCFC9CC" w14:textId="77777777" w:rsidR="00B74489" w:rsidRPr="008113F9" w:rsidRDefault="00B74489" w:rsidP="00B04B04">
      <w:pPr>
        <w:pStyle w:val="ThngthngWeb"/>
        <w:ind w:firstLine="567"/>
        <w:jc w:val="both"/>
        <w:rPr>
          <w:sz w:val="36"/>
          <w:szCs w:val="36"/>
        </w:rPr>
      </w:pPr>
      <w:r w:rsidRPr="008113F9">
        <w:rPr>
          <w:rStyle w:val="Manh"/>
          <w:sz w:val="36"/>
          <w:szCs w:val="36"/>
        </w:rPr>
        <w:t xml:space="preserve">Sơ </w:t>
      </w:r>
      <w:r w:rsidR="008975C5" w:rsidRPr="008113F9">
        <w:rPr>
          <w:rStyle w:val="Manh"/>
          <w:sz w:val="36"/>
          <w:szCs w:val="36"/>
        </w:rPr>
        <w:t>Đồ Tóm Lược</w:t>
      </w:r>
    </w:p>
    <w:p w14:paraId="5A7D7C90" w14:textId="77777777" w:rsidR="00B74489" w:rsidRPr="008113F9" w:rsidRDefault="00B74489" w:rsidP="008975C5">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CANH ĐẦU (thiết lập chánh niệm)</w:t>
      </w:r>
      <w:r w:rsidRPr="008113F9">
        <w:rPr>
          <w:sz w:val="32"/>
          <w:szCs w:val="32"/>
        </w:rPr>
        <w:br/>
        <w:t>↓</w:t>
      </w:r>
      <w:r w:rsidRPr="008113F9">
        <w:rPr>
          <w:sz w:val="32"/>
          <w:szCs w:val="32"/>
        </w:rPr>
        <w:br/>
        <w:t>CANH GIỮA (an trú định)</w:t>
      </w:r>
      <w:r w:rsidRPr="008113F9">
        <w:rPr>
          <w:sz w:val="32"/>
          <w:szCs w:val="32"/>
        </w:rPr>
        <w:br/>
        <w:t>↓</w:t>
      </w:r>
      <w:r w:rsidRPr="008113F9">
        <w:rPr>
          <w:sz w:val="32"/>
          <w:szCs w:val="32"/>
        </w:rPr>
        <w:br/>
        <w:t>CANH CUỐI (củng cố – chuyển tiếp)</w:t>
      </w:r>
      <w:r w:rsidRPr="008113F9">
        <w:rPr>
          <w:sz w:val="32"/>
          <w:szCs w:val="32"/>
        </w:rPr>
        <w:br/>
        <w:t>↓</w:t>
      </w:r>
      <w:r w:rsidRPr="008113F9">
        <w:rPr>
          <w:sz w:val="32"/>
          <w:szCs w:val="32"/>
        </w:rPr>
        <w:br/>
        <w:t>KHÔNG PHÓNG DẬT</w:t>
      </w:r>
      <w:r w:rsidRPr="008113F9">
        <w:rPr>
          <w:sz w:val="32"/>
          <w:szCs w:val="32"/>
        </w:rPr>
        <w:br/>
        <w:t>↓</w:t>
      </w:r>
      <w:r w:rsidRPr="008113F9">
        <w:rPr>
          <w:sz w:val="32"/>
          <w:szCs w:val="32"/>
        </w:rPr>
        <w:br/>
        <w:t>TÂM THANH TỊNH – TUỆ PHÁT SINH</w:t>
      </w:r>
    </w:p>
    <w:p w14:paraId="1B20835F" w14:textId="77777777" w:rsidR="002E5793" w:rsidRPr="008113F9" w:rsidRDefault="002E5793" w:rsidP="00B04B04">
      <w:pPr>
        <w:spacing w:before="100" w:beforeAutospacing="1" w:after="100" w:afterAutospacing="1" w:line="240" w:lineRule="auto"/>
        <w:ind w:firstLine="567"/>
        <w:jc w:val="both"/>
        <w:outlineLvl w:val="0"/>
        <w:rPr>
          <w:rFonts w:ascii="Times New Roman" w:eastAsia="Times New Roman" w:hAnsi="Times New Roman" w:cs="Times New Roman"/>
          <w:b/>
          <w:bCs/>
          <w:color w:val="833C0B" w:themeColor="accent2" w:themeShade="80"/>
          <w:kern w:val="36"/>
          <w:sz w:val="44"/>
          <w:szCs w:val="44"/>
        </w:rPr>
      </w:pPr>
      <w:bookmarkStart w:id="35" w:name="_Toc228901221"/>
      <w:r w:rsidRPr="008113F9">
        <w:rPr>
          <w:rFonts w:ascii="Times New Roman" w:eastAsia="Times New Roman" w:hAnsi="Times New Roman" w:cs="Times New Roman"/>
          <w:b/>
          <w:bCs/>
          <w:color w:val="833C0B" w:themeColor="accent2" w:themeShade="80"/>
          <w:kern w:val="36"/>
          <w:sz w:val="44"/>
          <w:szCs w:val="44"/>
        </w:rPr>
        <w:lastRenderedPageBreak/>
        <w:t>PHẦN 3. GIỚI – ĐỊNH – TUỆ (TRỤC TU TẬP TRUNG TÂM)</w:t>
      </w:r>
      <w:bookmarkEnd w:id="35"/>
    </w:p>
    <w:p w14:paraId="495C8BEF" w14:textId="77777777" w:rsidR="002E5793" w:rsidRPr="008113F9" w:rsidRDefault="002E5793" w:rsidP="00B04B04">
      <w:pPr>
        <w:pStyle w:val="u2"/>
        <w:ind w:firstLine="567"/>
        <w:jc w:val="both"/>
        <w:rPr>
          <w:rFonts w:ascii="Times New Roman" w:eastAsia="Times New Roman" w:hAnsi="Times New Roman" w:cs="Times New Roman"/>
          <w:color w:val="auto"/>
          <w:sz w:val="40"/>
          <w:szCs w:val="40"/>
        </w:rPr>
      </w:pPr>
      <w:bookmarkStart w:id="36" w:name="_Toc228901222"/>
      <w:r w:rsidRPr="008113F9">
        <w:rPr>
          <w:rFonts w:ascii="Times New Roman" w:eastAsia="Times New Roman" w:hAnsi="Times New Roman" w:cs="Times New Roman"/>
          <w:b/>
          <w:bCs/>
          <w:color w:val="auto"/>
          <w:sz w:val="40"/>
          <w:szCs w:val="40"/>
        </w:rPr>
        <w:t xml:space="preserve">Chương </w:t>
      </w:r>
      <w:r w:rsidR="00386960" w:rsidRPr="008113F9">
        <w:rPr>
          <w:rFonts w:ascii="Times New Roman" w:eastAsia="Times New Roman" w:hAnsi="Times New Roman" w:cs="Times New Roman"/>
          <w:b/>
          <w:bCs/>
          <w:color w:val="auto"/>
          <w:sz w:val="40"/>
          <w:szCs w:val="40"/>
        </w:rPr>
        <w:t xml:space="preserve">9. </w:t>
      </w:r>
      <w:r w:rsidRPr="008113F9">
        <w:rPr>
          <w:rFonts w:ascii="Times New Roman" w:eastAsia="Times New Roman" w:hAnsi="Times New Roman" w:cs="Times New Roman"/>
          <w:b/>
          <w:bCs/>
          <w:color w:val="auto"/>
          <w:sz w:val="40"/>
          <w:szCs w:val="40"/>
        </w:rPr>
        <w:t xml:space="preserve">Giới </w:t>
      </w:r>
      <w:r w:rsidR="00386960" w:rsidRPr="008113F9">
        <w:rPr>
          <w:rFonts w:ascii="Times New Roman" w:eastAsia="Times New Roman" w:hAnsi="Times New Roman" w:cs="Times New Roman"/>
          <w:b/>
          <w:bCs/>
          <w:color w:val="auto"/>
          <w:sz w:val="40"/>
          <w:szCs w:val="40"/>
        </w:rPr>
        <w:t>– Nền Tảng Thanh Tịnh</w:t>
      </w:r>
      <w:bookmarkEnd w:id="36"/>
    </w:p>
    <w:p w14:paraId="7E71210B"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đời sống xuất gia, giới không chỉ là những quy định cần tuân giữ, mà là nền tảng làm trong sạch thân và khẩu, tạo điều kiện cho tâm được an ổn. Khi hành giả giữ giới một cách tự giác và liên tục, đời sống trở nên giản dị, ngay thẳng, không bị xáo trộn bởi những hành vi bất thiện. Giới không mang tính cưỡng ép, mà là sự lựa chọn có hiểu biết, giúp ngăn ngừa những nguyên nhân dẫn đến khổ đau.</w:t>
      </w:r>
    </w:p>
    <w:p w14:paraId="550D9F4D"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Từ nền tảng ấy, tâm dần trở nên nhẹ nhàng, ít hối tiếc, dễ an trú trong chánh niệm. Khi không bị chi phối bởi lỗi lầm hay dao động, hành giả có điều kiện bước vào thiền định một cách vững vàng. Giới vì vậy không tách rời khỏi định và tuệ, mà là bước đầu mở ra con đường tu tập, giúp đời sống đi vào chiều sâu thanh tịnh và hướng đến giải thoát.</w:t>
      </w:r>
    </w:p>
    <w:p w14:paraId="06A53401" w14:textId="77777777" w:rsidR="002E5793" w:rsidRPr="008113F9" w:rsidRDefault="002E5793" w:rsidP="00414EE9">
      <w:pPr>
        <w:pStyle w:val="u3"/>
        <w:rPr>
          <w:rFonts w:eastAsia="Times New Roman"/>
          <w:sz w:val="36"/>
          <w:szCs w:val="36"/>
        </w:rPr>
      </w:pPr>
      <w:bookmarkStart w:id="37" w:name="_Toc228901223"/>
      <w:r w:rsidRPr="008113F9">
        <w:rPr>
          <w:rFonts w:eastAsia="Times New Roman"/>
          <w:sz w:val="36"/>
          <w:szCs w:val="36"/>
        </w:rPr>
        <w:t>1. Giữ giới là bảo hộ thân khẩu ý</w:t>
      </w:r>
      <w:bookmarkEnd w:id="37"/>
    </w:p>
    <w:p w14:paraId="0AC8B47A"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Giữ giới trong đời sống xuất gia không dừng ở việc tuân thủ các điều khoản, mà là tiến trình bảo hộ toàn diện thân, khẩu và ý. Khi hành giả bước vào đời sống phạm hạnh, giới trở thành hàng rào gìn giữ, giúp ngăn chặn những hành vi bất thiện ngay từ khởi điểm. Không phải đợi đến khi hành động phát sinh mới điều chỉnh, mà giữ giới là phòng hộ từ trước, làm cho những nguyên nhân của sai lầm không có cơ hội hình thành.</w:t>
      </w:r>
    </w:p>
    <w:p w14:paraId="50C062F1"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Khởi đầu là thân. Khi giữ giới, hành giả không sát sinh, không trộm cắp, không hành động gây tổn hại. Những điều này không chỉ giữ cho xã hội an ổn, mà trước hết làm cho nội tâm không bị xáo trộn. Khi thân không làm điều bất thiện, tâm không bị dằn vặt, không sinh hối tiếc. Sự nhẹ nhàng ấy tạo ra một nền tảng vững chắc cho đời sống tu tập. </w:t>
      </w:r>
      <w:r w:rsidRPr="008113F9">
        <w:rPr>
          <w:rFonts w:ascii="Times New Roman" w:eastAsia="Times New Roman" w:hAnsi="Times New Roman" w:cs="Times New Roman"/>
          <w:b/>
          <w:bCs/>
          <w:sz w:val="32"/>
          <w:szCs w:val="32"/>
        </w:rPr>
        <w:t>“Thân hành được thanh tịnh, khẩu hành được thanh tịnh, ý hành được thanh tịnh” (Kinh Trung Bộ)</w:t>
      </w:r>
      <w:r w:rsidRPr="008113F9">
        <w:rPr>
          <w:rFonts w:ascii="Times New Roman" w:eastAsia="Times New Roman" w:hAnsi="Times New Roman" w:cs="Times New Roman"/>
          <w:sz w:val="32"/>
          <w:szCs w:val="32"/>
        </w:rPr>
        <w:t>. Lời dạy này cho thấy rõ rằng sự thanh tịnh bắt đầu từ việc điều chỉnh hành vi cụ thể.</w:t>
      </w:r>
    </w:p>
    <w:p w14:paraId="7FA0A159"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Tiếp đến là khẩu. Lời nói có sức ảnh hưởng sâu rộng, có thể tạo ra hòa hợp hoặc chia rẽ. Người xuất gia giữ giới không nói dối, không nói lời ác, không nói hai lưỡi, không nói lời phù phiếm. Khi lời nói được điều phục, môi trường xung quanh trở nên yên ổn, đồng thời nội tâm cũng không bị rối loạn. Mỗi lời nói được phát ra trong chánh niệm, không vội vàng, không theo cảm xúc. Nhờ đó, khẩu không còn là nguồn phát sinh phiền não, mà trở thành phương tiện nuôi dưỡng thiện pháp.</w:t>
      </w:r>
    </w:p>
    <w:p w14:paraId="505ABF74"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Ý là phần vi tế hơn, nhưng cũng là gốc rễ của mọi hành động. Giữ giới không chỉ dừng ở thân và khẩu, mà hướng đến việc bảo hộ ý. Khi tham, sân, si khởi lên, hành giả nhận diện và không để chúng dẫn dắt. Không nuôi dưỡng, không đồng hóa, chỉ thấy rõ và buông. Chính sự tỉnh thức này làm cho ý dần dần được thanh lọc. Khi ý thanh tịnh, thân và khẩu tự nhiên được điều chỉnh, không cần cưỡng ép.</w:t>
      </w:r>
      <w:r w:rsidR="00B4303C"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Giữ giới như vậy không mang tính gò bó, mà là sự bảo vệ. Khi không giữ giới, hành giả dễ bị cuốn theo thói quen, dẫn đến những hành vi tạo nghiệp. Khi giữ giới, những con đường bất thiện được đóng lại, tâm có cơ hội đi theo hướng thiện. Đây là ý nghĩa của bảo hộ: không phải là hạn chế, mà là giữ gìn để không rơi vào sai lầm.</w:t>
      </w:r>
    </w:p>
    <w:p w14:paraId="446FA32D"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đời sống hằng ngày, giữ giới được thể hiện qua những hành vi rất cụ thể: cách đi đứng, cách nói năng, cách tiếp xúc với người và vật. Mỗi hành động đều được đặt trong chánh niệm, không để thói quen dẫn dắt. Khi ăn, biết rõ mình đang ăn; khi nói, biết rõ mình đang nói. Sự nhận biết này giúp giữ cho thân khẩu ý luôn trong sự điều phục.</w:t>
      </w:r>
      <w:r w:rsidR="00B4303C"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b/>
          <w:bCs/>
          <w:sz w:val="32"/>
          <w:szCs w:val="32"/>
        </w:rPr>
        <w:t>“Người giữ giới, tâm không hối tiếc; không hối tiếc, tâm được hân hoan; hân hoan, thân được khinh an; khinh an, tâm được lạc; tâm lạc, được định” (Kinh Tăng Chi Bộ)</w:t>
      </w:r>
      <w:r w:rsidRPr="008113F9">
        <w:rPr>
          <w:rFonts w:ascii="Times New Roman" w:eastAsia="Times New Roman" w:hAnsi="Times New Roman" w:cs="Times New Roman"/>
          <w:sz w:val="32"/>
          <w:szCs w:val="32"/>
        </w:rPr>
        <w:t>. Chuỗi tiến trình này cho thấy rõ vai trò của giới: từ việc không phạm lỗi dẫn đến sự an lạc, rồi đi đến định. Không có giới, tiến trình này không thể bắt đầu.</w:t>
      </w:r>
      <w:r w:rsidR="00B4303C"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Giữ giới còn giúp hành giả xây dựng niềm tin vững chắc vào con đường. Khi sống đúng pháp, không làm điều sai trái, hành giả không còn lo sợ hay che giấu. Tâm trở nên thẳng thắn, không bị phân tán bởi những suy nghĩ tiêu cực. Sự trong sáng này là nền tảng cho sự phát triển của định và tuệ.</w:t>
      </w:r>
    </w:p>
    <w:p w14:paraId="09D3CD9E"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Trong Tăng đoàn, việc giữ giới còn tạo nên sự hòa hợp. Khi mọi người đều giữ giới, không có sự xung đột, không có sự nghi ngờ, môi trường trở nên thanh tịnh. Sự thanh tịnh này không chỉ ở bên ngoài, mà hỗ trợ cho từng cá nhân trong việc giữ chánh niệm. Khi môi trường ổn định, việc tu tập trở nên thuận lợi hơn.</w:t>
      </w:r>
      <w:r w:rsidR="00B4303C"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Giữ giới cũng liên hệ đến sự khiêm hạ. Khi ý thức rõ về những khả năng sai lầm của mình, hành giả không sinh tâm tự mãn. Giới trở thành lời nhắc nhở rằng con đường cần được giữ gìn từng ngày, không thể lơ là. Sự khiêm hạ này giúp hành giả luôn tỉnh thức, không buông lỏng.</w:t>
      </w:r>
    </w:p>
    <w:p w14:paraId="1D83D8D4"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tiến trình tu tập, giữ giới không phải là điểm kết thúc, mà là điểm khởi đầu. Nó mở ra con đường cho định và tuệ. Khi thân khẩu ý được bảo hộ, tâm dễ an trú; khi tâm an trú, trí tuệ có điều kiện phát sinh. Ba yếu tố này liên hệ chặt chẽ, không thể tách rời.</w:t>
      </w:r>
      <w:r w:rsidR="00B4303C"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Giữ giới cũng giúp hành giả nhận ra sự nguy hiểm của những hành vi nhỏ. Một lời nói thiếu chánh niệm, một hành động không kiểm soát, có thể dẫn đến hậu quả lớn. Nhận ra điều này, hành giả cẩn trọng hơn trong từng chi tiết. Sự cẩn trọng không phải là lo lắng, mà là sự tỉnh thức.</w:t>
      </w:r>
    </w:p>
    <w:p w14:paraId="6621F9DB"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b/>
          <w:bCs/>
          <w:sz w:val="32"/>
          <w:szCs w:val="32"/>
        </w:rPr>
        <w:t>“Không làm các điều ác, thành tựu các hạnh lành, giữ tâm ý trong sạch, ấy là lời chư Phật dạy” (Kinh Pháp Cú, câu 183)</w:t>
      </w:r>
      <w:r w:rsidRPr="008113F9">
        <w:rPr>
          <w:rFonts w:ascii="Times New Roman" w:eastAsia="Times New Roman" w:hAnsi="Times New Roman" w:cs="Times New Roman"/>
          <w:sz w:val="32"/>
          <w:szCs w:val="32"/>
        </w:rPr>
        <w:t>. Bài kệ này tóm tắt toàn bộ ý nghĩa của giới: ngăn điều ác, làm điều lành và thanh lọc tâm. Khi thực hành trọn vẹn, giới không còn là quy định, mà trở thành đời sống.</w:t>
      </w:r>
      <w:r w:rsidR="00B4303C"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Giữ giới còn giúp hành giả sống đơn giản. Khi không chạy theo dục lạc, không tìm kiếm hưởng thụ, đời sống trở nên nhẹ nhàng. Không cần nhiều điều kiện, chỉ cần giữ tâm trong sạch, hành giả đã có sự an ổn. Sự đơn giản này là nền tảng cho sự viễn ly.</w:t>
      </w:r>
    </w:p>
    <w:p w14:paraId="407B3348"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sinh hoạt hằng ngày, giữ giới cần được duy trì liên tục, không gián đoạn. Không chỉ trong những lúc trang nghiêm, mà cả trong những hành động nhỏ nhất. Khi sự liên tục được thiết lập, giới trở thành một phần tự nhiên của đời sống, không cần gắng sức.</w:t>
      </w:r>
      <w:r w:rsidR="00B4303C"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 xml:space="preserve">Giữ giới cũng là cách bảo vệ tâm khỏi hối tiếc. Khi phạm lỗi, tâm dễ bị dằn vặt, khó an trú. Khi không phạm, tâm nhẹ nhàng, dễ đi vào định. Sự khác biệt này rất rõ ràng </w:t>
      </w:r>
      <w:r w:rsidRPr="008113F9">
        <w:rPr>
          <w:rFonts w:ascii="Times New Roman" w:eastAsia="Times New Roman" w:hAnsi="Times New Roman" w:cs="Times New Roman"/>
          <w:sz w:val="32"/>
          <w:szCs w:val="32"/>
        </w:rPr>
        <w:lastRenderedPageBreak/>
        <w:t>trong kinh nghiệm trực tiếp. Nhờ đó, hành giả thấy được giá trị của giới, không cần lý luận.</w:t>
      </w:r>
    </w:p>
    <w:p w14:paraId="516B1A23"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quá trình thực hành, có thể có những lúc sơ suất. Khi nhận ra, hành giả không che giấu, không biện minh, mà thẳng thắn nhìn lại và điều chỉnh. Chính thái độ này giúp giữ cho giới không bị suy giảm. Không phải hoàn hảo ngay từ đầu, mà là luôn quay lại và làm mới.</w:t>
      </w:r>
      <w:r w:rsidR="00B4303C"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Giữ giới là một tiến trình sống động, không phải là một khuôn mẫu cứng nhắc. Tùy theo hoàn cảnh, hành giả cần giữ tinh thần của giới, không chỉ là hình thức. Khi hiểu đúng, giới trở thành trí tuệ, không phải là sự gò bó.</w:t>
      </w:r>
    </w:p>
    <w:p w14:paraId="14D68769"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Cuối cùng, giữ giới dẫn đến sự tự do. Khi không bị ràng buộc bởi tham, sân, si, tâm trở nên nhẹ nhàng. Không có gì phải che giấu, không có gì phải sợ hãi, hành giả sống trong sự trong sáng. Đây là nền tảng cho sự giải thoát.</w:t>
      </w:r>
      <w:r w:rsidR="00B4303C"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Giữ giới là bảo hộ thân khẩu ý, không chỉ để tránh lỗi, mà để mở ra con đường. Khi được thực hành đúng, giới không còn là giới hạn, mà là cánh cửa dẫn vào sự an tĩnh, vững chãi và trí tuệ. Và từ đó, đời sống xuất gia trở thành một tiến trình thanh lọc liên tục, đưa hành giả từng bước tiến gần đến mục tiêu tối hậu.</w:t>
      </w:r>
    </w:p>
    <w:p w14:paraId="051580B2" w14:textId="77777777" w:rsidR="002E5793" w:rsidRPr="008113F9" w:rsidRDefault="002E5793" w:rsidP="00414EE9">
      <w:pPr>
        <w:pStyle w:val="u3"/>
        <w:rPr>
          <w:rFonts w:eastAsia="Times New Roman"/>
          <w:sz w:val="36"/>
          <w:szCs w:val="36"/>
        </w:rPr>
      </w:pPr>
      <w:bookmarkStart w:id="38" w:name="_Toc228901224"/>
      <w:r w:rsidRPr="008113F9">
        <w:rPr>
          <w:rFonts w:eastAsia="Times New Roman"/>
          <w:sz w:val="36"/>
          <w:szCs w:val="36"/>
        </w:rPr>
        <w:t>2. Giới là điều kiện của định</w:t>
      </w:r>
      <w:bookmarkEnd w:id="38"/>
    </w:p>
    <w:p w14:paraId="24F6CCF6"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Giới không chỉ bảo hộ thân khẩu ý, mà còn mở ra con đường đi vào định. Khi đời sống được giữ trong khuôn khổ thanh tịnh, tâm không còn bị xáo trộn bởi lỗi lầm, không bị kéo đi bởi hối tiếc, từ đó dễ dàng an trú. Định không thể phát sinh trên nền tảng của bất an, và chính giới là yếu tố làm lắng dịu những bất an ấy ngay từ gốc.</w:t>
      </w:r>
      <w:r w:rsidR="003F37D1"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Khi hành giả giữ giới một cách nghiêm túc, đời sống trở nên ngay thẳng, không có điều gì phải che giấu. Tâm không còn bị dằn vặt bởi những hành vi sai trái, không còn những dòng suy nghĩ tự trách. Sự nhẹ nhàng này tạo ra một trạng thái nội tâm ổn định, là điều kiện cần thiết để đi vào thiền định. Nếu tâm còn dao động, việc an trú trở nên khó khăn; nếu tâm đã được bảo hộ, sự an trú trở nên tự nhiên.</w:t>
      </w:r>
    </w:p>
    <w:p w14:paraId="2B21B7DC"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Trong sinh hoạt hằng ngày, giới giúp giảm thiểu sự phân tán. Khi không nói lời vô ích, không làm những việc không cần thiết, tâm không </w:t>
      </w:r>
      <w:r w:rsidRPr="008113F9">
        <w:rPr>
          <w:rFonts w:ascii="Times New Roman" w:eastAsia="Times New Roman" w:hAnsi="Times New Roman" w:cs="Times New Roman"/>
          <w:sz w:val="32"/>
          <w:szCs w:val="32"/>
        </w:rPr>
        <w:lastRenderedPageBreak/>
        <w:t>bị chia cắt thành nhiều hướng. Năng lượng được gom lại, không bị tiêu hao. Chính sự tập trung này là nền tảng của định. Khi năng lượng không bị phân tán, tâm có khả năng bám vào một đối tượng như hơi thở, và duy trì sự chú tâm liên tục.</w:t>
      </w:r>
      <w:r w:rsidR="003F37D1"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b/>
          <w:bCs/>
          <w:sz w:val="32"/>
          <w:szCs w:val="32"/>
        </w:rPr>
        <w:t>“Người giữ giới đầy đủ, tâm không hối tiếc; do không hối tiếc, sinh hân hoan; do hân hoan, thân được khinh an; do khinh an, tâm được lạc; do tâm lạc, được định” (Kinh Tăng Chi Bộ)</w:t>
      </w:r>
      <w:r w:rsidRPr="008113F9">
        <w:rPr>
          <w:rFonts w:ascii="Times New Roman" w:eastAsia="Times New Roman" w:hAnsi="Times New Roman" w:cs="Times New Roman"/>
          <w:sz w:val="32"/>
          <w:szCs w:val="32"/>
        </w:rPr>
        <w:t>. Tiến trình này cho thấy rõ mối liên hệ giữa giới và định. Không có giới, chuỗi này không thể vận hành; có giới, mọi yếu tố nối tiếp nhau một cách tự nhiên.</w:t>
      </w:r>
    </w:p>
    <w:p w14:paraId="47973921"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Giới còn giúp điều phục các căn. Khi mắt không chạy theo sắc, tai không chạy theo âm thanh, tâm không bị kéo ra ngoài. Sự phòng hộ này làm cho tâm quay về bên trong, không bị cuốn theo đối tượng. Khi các căn được giữ gìn, dòng tâm không bị gián đoạn, và định có cơ hội phát triển. Không cần tìm kiếm điều gì phức tạp, chỉ cần giữ sự tiết chế trong tiếp xúc, tâm đã có thể an trú.</w:t>
      </w:r>
    </w:p>
    <w:p w14:paraId="0F778866"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thiền định, những chướng ngại như tham dục, sân hận, hôn trầm thường phát sinh từ sự buông lỏng trước đó. Khi giới được giữ vững, những chướng ngại này giảm đáng kể. Tâm không bị kích thích bởi dục lạc, không bị khuấy động bởi xung đột, nên dễ đi vào sự tĩnh lặng. Nhờ đó, hành giả không phải đối diện với quá nhiều trở ngại khi hành thiền.</w:t>
      </w:r>
      <w:r w:rsidR="003F37D1"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Giới cũng tạo nên sự đơn giản trong đời sống. Khi không chạy theo hưởng thụ, không tìm kiếm nhiều điều kiện, hành giả sống nhẹ nhàng. Sự đơn giản này giúp tâm không bị chất chồng bởi quá nhiều đối tượng. Khi ít đối tượng, tâm dễ tập trung; khi ít bận tâm, định dễ phát sinh. Đây là sự hỗ trợ gián tiếp nhưng rất quan trọng của giới đối với định.</w:t>
      </w:r>
    </w:p>
    <w:p w14:paraId="77B8699F"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Tăng đoàn, môi trường giữ giới chung tạo ra một không gian thuận lợi cho thiền định. Khi mọi người đều sống trong khuôn khổ thanh tịnh, không có sự xáo trộn, không có xung đột, không khí trở nên yên ổn. Sự yên ổn này giúp từng cá nhân dễ dàng an trú, không bị ảnh hưởng bởi những tác động bên ngoài. Định không chỉ là nỗ lực cá nhân, mà còn được hỗ trợ bởi môi trường.</w:t>
      </w:r>
      <w:r w:rsidR="003F37D1"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 xml:space="preserve">Giữ giới còn giúp hành giả phát triển sự tin tưởng vào chính mình. Khi sống đúng pháp, hành giả biết rằng mình đang đi </w:t>
      </w:r>
      <w:r w:rsidRPr="008113F9">
        <w:rPr>
          <w:rFonts w:ascii="Times New Roman" w:eastAsia="Times New Roman" w:hAnsi="Times New Roman" w:cs="Times New Roman"/>
          <w:sz w:val="32"/>
          <w:szCs w:val="32"/>
        </w:rPr>
        <w:lastRenderedPageBreak/>
        <w:t>đúng hướng. Không có sự nghi ngờ về hành vi, không có sự do dự về lựa chọn, tâm trở nên vững vàng. Sự vững vàng này là nền tảng cho sự ổn định của định. Khi tâm tin tưởng, nó không bị dao động bởi những suy nghĩ tiêu cực.</w:t>
      </w:r>
    </w:p>
    <w:p w14:paraId="78B8FE48"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tiến trình tu tập, định không phải là trạng thái được tạo ra bằng ý chí, mà là kết quả của một nền tảng đã được chuẩn bị. Giới chính là nền tảng ấy. Khi nền tảng vững, định phát sinh tự nhiên; khi nền tảng yếu, định khó duy trì. Vì vậy, giữ giới không phải là bước phụ, mà là điều kiện thiết yếu.</w:t>
      </w:r>
      <w:r w:rsidR="003F37D1"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Giới cũng giúp điều hòa giữa nỗ lực và thư giãn trong thiền định. Khi không có lỗi lầm, tâm không cần gắng sức để loại bỏ hối tiếc, mà có thể an trú một cách tự nhiên. Sự an trú này không căng thẳng, không ép buộc, mà là kết quả của sự trong sạch. Đây là trạng thái thuận lợi cho định sâu.</w:t>
      </w:r>
    </w:p>
    <w:p w14:paraId="6C00045E"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kinh nghiệm thực tế, hành giả có thể nhận ra rằng những ngày giữ giới tốt, việc ngồi thiền dễ dàng hơn. Tâm không bị kéo đi, không bị ám ảnh, chỉ cần quay về với hơi thở là có thể an trú. Ngược lại, khi giới bị xao lãng, tâm khó yên, dễ bị phân tán. Sự khác biệt này giúp thấy rõ giá trị của giới.</w:t>
      </w:r>
      <w:r w:rsidR="003F37D1"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Giới không chỉ là điều kiện ban đầu, mà còn là yếu tố duy trì định. Khi đã có định, nếu giới không được giữ, tâm dễ rơi trở lại trạng thái cũ. Vì vậy, giới cần được duy trì liên tục, không chỉ trước khi thiền, mà trong suốt đời sống. Khi giới và định hỗ trợ lẫn nhau, tiến trình tu tập trở nên vững chắc.</w:t>
      </w:r>
      <w:r w:rsidR="003F37D1"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Giữ giới cũng giúp hành giả không rơi vào tự mãn khi có định. Khi luôn ý thức về việc giữ gìn thân khẩu ý, hành giả không xem định là thành tựu riêng, mà là kết quả của một tiến trình. Sự khiêm hạ này giữ cho tâm không bị lệch hướng.</w:t>
      </w:r>
    </w:p>
    <w:p w14:paraId="57B47FDC" w14:textId="77777777" w:rsidR="002E5793" w:rsidRPr="008113F9" w:rsidRDefault="002E579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đời sống xuất gia, giới và định không phải là hai phần tách biệt, mà là hai mặt của một tiến trình. Giới làm sạch nền, định làm vững tâm. Khi cả hai được nuôi dưỡng, tuệ có điều kiện phát sinh. Vì vậy, giữ giới không chỉ là giữ gìn đạo đức, mà là chuẩn bị cho sự phát triển sâu hơn của nội tâm.</w:t>
      </w:r>
      <w:r w:rsidR="003F37D1" w:rsidRPr="008113F9">
        <w:rPr>
          <w:rFonts w:ascii="Times New Roman" w:eastAsia="Times New Roman" w:hAnsi="Times New Roman" w:cs="Times New Roman"/>
          <w:sz w:val="32"/>
          <w:szCs w:val="32"/>
        </w:rPr>
        <w:t xml:space="preserve"> </w:t>
      </w:r>
      <w:r w:rsidRPr="008113F9">
        <w:rPr>
          <w:rFonts w:ascii="Times New Roman" w:eastAsia="Times New Roman" w:hAnsi="Times New Roman" w:cs="Times New Roman"/>
          <w:sz w:val="32"/>
          <w:szCs w:val="32"/>
        </w:rPr>
        <w:t xml:space="preserve">Giới là điều kiện của định, không phải bằng lý thuyết, mà bằng kinh nghiệm trực tiếp. Khi thân khẩu ý được bảo hộ, tâm tự nhiên an trú. </w:t>
      </w:r>
      <w:r w:rsidRPr="008113F9">
        <w:rPr>
          <w:rFonts w:ascii="Times New Roman" w:eastAsia="Times New Roman" w:hAnsi="Times New Roman" w:cs="Times New Roman"/>
          <w:sz w:val="32"/>
          <w:szCs w:val="32"/>
        </w:rPr>
        <w:lastRenderedPageBreak/>
        <w:t>Khi tâm an trú, định hình thành. Và từ định ấy, con đường tu tập mở ra, đưa hành giả đi sâu hơn vào sự thấy biết và giải thoát.</w:t>
      </w:r>
    </w:p>
    <w:p w14:paraId="429A028C" w14:textId="77777777" w:rsidR="00EB1433" w:rsidRPr="008113F9" w:rsidRDefault="00EB1433" w:rsidP="00414EE9">
      <w:pPr>
        <w:pStyle w:val="u3"/>
        <w:rPr>
          <w:sz w:val="36"/>
          <w:szCs w:val="36"/>
        </w:rPr>
      </w:pPr>
      <w:bookmarkStart w:id="39" w:name="_Toc228901225"/>
      <w:r w:rsidRPr="008113F9">
        <w:rPr>
          <w:rStyle w:val="Manh"/>
          <w:sz w:val="36"/>
          <w:szCs w:val="36"/>
        </w:rPr>
        <w:t>3. Giới và đời sống Tăng đoàn</w:t>
      </w:r>
      <w:bookmarkEnd w:id="39"/>
    </w:p>
    <w:p w14:paraId="296096B8" w14:textId="77777777" w:rsidR="00EB1433" w:rsidRPr="008113F9" w:rsidRDefault="00EB1433" w:rsidP="00B04B04">
      <w:pPr>
        <w:pStyle w:val="ThngthngWeb"/>
        <w:ind w:firstLine="567"/>
        <w:jc w:val="both"/>
        <w:rPr>
          <w:sz w:val="32"/>
          <w:szCs w:val="32"/>
        </w:rPr>
      </w:pPr>
      <w:r w:rsidRPr="008113F9">
        <w:rPr>
          <w:sz w:val="32"/>
          <w:szCs w:val="32"/>
        </w:rPr>
        <w:t>Giới không chỉ là nền tảng cho từng cá nhân, mà còn là trục vận hành của đời sống Tăng đoàn. Khi nhiều người cùng sống chung trong một môi trường tu tập, sự hài hòa không thể dựa trên cảm tính hay thiện chí đơn thuần, mà cần một khuôn khổ rõ ràng. Giới luật chính là khuôn khổ ấy, giúp định hình cách sống, cách ứng xử, và giữ cho đời sống tập thể không rơi vào xáo trộn.</w:t>
      </w:r>
    </w:p>
    <w:p w14:paraId="7982CCDC" w14:textId="77777777" w:rsidR="00EB1433" w:rsidRPr="008113F9" w:rsidRDefault="00EB1433" w:rsidP="00B04B04">
      <w:pPr>
        <w:pStyle w:val="ThngthngWeb"/>
        <w:ind w:firstLine="567"/>
        <w:jc w:val="both"/>
        <w:rPr>
          <w:sz w:val="32"/>
          <w:szCs w:val="32"/>
        </w:rPr>
      </w:pPr>
      <w:r w:rsidRPr="008113F9">
        <w:rPr>
          <w:sz w:val="32"/>
          <w:szCs w:val="32"/>
        </w:rPr>
        <w:t>Trong Tăng đoàn, mỗi hành vi của cá nhân đều có ảnh hưởng đến toàn thể. Nếu một người buông lỏng giới, không chỉ tự mình bị dao động, mà còn tác động đến sự ổn định chung. Ngược lại, khi từng thành viên giữ giới nghiêm túc, không khí thanh tịnh được duy trì, tạo nên một môi trường thuận lợi cho tu tập. Sự thanh tịnh này không phải là kết quả của kiểm soát bên ngoài, mà là biểu hiệ</w:t>
      </w:r>
      <w:r w:rsidR="000A2415" w:rsidRPr="008113F9">
        <w:rPr>
          <w:sz w:val="32"/>
          <w:szCs w:val="32"/>
        </w:rPr>
        <w:t xml:space="preserve">n của sự tự giác nơi mỗi người. </w:t>
      </w:r>
      <w:r w:rsidRPr="008113F9">
        <w:rPr>
          <w:sz w:val="32"/>
          <w:szCs w:val="32"/>
        </w:rPr>
        <w:t>Giới giúp thiết lập sự tin tưởng. Khi sống cùng nhau, nếu không có sự tin tưởng, mọi tương tác đều trở nên nặng nề. Khi mỗi người giữ lời nói chân thật, hành vi ngay thẳng, không có ý đồ riêng, niềm tin tự nhiên hình thành. Từ đó, Tăng đoàn trở thành một cộng đồng ổn định, không bị chia</w:t>
      </w:r>
      <w:r w:rsidR="000A2415" w:rsidRPr="008113F9">
        <w:rPr>
          <w:sz w:val="32"/>
          <w:szCs w:val="32"/>
        </w:rPr>
        <w:t xml:space="preserve"> rẽ bởi nghi ngờ hay hiểu lầm. </w:t>
      </w:r>
      <w:r w:rsidRPr="008113F9">
        <w:rPr>
          <w:rStyle w:val="Manh"/>
          <w:sz w:val="32"/>
          <w:szCs w:val="32"/>
        </w:rPr>
        <w:t>“Tăng đoàn hòa hợp, không tranh cãi, sống như nước với sữa” (Kinh Tăng Chi Bộ)</w:t>
      </w:r>
      <w:r w:rsidRPr="008113F9">
        <w:rPr>
          <w:sz w:val="32"/>
          <w:szCs w:val="32"/>
        </w:rPr>
        <w:t>. Hình ảnh này cho thấy lý tưởng của đời sống tập thể, trong đó sự hòa hợp không phải là sự giống nhau, mà là sự hòa quyện trong chánh pháp. Giới là yếu tố làm nên sự hòa hợp ấy, bởi nó định hướng hành vi và giữ cho mọi người không đi lệch khỏi con đường chung.</w:t>
      </w:r>
    </w:p>
    <w:p w14:paraId="29FA00B8" w14:textId="77777777" w:rsidR="00EB1433" w:rsidRPr="008113F9" w:rsidRDefault="00EB1433" w:rsidP="00B04B04">
      <w:pPr>
        <w:pStyle w:val="ThngthngWeb"/>
        <w:ind w:firstLine="567"/>
        <w:jc w:val="both"/>
        <w:rPr>
          <w:sz w:val="32"/>
          <w:szCs w:val="32"/>
        </w:rPr>
      </w:pPr>
      <w:r w:rsidRPr="008113F9">
        <w:rPr>
          <w:sz w:val="32"/>
          <w:szCs w:val="32"/>
        </w:rPr>
        <w:t>Trong sinh hoạt hằng ngày, giới thể hiện qua những chi tiết nhỏ: cách đi đứng, cách sử dụng vật dụng, cách giao tiếp. Không có hành vi nào bị xem nhẹ, bởi mỗi hành vi đều phản ánh mức độ tỉnh thức. Khi mọi người cùng giữ sự cẩn trọng, môi trường trở nên trang nghiêm nhưng không căng thẳng,</w:t>
      </w:r>
      <w:r w:rsidR="000A2415" w:rsidRPr="008113F9">
        <w:rPr>
          <w:sz w:val="32"/>
          <w:szCs w:val="32"/>
        </w:rPr>
        <w:t xml:space="preserve"> ổn định nhưng không cứng nhắc. </w:t>
      </w:r>
      <w:r w:rsidRPr="008113F9">
        <w:rPr>
          <w:sz w:val="32"/>
          <w:szCs w:val="32"/>
        </w:rPr>
        <w:t xml:space="preserve">Giới còn giúp giải quyết xung đột. Khi có bất đồng, thay vì phản ứng theo cảm xúc, hành giả quay về </w:t>
      </w:r>
      <w:r w:rsidRPr="008113F9">
        <w:rPr>
          <w:sz w:val="32"/>
          <w:szCs w:val="32"/>
        </w:rPr>
        <w:lastRenderedPageBreak/>
        <w:t>với giới để điều chỉnh. Không nói lời gây tổn thương, không hành động thiếu kiểm soát, mọi vấn đề được xử lý trong chánh niệm. Nhờ đó, xung đột không leo thang, mà trở thành cơ hội để hiểu và chuyển hóa.</w:t>
      </w:r>
    </w:p>
    <w:p w14:paraId="76FA62CA" w14:textId="77777777" w:rsidR="00EB1433" w:rsidRPr="008113F9" w:rsidRDefault="00EB1433" w:rsidP="00B04B04">
      <w:pPr>
        <w:pStyle w:val="ThngthngWeb"/>
        <w:ind w:firstLine="567"/>
        <w:jc w:val="both"/>
        <w:rPr>
          <w:sz w:val="32"/>
          <w:szCs w:val="32"/>
        </w:rPr>
      </w:pPr>
      <w:r w:rsidRPr="008113F9">
        <w:rPr>
          <w:sz w:val="32"/>
          <w:szCs w:val="32"/>
        </w:rPr>
        <w:t>Đời sống Tăng đoàn cũng dựa vào giới để duy trì sự bình đẳng. Không có sự phân biệt dựa trên địa vị hay quyền lực cá nhân, mà mọi người đều tuân theo cùng một hệ thống giới luật. Điều này giúp tránh sự lạm dụng và giữ cho tập thể không bị chi phối bởi cái tôi. Khi mọi người đứng trên cùng một nền tảng, sự tôn trọng được thiết lập một cách tự nhiên.</w:t>
      </w:r>
      <w:r w:rsidR="000A2415" w:rsidRPr="008113F9">
        <w:rPr>
          <w:sz w:val="32"/>
          <w:szCs w:val="32"/>
        </w:rPr>
        <w:t xml:space="preserve"> </w:t>
      </w:r>
      <w:r w:rsidRPr="008113F9">
        <w:rPr>
          <w:sz w:val="32"/>
          <w:szCs w:val="32"/>
        </w:rPr>
        <w:t>Giới còn giữ cho đời sống tập thể không rơi vào thế tục hóa. Khi sống chung lâu dài, nếu không có giới làm chuẩn mực, các thói quen thế tục có thể dần xâm nhập. Giới giúp giữ cho đời sống không bị lệch hướng, luôn hướng về mục tiêu giải thoát. Không phải bằng sự ép buộc, mà bằng sự nhắc nhở liên tục qua từng hành vi.</w:t>
      </w:r>
    </w:p>
    <w:p w14:paraId="7EACD850" w14:textId="77777777" w:rsidR="00EB1433" w:rsidRPr="008113F9" w:rsidRDefault="00EB1433" w:rsidP="00B04B04">
      <w:pPr>
        <w:pStyle w:val="ThngthngWeb"/>
        <w:ind w:firstLine="567"/>
        <w:jc w:val="both"/>
        <w:rPr>
          <w:sz w:val="32"/>
          <w:szCs w:val="32"/>
        </w:rPr>
      </w:pPr>
      <w:r w:rsidRPr="008113F9">
        <w:rPr>
          <w:sz w:val="32"/>
          <w:szCs w:val="32"/>
        </w:rPr>
        <w:t>Trong các thời khóa sinh hoạt, giới tạo nên sự nhịp nhàng. Từ việc ăn uống, học pháp, thiền định, đến nghỉ ngơi, tất cả đều được thực hiện trong khuôn khổ. Sự nhịp nhàng này giúp tiết kiệm năng lượng, không có sự lãng phí, không có sự hỗn loạn. Khi mọi thứ v</w:t>
      </w:r>
      <w:r w:rsidR="000A2415" w:rsidRPr="008113F9">
        <w:rPr>
          <w:sz w:val="32"/>
          <w:szCs w:val="32"/>
        </w:rPr>
        <w:t xml:space="preserve">ận hành ổn định, tâm dễ an trú. </w:t>
      </w:r>
      <w:r w:rsidRPr="008113F9">
        <w:rPr>
          <w:rStyle w:val="Manh"/>
          <w:sz w:val="32"/>
          <w:szCs w:val="32"/>
        </w:rPr>
        <w:t>“Giới luật còn thì chánh pháp còn” (Luật tạng)</w:t>
      </w:r>
      <w:r w:rsidRPr="008113F9">
        <w:rPr>
          <w:sz w:val="32"/>
          <w:szCs w:val="32"/>
        </w:rPr>
        <w:t>. Lời dạy này khẳng định vai trò cốt lõi của giới trong việc duy trì Tăng đoàn. Không có giới, đời sống tập thể dễ tan rã; có giới, chánh pháp được bảo vệ và truyền tiếp. Đây không chỉ là nguyên tắc, mà là thực tế</w:t>
      </w:r>
      <w:r w:rsidR="000A2415" w:rsidRPr="008113F9">
        <w:rPr>
          <w:sz w:val="32"/>
          <w:szCs w:val="32"/>
        </w:rPr>
        <w:t xml:space="preserve"> được kiểm chứng qua thời gian. </w:t>
      </w:r>
      <w:r w:rsidRPr="008113F9">
        <w:rPr>
          <w:sz w:val="32"/>
          <w:szCs w:val="32"/>
        </w:rPr>
        <w:t>Giới cũng giúp nuôi dưỡng tinh thần trách nhiệm. Mỗi hành giả ý thức rằng việc giữ giới không chỉ liên quan đến cá nhân, mà còn ảnh hưởng đến toàn thể. Khi có ý thức này, sự cẩn trọng tăng lên, không còn thái độ buông lỏng. Từ đó, Tăng đoàn trở thành một tập thể có kỷ luật nhưng không gò bó.</w:t>
      </w:r>
    </w:p>
    <w:p w14:paraId="47F37BDC" w14:textId="77777777" w:rsidR="00EB1433" w:rsidRPr="008113F9" w:rsidRDefault="00EB1433" w:rsidP="00B04B04">
      <w:pPr>
        <w:pStyle w:val="ThngthngWeb"/>
        <w:ind w:firstLine="567"/>
        <w:jc w:val="both"/>
        <w:rPr>
          <w:sz w:val="32"/>
          <w:szCs w:val="32"/>
        </w:rPr>
      </w:pPr>
      <w:r w:rsidRPr="008113F9">
        <w:rPr>
          <w:sz w:val="32"/>
          <w:szCs w:val="32"/>
        </w:rPr>
        <w:t xml:space="preserve">Trong đời sống chung, giới giúp giảm thiểu va chạm. Khi mọi người đều biết giới hạn của mình, không vượt quá, không xâm phạm, không gian chung trở nên dễ chịu. Không cần nhiều lời nhắc nhở, sự tự giác giữ cho mọi thứ vận hành trôi chảy. Giới còn tạo nên một môi trường học hỏi. Khi thấy người khác giữ giới tốt, hành giả được nhắc nhở và khích lệ. Khi thấy </w:t>
      </w:r>
      <w:r w:rsidRPr="008113F9">
        <w:rPr>
          <w:sz w:val="32"/>
          <w:szCs w:val="32"/>
        </w:rPr>
        <w:lastRenderedPageBreak/>
        <w:t>những sai sót, có thể rút kinh nghiệm. Sự học hỏi này diễn ra tự nhiên, không cần áp đặt, bởi chính đời sống là bài học.</w:t>
      </w:r>
    </w:p>
    <w:p w14:paraId="62E37811" w14:textId="77777777" w:rsidR="00EB1433" w:rsidRPr="008113F9" w:rsidRDefault="00EB1433" w:rsidP="00B04B04">
      <w:pPr>
        <w:pStyle w:val="ThngthngWeb"/>
        <w:ind w:firstLine="567"/>
        <w:jc w:val="both"/>
        <w:rPr>
          <w:sz w:val="32"/>
          <w:szCs w:val="32"/>
        </w:rPr>
      </w:pPr>
      <w:r w:rsidRPr="008113F9">
        <w:rPr>
          <w:sz w:val="32"/>
          <w:szCs w:val="32"/>
        </w:rPr>
        <w:t>Trong những thời điểm thử thách, giới trở thành điểm tựa. Khi có biến động, nếu không có nền tảng vững, Tăng đoàn dễ bị chia rẽ. Giới giúp giữ sự ổn định, không để cảm xúc chi phối. Nhờ đó, tập thể có thể vượt qua khó khăn mà không mất phương hướng. Giới cũng góp phần xây dựng hình ảnh của Tăng đoàn trong xã hội. Khi cư sĩ thấy một cộng đồng sống ngay thẳng, giản dị, không tham cầu, họ sinh niềm tin. Niềm tin này không đến từ lời nói, mà từ hành vi. Khi Tăng đoàn giữ giới nghiêm túc, sự hiện diện của họ trở thành nguồn cảm hứng. Giới và đời sống Tăng đoàn liên hệ chặt chẽ, không thể tách rời. Giới làm nền, Tăng đoàn là hình thức biểu hiện. Khi nền vững, hình thức ổn định; khi nền yếu, hình thức dễ tan. Vì vậy, giữ giới không chỉ là trách nhiệm cá nhân, mà là bảo vệ toàn bộ đời sống chung.</w:t>
      </w:r>
    </w:p>
    <w:p w14:paraId="4B821983" w14:textId="77777777" w:rsidR="00EB1433" w:rsidRPr="008113F9" w:rsidRDefault="00EB1433" w:rsidP="00B04B04">
      <w:pPr>
        <w:pStyle w:val="ThngthngWeb"/>
        <w:ind w:firstLine="567"/>
        <w:jc w:val="both"/>
        <w:rPr>
          <w:sz w:val="32"/>
          <w:szCs w:val="32"/>
        </w:rPr>
      </w:pPr>
      <w:r w:rsidRPr="008113F9">
        <w:rPr>
          <w:sz w:val="32"/>
          <w:szCs w:val="32"/>
        </w:rPr>
        <w:t>Sự hòa hợp trong Tăng đoàn không phải là điều tự nhiên có, mà được nuôi dưỡng từng ngày qua việc giữ giới. Mỗi hành động đúng pháp là một viên gạch xây dựng sự ổn định. Không có hành động nào quá nhỏ, không có chi tiết nào không quan trọng. Khi giới được giữ vững, Tăng đoàn trở thành môi trường lý tưởng cho tu tập. Không bị xáo trộn, không bị phân tán, hành giả có điều kiện đi sâu vào nội tâm. Sự hỗ trợ lẫn nhau không cần lời nói nhiều, mà thể hiện qua cách sống. Giới và đời sống Tăng đoàn, khi kết hợp hài hòa, tạo nên một sức mạnh tập thể. Không phải sức mạnh của số lượng, mà là sức mạnh của sự thanh tịnh. Chính sức mạnh này giúp chánh pháp được duy trì và lan tỏa.</w:t>
      </w:r>
    </w:p>
    <w:p w14:paraId="5919A1A9" w14:textId="77777777" w:rsidR="00EB1433" w:rsidRPr="008113F9" w:rsidRDefault="00EB1433" w:rsidP="00B04B04">
      <w:pPr>
        <w:pStyle w:val="ThngthngWeb"/>
        <w:ind w:firstLine="567"/>
        <w:jc w:val="both"/>
        <w:rPr>
          <w:sz w:val="32"/>
          <w:szCs w:val="32"/>
        </w:rPr>
      </w:pPr>
      <w:r w:rsidRPr="008113F9">
        <w:rPr>
          <w:sz w:val="32"/>
          <w:szCs w:val="32"/>
        </w:rPr>
        <w:t>Cuối cùng, giới không chỉ giữ cho Tăng đoàn tồn tại, mà giữ cho nó đi đúng hướng. Không chạy theo lợi dưỡng, không lệch khỏi mục tiêu, đời sống tập thể luôn hướng về giải thoát. Và trong sự hướng về ấy, từng cá nhân được nâng đỡ, cùng nhau tiến bước trên con đường thanh tịnh và trí tuệ.</w:t>
      </w:r>
    </w:p>
    <w:p w14:paraId="475BBFE3" w14:textId="77777777" w:rsidR="00D9756B" w:rsidRPr="008113F9" w:rsidRDefault="00D9756B" w:rsidP="00B04B04">
      <w:pPr>
        <w:spacing w:before="100" w:beforeAutospacing="1" w:after="100" w:afterAutospacing="1" w:line="240" w:lineRule="auto"/>
        <w:ind w:firstLine="567"/>
        <w:jc w:val="both"/>
        <w:rPr>
          <w:rFonts w:ascii="Times New Roman" w:eastAsia="Times New Roman" w:hAnsi="Times New Roman" w:cs="Times New Roman"/>
          <w:sz w:val="36"/>
          <w:szCs w:val="36"/>
        </w:rPr>
      </w:pPr>
      <w:r w:rsidRPr="008113F9">
        <w:rPr>
          <w:rFonts w:ascii="Times New Roman" w:eastAsia="Times New Roman" w:hAnsi="Times New Roman" w:cs="Times New Roman"/>
          <w:b/>
          <w:bCs/>
          <w:sz w:val="36"/>
          <w:szCs w:val="36"/>
        </w:rPr>
        <w:t xml:space="preserve">Kết </w:t>
      </w:r>
      <w:r w:rsidR="008975C5" w:rsidRPr="008113F9">
        <w:rPr>
          <w:rFonts w:ascii="Times New Roman" w:eastAsia="Times New Roman" w:hAnsi="Times New Roman" w:cs="Times New Roman"/>
          <w:b/>
          <w:bCs/>
          <w:sz w:val="36"/>
          <w:szCs w:val="36"/>
        </w:rPr>
        <w:t xml:space="preserve">Luận </w:t>
      </w:r>
      <w:r w:rsidRPr="008113F9">
        <w:rPr>
          <w:rFonts w:ascii="Times New Roman" w:eastAsia="Times New Roman" w:hAnsi="Times New Roman" w:cs="Times New Roman"/>
          <w:b/>
          <w:bCs/>
          <w:sz w:val="36"/>
          <w:szCs w:val="36"/>
        </w:rPr>
        <w:t xml:space="preserve">Chương </w:t>
      </w:r>
      <w:r w:rsidR="008975C5" w:rsidRPr="008113F9">
        <w:rPr>
          <w:rFonts w:ascii="Times New Roman" w:eastAsia="Times New Roman" w:hAnsi="Times New Roman" w:cs="Times New Roman"/>
          <w:b/>
          <w:bCs/>
          <w:sz w:val="36"/>
          <w:szCs w:val="36"/>
        </w:rPr>
        <w:t>9</w:t>
      </w:r>
    </w:p>
    <w:p w14:paraId="25DD4C18" w14:textId="77777777" w:rsidR="00D9756B" w:rsidRPr="008113F9" w:rsidRDefault="00D9756B"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Giới là nền tảng làm trong sạch thân khẩu ý, đồng thời là điều kiện đưa tâm đi vào định và nuôi dưỡng đời sống Tăng đoàn hòa hợp. Khi giới được giữ vững, cá nhân không còn dao động, tập thể trở nên ổn định, môi trường tu tập được bảo hộ. Từ sự thanh tịnh này, định phát sinh, tuệ có cơ hội hiển lộ. Giới không giới hạn đời sống, mà mở ra con đường giải thoát, bắt đầu từ những hành vi nhỏ nhất nhưng liên tục và tỉnh thức.</w:t>
      </w:r>
    </w:p>
    <w:p w14:paraId="35BD0C63" w14:textId="77777777" w:rsidR="00D9756B" w:rsidRPr="008113F9" w:rsidRDefault="00D9756B" w:rsidP="00B04B04">
      <w:pPr>
        <w:spacing w:before="100" w:beforeAutospacing="1" w:after="100" w:afterAutospacing="1" w:line="240" w:lineRule="auto"/>
        <w:ind w:firstLine="567"/>
        <w:jc w:val="both"/>
        <w:rPr>
          <w:rFonts w:ascii="Times New Roman" w:eastAsia="Times New Roman" w:hAnsi="Times New Roman" w:cs="Times New Roman"/>
          <w:sz w:val="36"/>
          <w:szCs w:val="36"/>
        </w:rPr>
      </w:pPr>
      <w:r w:rsidRPr="008113F9">
        <w:rPr>
          <w:rFonts w:ascii="Times New Roman" w:eastAsia="Times New Roman" w:hAnsi="Times New Roman" w:cs="Times New Roman"/>
          <w:b/>
          <w:bCs/>
          <w:sz w:val="36"/>
          <w:szCs w:val="36"/>
        </w:rPr>
        <w:t xml:space="preserve">Kệ </w:t>
      </w:r>
      <w:r w:rsidR="008975C5" w:rsidRPr="008113F9">
        <w:rPr>
          <w:rFonts w:ascii="Times New Roman" w:eastAsia="Times New Roman" w:hAnsi="Times New Roman" w:cs="Times New Roman"/>
          <w:b/>
          <w:bCs/>
          <w:sz w:val="36"/>
          <w:szCs w:val="36"/>
        </w:rPr>
        <w:t>Tóm Tắt</w:t>
      </w:r>
    </w:p>
    <w:p w14:paraId="3090F95F" w14:textId="77777777" w:rsidR="00D9756B" w:rsidRPr="008113F9" w:rsidRDefault="00D9756B" w:rsidP="00C57538">
      <w:pPr>
        <w:spacing w:before="100" w:beforeAutospacing="1" w:after="100" w:afterAutospacing="1" w:line="240" w:lineRule="auto"/>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Giữ giới thanh tịnh sạch thân tâm</w:t>
      </w:r>
      <w:r w:rsidRPr="008113F9">
        <w:rPr>
          <w:rFonts w:ascii="Times New Roman" w:eastAsia="Times New Roman" w:hAnsi="Times New Roman" w:cs="Times New Roman"/>
          <w:sz w:val="32"/>
          <w:szCs w:val="32"/>
        </w:rPr>
        <w:br/>
        <w:t>Lời nói hành vi chánh niệm thầm</w:t>
      </w:r>
      <w:r w:rsidRPr="008113F9">
        <w:rPr>
          <w:rFonts w:ascii="Times New Roman" w:eastAsia="Times New Roman" w:hAnsi="Times New Roman" w:cs="Times New Roman"/>
          <w:sz w:val="32"/>
          <w:szCs w:val="32"/>
        </w:rPr>
        <w:br/>
        <w:t>Hòa hợp Tăng đoàn nuôi đạo lực</w:t>
      </w:r>
      <w:r w:rsidRPr="008113F9">
        <w:rPr>
          <w:rFonts w:ascii="Times New Roman" w:eastAsia="Times New Roman" w:hAnsi="Times New Roman" w:cs="Times New Roman"/>
          <w:sz w:val="32"/>
          <w:szCs w:val="32"/>
        </w:rPr>
        <w:br/>
        <w:t>Từ đây định tuệ nở âm thầm</w:t>
      </w:r>
    </w:p>
    <w:p w14:paraId="44BB8F52" w14:textId="77777777" w:rsidR="00D9756B" w:rsidRPr="008113F9" w:rsidRDefault="00D9756B" w:rsidP="00B04B04">
      <w:pPr>
        <w:spacing w:before="100" w:beforeAutospacing="1" w:after="100" w:afterAutospacing="1" w:line="240" w:lineRule="auto"/>
        <w:ind w:firstLine="567"/>
        <w:jc w:val="both"/>
        <w:rPr>
          <w:rFonts w:ascii="Times New Roman" w:eastAsia="Times New Roman" w:hAnsi="Times New Roman" w:cs="Times New Roman"/>
          <w:sz w:val="36"/>
          <w:szCs w:val="36"/>
        </w:rPr>
      </w:pPr>
      <w:r w:rsidRPr="008113F9">
        <w:rPr>
          <w:rFonts w:ascii="Times New Roman" w:eastAsia="Times New Roman" w:hAnsi="Times New Roman" w:cs="Times New Roman"/>
          <w:b/>
          <w:bCs/>
          <w:sz w:val="36"/>
          <w:szCs w:val="36"/>
        </w:rPr>
        <w:t xml:space="preserve">Sơ </w:t>
      </w:r>
      <w:r w:rsidR="008975C5" w:rsidRPr="008113F9">
        <w:rPr>
          <w:rFonts w:ascii="Times New Roman" w:eastAsia="Times New Roman" w:hAnsi="Times New Roman" w:cs="Times New Roman"/>
          <w:b/>
          <w:bCs/>
          <w:sz w:val="36"/>
          <w:szCs w:val="36"/>
        </w:rPr>
        <w:t>Đồ Tóm Lược</w:t>
      </w:r>
    </w:p>
    <w:p w14:paraId="6A762683" w14:textId="77777777" w:rsidR="00386960" w:rsidRPr="008113F9" w:rsidRDefault="00D9756B" w:rsidP="00DA2611">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GIỮ GIỚI (thân – khẩu – ý)</w:t>
      </w:r>
      <w:r w:rsidRPr="008113F9">
        <w:rPr>
          <w:rFonts w:ascii="Times New Roman" w:eastAsia="Times New Roman" w:hAnsi="Times New Roman" w:cs="Times New Roman"/>
          <w:sz w:val="32"/>
          <w:szCs w:val="32"/>
        </w:rPr>
        <w:br/>
        <w:t>↓</w:t>
      </w:r>
      <w:r w:rsidRPr="008113F9">
        <w:rPr>
          <w:rFonts w:ascii="Times New Roman" w:eastAsia="Times New Roman" w:hAnsi="Times New Roman" w:cs="Times New Roman"/>
          <w:sz w:val="32"/>
          <w:szCs w:val="32"/>
        </w:rPr>
        <w:br/>
        <w:t>KHÔNG HỐI TIẾC – TÂM NHẸ NHÀNG</w:t>
      </w:r>
      <w:r w:rsidRPr="008113F9">
        <w:rPr>
          <w:rFonts w:ascii="Times New Roman" w:eastAsia="Times New Roman" w:hAnsi="Times New Roman" w:cs="Times New Roman"/>
          <w:sz w:val="32"/>
          <w:szCs w:val="32"/>
        </w:rPr>
        <w:br/>
        <w:t>↓</w:t>
      </w:r>
      <w:r w:rsidRPr="008113F9">
        <w:rPr>
          <w:rFonts w:ascii="Times New Roman" w:eastAsia="Times New Roman" w:hAnsi="Times New Roman" w:cs="Times New Roman"/>
          <w:sz w:val="32"/>
          <w:szCs w:val="32"/>
        </w:rPr>
        <w:br/>
        <w:t>ĐỊNH PHÁT SINH</w:t>
      </w:r>
      <w:r w:rsidRPr="008113F9">
        <w:rPr>
          <w:rFonts w:ascii="Times New Roman" w:eastAsia="Times New Roman" w:hAnsi="Times New Roman" w:cs="Times New Roman"/>
          <w:sz w:val="32"/>
          <w:szCs w:val="32"/>
        </w:rPr>
        <w:br/>
        <w:t>↓</w:t>
      </w:r>
      <w:r w:rsidRPr="008113F9">
        <w:rPr>
          <w:rFonts w:ascii="Times New Roman" w:eastAsia="Times New Roman" w:hAnsi="Times New Roman" w:cs="Times New Roman"/>
          <w:sz w:val="32"/>
          <w:szCs w:val="32"/>
        </w:rPr>
        <w:br/>
        <w:t>TĂNG ĐOÀN HÒA HỢP</w:t>
      </w:r>
      <w:r w:rsidRPr="008113F9">
        <w:rPr>
          <w:rFonts w:ascii="Times New Roman" w:eastAsia="Times New Roman" w:hAnsi="Times New Roman" w:cs="Times New Roman"/>
          <w:sz w:val="32"/>
          <w:szCs w:val="32"/>
        </w:rPr>
        <w:br/>
        <w:t>↓</w:t>
      </w:r>
      <w:r w:rsidRPr="008113F9">
        <w:rPr>
          <w:rFonts w:ascii="Times New Roman" w:eastAsia="Times New Roman" w:hAnsi="Times New Roman" w:cs="Times New Roman"/>
          <w:sz w:val="32"/>
          <w:szCs w:val="32"/>
        </w:rPr>
        <w:br/>
        <w:t>TUỆ HIỂN LỘ – GIẢI THOÁT</w:t>
      </w:r>
    </w:p>
    <w:p w14:paraId="51B054BE" w14:textId="77777777" w:rsidR="002A5E73" w:rsidRPr="008113F9" w:rsidRDefault="00F97CB5" w:rsidP="00B04B04">
      <w:pPr>
        <w:pStyle w:val="ThngthngWeb"/>
        <w:ind w:firstLine="567"/>
        <w:jc w:val="both"/>
        <w:outlineLvl w:val="1"/>
        <w:rPr>
          <w:sz w:val="40"/>
          <w:szCs w:val="40"/>
        </w:rPr>
      </w:pPr>
      <w:bookmarkStart w:id="40" w:name="_Toc228901226"/>
      <w:r w:rsidRPr="008113F9">
        <w:rPr>
          <w:rStyle w:val="Manh"/>
          <w:sz w:val="40"/>
          <w:szCs w:val="40"/>
        </w:rPr>
        <w:t xml:space="preserve">Chương </w:t>
      </w:r>
      <w:r w:rsidR="00386960" w:rsidRPr="008113F9">
        <w:rPr>
          <w:rStyle w:val="Manh"/>
          <w:sz w:val="40"/>
          <w:szCs w:val="40"/>
        </w:rPr>
        <w:t xml:space="preserve">10. </w:t>
      </w:r>
      <w:r w:rsidRPr="008113F9">
        <w:rPr>
          <w:rStyle w:val="Manh"/>
          <w:sz w:val="40"/>
          <w:szCs w:val="40"/>
        </w:rPr>
        <w:t xml:space="preserve">Định </w:t>
      </w:r>
      <w:r w:rsidR="00386960" w:rsidRPr="008113F9">
        <w:rPr>
          <w:rStyle w:val="Manh"/>
          <w:sz w:val="40"/>
          <w:szCs w:val="40"/>
        </w:rPr>
        <w:t>– An Trú Nội Tâm</w:t>
      </w:r>
      <w:bookmarkEnd w:id="40"/>
    </w:p>
    <w:p w14:paraId="74AFDF1A" w14:textId="77777777" w:rsidR="002A5E73" w:rsidRPr="008113F9" w:rsidRDefault="002A5E7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Định là bước chuyển từ đời sống được giữ gìn sang đời sống được an trú, nơi tâm không còn tán loạn mà dần ổn định trong hiện tại. Khi nền tảng giới đã vững, những dao động thô được lắng dịu, hành giả có điều kiện quay về với một đối tượng, duy trì sự chú tâm liên tục. Sự an trú này không do ép buộc, mà phát sinh tự nhiên từ sự không phóng dật và sự thu nhiếp các căn. </w:t>
      </w:r>
      <w:r w:rsidRPr="008113F9">
        <w:rPr>
          <w:rFonts w:ascii="Times New Roman" w:eastAsia="Times New Roman" w:hAnsi="Times New Roman" w:cs="Times New Roman"/>
          <w:b/>
          <w:bCs/>
          <w:sz w:val="32"/>
          <w:szCs w:val="32"/>
        </w:rPr>
        <w:t>“Tỷ-kheo an trú chánh niệm, nhiếp tâm vào một chỗ” (Kinh Trung Bộ)</w:t>
      </w:r>
      <w:r w:rsidRPr="008113F9">
        <w:rPr>
          <w:rFonts w:ascii="Times New Roman" w:eastAsia="Times New Roman" w:hAnsi="Times New Roman" w:cs="Times New Roman"/>
          <w:sz w:val="32"/>
          <w:szCs w:val="32"/>
        </w:rPr>
        <w:t>.</w:t>
      </w:r>
    </w:p>
    <w:p w14:paraId="1A0EDFBC" w14:textId="77777777" w:rsidR="002A5E73" w:rsidRPr="008113F9" w:rsidRDefault="002A5E73"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Định làm cho tâm trở nên trong sáng, không bị kéo bởi cảm thọ hay suy nghĩ, từ đó mở ra khả năng thấy biết rõ ràng. Đây không phải là điểm dừng, mà là nền tảng cho tuệ phát sinh, giúp hành giả đi sâu hơn vào bản chất của các pháp và tiến gần đến giải thoát.</w:t>
      </w:r>
    </w:p>
    <w:p w14:paraId="47A9E95E" w14:textId="77777777" w:rsidR="000070C2" w:rsidRPr="008113F9" w:rsidRDefault="000070C2" w:rsidP="00414EE9">
      <w:pPr>
        <w:pStyle w:val="u3"/>
        <w:rPr>
          <w:rFonts w:eastAsia="Times New Roman"/>
          <w:sz w:val="36"/>
          <w:szCs w:val="36"/>
        </w:rPr>
      </w:pPr>
      <w:bookmarkStart w:id="41" w:name="_Toc228901227"/>
      <w:r w:rsidRPr="008113F9">
        <w:rPr>
          <w:rFonts w:eastAsia="Times New Roman"/>
          <w:sz w:val="36"/>
          <w:szCs w:val="36"/>
        </w:rPr>
        <w:t>1. Thiền hơi thở (niệm hơi thở)</w:t>
      </w:r>
      <w:bookmarkEnd w:id="41"/>
    </w:p>
    <w:p w14:paraId="5C6A8C38" w14:textId="77777777" w:rsidR="000070C2" w:rsidRPr="008113F9" w:rsidRDefault="000070C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Thiền hơi thở là pháp hành căn bản giúp tâm trở về và an trú, đồng thời mở ra con đường đi vào định một cách tự nhiên. Trong đời sống xuất gia, sau khi giới đã được giữ gìn, thân khẩu đã điều phục, hành giả quay về với hơi thở như một điểm tựa vững chắc. Không tìm kiếm đối tượng phức tạp, chỉ cần nhận biết hơi thở vào, hơi thở ra, tâm dần được thu nhiếp, không còn tán loạn.</w:t>
      </w:r>
    </w:p>
    <w:p w14:paraId="7E922EB6" w14:textId="77777777" w:rsidR="000070C2" w:rsidRPr="008113F9" w:rsidRDefault="000070C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Khởi đầu, hành giả đơn giản biết rõ hơi thở đang diễn ra. Không điều khiển, không cố kéo dài hay rút ngắn, chỉ nhận biết. Khi hơi thở vào, biết rõ là vào; khi hơi thở ra, biết rõ là ra. </w:t>
      </w:r>
      <w:r w:rsidRPr="008113F9">
        <w:rPr>
          <w:rFonts w:ascii="Times New Roman" w:eastAsia="Times New Roman" w:hAnsi="Times New Roman" w:cs="Times New Roman"/>
          <w:b/>
          <w:bCs/>
          <w:sz w:val="32"/>
          <w:szCs w:val="32"/>
        </w:rPr>
        <w:t>“Thở vô dài, biết tôi thở vô dài; thở ra dài, biết tôi thở ra dài” (Kinh Niệm Xứ, Trung Bộ Kinh)</w:t>
      </w:r>
      <w:r w:rsidRPr="008113F9">
        <w:rPr>
          <w:rFonts w:ascii="Times New Roman" w:eastAsia="Times New Roman" w:hAnsi="Times New Roman" w:cs="Times New Roman"/>
          <w:sz w:val="32"/>
          <w:szCs w:val="32"/>
        </w:rPr>
        <w:t>. Sự nhận biết này không mang tính suy nghĩ, mà là sự trực nhận liên tục, giúp tâm không rời khỏi hiện tại. Khi sự chú tâm được duy trì, hơi thở trở nên nhẹ nhàng hơn, và tâm cũng theo đó lắng dịu. Những suy nghĩ vẫn có thể xuất hiện, nhưng không còn sức kéo. Hành giả không chống lại, cũng không theo, chỉ quay về với hơi thở. Chính sự quay về này, lặp lại nhiều lần, làm cho tâm quen với sự an trú. Dần dần, khoảng cách giữa các suy nghĩ thưa hơn, và sự tĩnh lặng bắt đầu hiện rõ.</w:t>
      </w:r>
    </w:p>
    <w:p w14:paraId="4916EB4F" w14:textId="77777777" w:rsidR="000070C2" w:rsidRPr="008113F9" w:rsidRDefault="000070C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Trong tiến trình này, thân và tâm liên hệ chặt chẽ. Khi hơi thở điều hòa, thân trở nên thư giãn; khi thân thư giãn, tâm dễ an. Sự hài hòa này không cần cố tạo, mà phát sinh từ sự chú tâm đúng cách. Hơi thở trở thành cầu nối, đưa hành giả từ phân tán về tập trung, từ bất an về ổn định. </w:t>
      </w:r>
      <w:r w:rsidRPr="008113F9">
        <w:rPr>
          <w:rFonts w:ascii="Times New Roman" w:eastAsia="Times New Roman" w:hAnsi="Times New Roman" w:cs="Times New Roman"/>
          <w:b/>
          <w:bCs/>
          <w:sz w:val="32"/>
          <w:szCs w:val="32"/>
        </w:rPr>
        <w:t>“An trú niệm hơi thở, vị ấy đạt được an tịnh” (Kinh Tăng Chi Bộ)</w:t>
      </w:r>
      <w:r w:rsidRPr="008113F9">
        <w:rPr>
          <w:rFonts w:ascii="Times New Roman" w:eastAsia="Times New Roman" w:hAnsi="Times New Roman" w:cs="Times New Roman"/>
          <w:sz w:val="32"/>
          <w:szCs w:val="32"/>
        </w:rPr>
        <w:t xml:space="preserve">. Lời dạy này cho thấy giá trị trực tiếp của pháp hành này. Không cần đi xa, chỉ cần trở về với hơi thở, tâm đã có thể tìm được sự an ổn. Sự an ổn này không phụ thuộc vào hoàn cảnh, mà phát sinh từ nội tâm. Khi định bắt đầu hình thành, hành giả không dừng lại ở sự an lạc, mà tiếp tục duy trì chánh niệm. </w:t>
      </w:r>
      <w:r w:rsidRPr="008113F9">
        <w:rPr>
          <w:rFonts w:ascii="Times New Roman" w:eastAsia="Times New Roman" w:hAnsi="Times New Roman" w:cs="Times New Roman"/>
          <w:sz w:val="32"/>
          <w:szCs w:val="32"/>
        </w:rPr>
        <w:lastRenderedPageBreak/>
        <w:t>Không nắm giữ trạng thái dễ chịu, không sợ khi có dao động, chỉ giữ sự nhận biết. Nhờ đó, định trở nên vững vàng, không bị lệ thuộc vào cảm giác. Thiền hơi thở còn giúp hành giả thấy rõ tính vô thường. Mỗi hơi thở sinh rồi diệt, không có hơi nào giữ lại. Khi nhận ra điều này, tâm không còn bám víu, mà chấp nhận sự biến đổi. Từ sự chấp nhận ấy, một sự buông bỏ nhẹ nhàng xuất hiện.</w:t>
      </w:r>
    </w:p>
    <w:p w14:paraId="0F4E24D2" w14:textId="77777777" w:rsidR="000070C2" w:rsidRPr="008113F9" w:rsidRDefault="000070C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Pháp hành này không chỉ giới hạn trong lúc ngồi thiền, mà có thể được duy trì trong mọi sinh hoạt. Khi đi, khi đứng, khi làm việc, hành giả vẫn có thể nhận biết hơi thở. Sự liên tục này giúp chánh niệm không bị gián đoạn, và định được nuôi dưỡng xuyên suốt. Thiền hơi thở vì vậy không chỉ là phương pháp, mà là con đường. Con đường bắt đầu từ sự đơn giản, nhưng dẫn đến chiều sâu. Khi tâm an trú trên hơi thở, nó dần trở nên trong sáng, không bị che phủ bởi vọng tưởng. Và từ sự trong sáng ấy, trí tuệ có cơ hội phát sinh, đưa hành giả tiến gần hơn đến mục tiêu giải thoát.</w:t>
      </w:r>
    </w:p>
    <w:p w14:paraId="43E74E14" w14:textId="77777777" w:rsidR="000070C2" w:rsidRPr="008113F9" w:rsidRDefault="000070C2" w:rsidP="00414EE9">
      <w:pPr>
        <w:pStyle w:val="u3"/>
        <w:rPr>
          <w:sz w:val="36"/>
          <w:szCs w:val="36"/>
        </w:rPr>
      </w:pPr>
      <w:bookmarkStart w:id="42" w:name="_Toc228901228"/>
      <w:r w:rsidRPr="008113F9">
        <w:rPr>
          <w:rStyle w:val="Manh"/>
          <w:sz w:val="36"/>
          <w:szCs w:val="36"/>
        </w:rPr>
        <w:t>2. Định là Thánh trú, Phạm trú</w:t>
      </w:r>
      <w:bookmarkEnd w:id="42"/>
    </w:p>
    <w:p w14:paraId="1BAB1B2D" w14:textId="77777777" w:rsidR="000070C2" w:rsidRPr="008113F9" w:rsidRDefault="000070C2" w:rsidP="00B04B04">
      <w:pPr>
        <w:pStyle w:val="ThngthngWeb"/>
        <w:ind w:firstLine="567"/>
        <w:jc w:val="both"/>
        <w:rPr>
          <w:sz w:val="32"/>
          <w:szCs w:val="32"/>
        </w:rPr>
      </w:pPr>
      <w:r w:rsidRPr="008113F9">
        <w:rPr>
          <w:sz w:val="32"/>
          <w:szCs w:val="32"/>
        </w:rPr>
        <w:t>Định trong đời sống xuất gia không chỉ là sự an tĩnh của tâm, mà còn được gọi là Thánh trú và Phạm trú, những trạng thái an trú cao quý phản ánh chiều sâu của nội tâm đã được thanh lọc. Khi tâm không còn tán loạn, không còn bị chi phối bởi tham, sân, si, hành giả không chỉ đạt sự yên ổn, mà còn bước vào một cách sống khác, một không gian nội tâm rộng mở, trong sáng và không bị ràng buộc.</w:t>
      </w:r>
    </w:p>
    <w:p w14:paraId="0E3E52E2" w14:textId="77777777" w:rsidR="000070C2" w:rsidRPr="008113F9" w:rsidRDefault="000070C2" w:rsidP="00B04B04">
      <w:pPr>
        <w:pStyle w:val="ThngthngWeb"/>
        <w:ind w:firstLine="567"/>
        <w:jc w:val="both"/>
        <w:rPr>
          <w:sz w:val="32"/>
          <w:szCs w:val="32"/>
        </w:rPr>
      </w:pPr>
      <w:r w:rsidRPr="008113F9">
        <w:rPr>
          <w:sz w:val="32"/>
          <w:szCs w:val="32"/>
        </w:rPr>
        <w:t xml:space="preserve">Thánh trú trước hết là sự an trú của bậc thánh, nhưng không phải chỉ dành riêng cho những người đã đạt kết quả cuối cùng. Ngay trong quá trình tu tập, khi tâm được định tĩnh, hành giả đã nếm được phần nào phẩm chất của Thánh trú. Không còn bị kéo bởi cảm thọ, không còn chạy theo suy nghĩ, tâm ở trong trạng thái vững vàng. </w:t>
      </w:r>
      <w:r w:rsidRPr="008113F9">
        <w:rPr>
          <w:rStyle w:val="Manh"/>
          <w:sz w:val="32"/>
          <w:szCs w:val="32"/>
        </w:rPr>
        <w:t>“Vị ấy an trú sơ thiền, ly dục, ly bất thiện pháp” (Kinh Trung Bộ)</w:t>
      </w:r>
      <w:r w:rsidRPr="008113F9">
        <w:rPr>
          <w:sz w:val="32"/>
          <w:szCs w:val="32"/>
        </w:rPr>
        <w:t>. Sự ly dục này không phải là ép buộc, mà là kết quả của việc không còn dính mắc.</w:t>
      </w:r>
    </w:p>
    <w:p w14:paraId="07FE7129" w14:textId="77777777" w:rsidR="000070C2" w:rsidRPr="008113F9" w:rsidRDefault="000070C2" w:rsidP="00B04B04">
      <w:pPr>
        <w:pStyle w:val="ThngthngWeb"/>
        <w:ind w:firstLine="567"/>
        <w:jc w:val="both"/>
        <w:rPr>
          <w:sz w:val="32"/>
          <w:szCs w:val="32"/>
        </w:rPr>
      </w:pPr>
      <w:r w:rsidRPr="008113F9">
        <w:rPr>
          <w:sz w:val="32"/>
          <w:szCs w:val="32"/>
        </w:rPr>
        <w:t xml:space="preserve">Trong tiến trình này, hành giả đi từ sự thu nhiếp ban đầu đến sự ổn định sâu hơn. Khi tâm đã quen với việc không chạy theo đối tượng, nó dần trở nên an trú tự nhiên. Từ sơ thiền đến các tầng thiền cao hơn, sự an </w:t>
      </w:r>
      <w:r w:rsidRPr="008113F9">
        <w:rPr>
          <w:sz w:val="32"/>
          <w:szCs w:val="32"/>
        </w:rPr>
        <w:lastRenderedPageBreak/>
        <w:t>tĩnh ngày càng tinh tế. Không còn những dao động thô, chỉ còn sự sáng suốt nhẹ nhàng. Đây là biểu hiện của Thánh trú: không phải trạng thái đặc biệt, mà là sự vắng mặt của những bất thiện.</w:t>
      </w:r>
      <w:r w:rsidR="00652A4D" w:rsidRPr="008113F9">
        <w:rPr>
          <w:sz w:val="32"/>
          <w:szCs w:val="32"/>
        </w:rPr>
        <w:t xml:space="preserve"> </w:t>
      </w:r>
      <w:r w:rsidRPr="008113F9">
        <w:rPr>
          <w:sz w:val="32"/>
          <w:szCs w:val="32"/>
        </w:rPr>
        <w:t>Thánh trú còn thể hiện qua khả năng không bị hoàn cảnh chi phối. Khi gặp thuận lợi, tâm không dính mắc; khi gặp khó khăn, tâm không dao động. Sự quân bình này không đến từ việc né tránh, mà từ sự hiểu biết. Khi thấy rõ bản chất vô thường, không có gì đáng để bám víu, tâm tự nhiên buông. Sự buông này không phải là mất mát, mà là tự do.</w:t>
      </w:r>
    </w:p>
    <w:p w14:paraId="4747E931" w14:textId="77777777" w:rsidR="000070C2" w:rsidRPr="008113F9" w:rsidRDefault="000070C2" w:rsidP="00B04B04">
      <w:pPr>
        <w:pStyle w:val="ThngthngWeb"/>
        <w:ind w:firstLine="567"/>
        <w:jc w:val="both"/>
        <w:rPr>
          <w:sz w:val="32"/>
          <w:szCs w:val="32"/>
        </w:rPr>
      </w:pPr>
      <w:r w:rsidRPr="008113F9">
        <w:rPr>
          <w:sz w:val="32"/>
          <w:szCs w:val="32"/>
        </w:rPr>
        <w:t xml:space="preserve">Phạm trú là một khía cạnh khác của định, nhấn mạnh đến sự rộng mở và bao dung của tâm. Khi tâm không còn bị giới hạn bởi cái tôi, nó trở nên bao trùm, không phân biệt. Từ bi, hỷ, xả không còn là những khái niệm, mà trở thành trạng thái sống. </w:t>
      </w:r>
      <w:r w:rsidRPr="008113F9">
        <w:rPr>
          <w:rStyle w:val="Manh"/>
          <w:sz w:val="32"/>
          <w:szCs w:val="32"/>
        </w:rPr>
        <w:t>“An trú tâm từ, quảng đại, vô lượng, không hận, không sân” (Kinh Tăng Chi Bộ)</w:t>
      </w:r>
      <w:r w:rsidRPr="008113F9">
        <w:rPr>
          <w:sz w:val="32"/>
          <w:szCs w:val="32"/>
        </w:rPr>
        <w:t>. Lời dạy này cho thấy Phạm trú không chỉ là an tĩnh, mà còn là sự lan tỏa của thiện tâm.</w:t>
      </w:r>
      <w:r w:rsidR="00652A4D" w:rsidRPr="008113F9">
        <w:rPr>
          <w:sz w:val="32"/>
          <w:szCs w:val="32"/>
        </w:rPr>
        <w:t xml:space="preserve"> </w:t>
      </w:r>
      <w:r w:rsidRPr="008113F9">
        <w:rPr>
          <w:sz w:val="32"/>
          <w:szCs w:val="32"/>
        </w:rPr>
        <w:t>Trong Phạm trú, hành giả không chỉ an trú trong chính mình, mà còn mở ra với tất cả. Không có sự phân biệt giữa người thân và người lạ, giữa thuận và nghịch, tâm giữ sự quân bình. Sự quân bình này không phải là lạnh lùng, mà là sự không bị lệch về một phía. Khi không bị lệch, hành giả có thể tiếp xúc với mọi đối tượng mà không bị dính mắc.</w:t>
      </w:r>
    </w:p>
    <w:p w14:paraId="2CC9D897" w14:textId="77777777" w:rsidR="000070C2" w:rsidRPr="008113F9" w:rsidRDefault="000070C2" w:rsidP="00B04B04">
      <w:pPr>
        <w:pStyle w:val="ThngthngWeb"/>
        <w:ind w:firstLine="567"/>
        <w:jc w:val="both"/>
        <w:rPr>
          <w:sz w:val="32"/>
          <w:szCs w:val="32"/>
        </w:rPr>
      </w:pPr>
      <w:r w:rsidRPr="008113F9">
        <w:rPr>
          <w:sz w:val="32"/>
          <w:szCs w:val="32"/>
        </w:rPr>
        <w:t>Thánh trú và Phạm trú không tách rời, mà hỗ trợ lẫn nhau. Thánh trú làm cho tâm vững chắc, không dao động; Phạm trú làm cho tâm rộng mở, không giới hạn. Khi hai yếu tố này kết hợp, định trở nên toàn diện. Không chỉ có sự an tĩnh, mà còn có sự bao dung; không chỉ có sự vắng lặng, mà còn có sự sống động của thiện pháp.</w:t>
      </w:r>
    </w:p>
    <w:p w14:paraId="5686DFE3" w14:textId="77777777" w:rsidR="000070C2" w:rsidRPr="008113F9" w:rsidRDefault="000070C2" w:rsidP="00B04B04">
      <w:pPr>
        <w:pStyle w:val="ThngthngWeb"/>
        <w:ind w:firstLine="567"/>
        <w:jc w:val="both"/>
        <w:rPr>
          <w:sz w:val="32"/>
          <w:szCs w:val="32"/>
        </w:rPr>
      </w:pPr>
      <w:r w:rsidRPr="008113F9">
        <w:rPr>
          <w:sz w:val="32"/>
          <w:szCs w:val="32"/>
        </w:rPr>
        <w:t>Trong đời sống hằng ngày, hành giả có thể nhận ra rằng khi tâm an trú, các phản ứng tiêu cực giảm đi. Không còn phản ứng ngay lập tức trước lời nói hay hành động của người khác, mà có khoảng dừng. Trong khoảng dừng ấy, sự lựa chọn xuất hiện. Đây là biểu hiện của Thánh trú trong đời sống thực tế.</w:t>
      </w:r>
      <w:r w:rsidR="007B4D6F" w:rsidRPr="008113F9">
        <w:rPr>
          <w:sz w:val="32"/>
          <w:szCs w:val="32"/>
        </w:rPr>
        <w:t xml:space="preserve"> </w:t>
      </w:r>
      <w:r w:rsidRPr="008113F9">
        <w:rPr>
          <w:sz w:val="32"/>
          <w:szCs w:val="32"/>
        </w:rPr>
        <w:t xml:space="preserve">Phạm trú giúp chuyển hóa mối quan hệ với thế giới. Khi tâm đầy từ bi, không còn thấy người khác là đối tượng đối lập, mà là những chúng sinh đang chịu khổ. Nhận ra điều này, hành giả không </w:t>
      </w:r>
      <w:r w:rsidRPr="008113F9">
        <w:rPr>
          <w:sz w:val="32"/>
          <w:szCs w:val="32"/>
        </w:rPr>
        <w:lastRenderedPageBreak/>
        <w:t>còn sân hận, mà phát sinh sự cảm thông. Sự cảm thông này không làm mất đi sự sáng suốt, mà làm cho trí tuệ trở nên mềm mại.</w:t>
      </w:r>
    </w:p>
    <w:p w14:paraId="0F47E8CD" w14:textId="77777777" w:rsidR="000070C2" w:rsidRPr="008113F9" w:rsidRDefault="000070C2" w:rsidP="00C57538">
      <w:pPr>
        <w:ind w:left="720"/>
        <w:rPr>
          <w:rFonts w:ascii="Times New Roman" w:hAnsi="Times New Roman" w:cs="Times New Roman"/>
          <w:b/>
          <w:sz w:val="32"/>
          <w:szCs w:val="32"/>
        </w:rPr>
      </w:pPr>
      <w:r w:rsidRPr="008113F9">
        <w:rPr>
          <w:rStyle w:val="fontstyle01"/>
          <w:rFonts w:ascii="Times New Roman" w:hAnsi="Times New Roman" w:cs="Times New Roman"/>
          <w:b/>
          <w:color w:val="auto"/>
        </w:rPr>
        <w:t>Như tấm lòng người mẹ,</w:t>
      </w:r>
      <w:r w:rsidRPr="008113F9">
        <w:rPr>
          <w:rFonts w:ascii="Times New Roman" w:hAnsi="Times New Roman" w:cs="Times New Roman"/>
          <w:b/>
          <w:bCs/>
          <w:i/>
          <w:iCs/>
          <w:sz w:val="32"/>
          <w:szCs w:val="32"/>
        </w:rPr>
        <w:br/>
      </w:r>
      <w:r w:rsidRPr="008113F9">
        <w:rPr>
          <w:rStyle w:val="fontstyle01"/>
          <w:rFonts w:ascii="Times New Roman" w:hAnsi="Times New Roman" w:cs="Times New Roman"/>
          <w:b/>
          <w:color w:val="auto"/>
        </w:rPr>
        <w:t>Đối với con của mình,</w:t>
      </w:r>
      <w:r w:rsidRPr="008113F9">
        <w:rPr>
          <w:rFonts w:ascii="Times New Roman" w:hAnsi="Times New Roman" w:cs="Times New Roman"/>
          <w:b/>
          <w:bCs/>
          <w:i/>
          <w:iCs/>
          <w:sz w:val="32"/>
          <w:szCs w:val="32"/>
        </w:rPr>
        <w:br/>
      </w:r>
      <w:r w:rsidRPr="008113F9">
        <w:rPr>
          <w:rStyle w:val="fontstyle01"/>
          <w:rFonts w:ascii="Times New Roman" w:hAnsi="Times New Roman" w:cs="Times New Roman"/>
          <w:b/>
          <w:color w:val="auto"/>
        </w:rPr>
        <w:t>Trọn đời lo che chở,</w:t>
      </w:r>
      <w:r w:rsidRPr="008113F9">
        <w:rPr>
          <w:rFonts w:ascii="Times New Roman" w:hAnsi="Times New Roman" w:cs="Times New Roman"/>
          <w:b/>
          <w:bCs/>
          <w:i/>
          <w:iCs/>
          <w:sz w:val="32"/>
          <w:szCs w:val="32"/>
        </w:rPr>
        <w:br/>
      </w:r>
      <w:r w:rsidRPr="008113F9">
        <w:rPr>
          <w:rStyle w:val="fontstyle01"/>
          <w:rFonts w:ascii="Times New Roman" w:hAnsi="Times New Roman" w:cs="Times New Roman"/>
          <w:b/>
          <w:color w:val="auto"/>
        </w:rPr>
        <w:t>Con độc nhất mình sanh.</w:t>
      </w:r>
      <w:r w:rsidRPr="008113F9">
        <w:rPr>
          <w:rFonts w:ascii="Times New Roman" w:hAnsi="Times New Roman" w:cs="Times New Roman"/>
          <w:b/>
          <w:bCs/>
          <w:i/>
          <w:iCs/>
          <w:sz w:val="32"/>
          <w:szCs w:val="32"/>
        </w:rPr>
        <w:br/>
      </w:r>
      <w:r w:rsidRPr="008113F9">
        <w:rPr>
          <w:rStyle w:val="fontstyle01"/>
          <w:rFonts w:ascii="Times New Roman" w:hAnsi="Times New Roman" w:cs="Times New Roman"/>
          <w:b/>
          <w:color w:val="auto"/>
        </w:rPr>
        <w:t>Cũng vậy, đối tất cả,</w:t>
      </w:r>
      <w:r w:rsidRPr="008113F9">
        <w:rPr>
          <w:rFonts w:ascii="Times New Roman" w:hAnsi="Times New Roman" w:cs="Times New Roman"/>
          <w:b/>
          <w:bCs/>
          <w:i/>
          <w:iCs/>
          <w:sz w:val="32"/>
          <w:szCs w:val="32"/>
        </w:rPr>
        <w:br/>
      </w:r>
      <w:r w:rsidRPr="008113F9">
        <w:rPr>
          <w:rStyle w:val="fontstyle01"/>
          <w:rFonts w:ascii="Times New Roman" w:hAnsi="Times New Roman" w:cs="Times New Roman"/>
          <w:b/>
          <w:color w:val="auto"/>
        </w:rPr>
        <w:t>Các hữu tình chúng sanh,</w:t>
      </w:r>
      <w:r w:rsidRPr="008113F9">
        <w:rPr>
          <w:rFonts w:ascii="Times New Roman" w:hAnsi="Times New Roman" w:cs="Times New Roman"/>
          <w:b/>
          <w:bCs/>
          <w:i/>
          <w:iCs/>
          <w:sz w:val="32"/>
          <w:szCs w:val="32"/>
        </w:rPr>
        <w:br/>
      </w:r>
      <w:r w:rsidRPr="008113F9">
        <w:rPr>
          <w:rStyle w:val="fontstyle01"/>
          <w:rFonts w:ascii="Times New Roman" w:hAnsi="Times New Roman" w:cs="Times New Roman"/>
          <w:b/>
          <w:color w:val="auto"/>
        </w:rPr>
        <w:t>Hãy tu tập tâm ý,</w:t>
      </w:r>
      <w:r w:rsidRPr="008113F9">
        <w:rPr>
          <w:rFonts w:ascii="Times New Roman" w:hAnsi="Times New Roman" w:cs="Times New Roman"/>
          <w:b/>
          <w:bCs/>
          <w:i/>
          <w:iCs/>
          <w:sz w:val="32"/>
          <w:szCs w:val="32"/>
        </w:rPr>
        <w:br/>
      </w:r>
      <w:r w:rsidRPr="008113F9">
        <w:rPr>
          <w:rStyle w:val="fontstyle01"/>
          <w:rFonts w:ascii="Times New Roman" w:hAnsi="Times New Roman" w:cs="Times New Roman"/>
          <w:b/>
          <w:color w:val="auto"/>
        </w:rPr>
        <w:t>Không hạn lượng, rộng lớn.</w:t>
      </w:r>
    </w:p>
    <w:p w14:paraId="54BAB213" w14:textId="77777777" w:rsidR="000070C2" w:rsidRPr="008113F9" w:rsidRDefault="000070C2" w:rsidP="00B04B04">
      <w:pPr>
        <w:pStyle w:val="ThngthngWeb"/>
        <w:ind w:firstLine="567"/>
        <w:jc w:val="both"/>
        <w:rPr>
          <w:sz w:val="32"/>
          <w:szCs w:val="32"/>
        </w:rPr>
      </w:pPr>
      <w:r w:rsidRPr="008113F9">
        <w:rPr>
          <w:rStyle w:val="Manh"/>
          <w:sz w:val="32"/>
          <w:szCs w:val="32"/>
        </w:rPr>
        <w:t xml:space="preserve"> </w:t>
      </w:r>
      <w:r w:rsidRPr="008113F9">
        <w:rPr>
          <w:rStyle w:val="Manh"/>
          <w:sz w:val="32"/>
          <w:szCs w:val="32"/>
        </w:rPr>
        <w:tab/>
      </w:r>
      <w:r w:rsidRPr="008113F9">
        <w:rPr>
          <w:rStyle w:val="Manh"/>
          <w:sz w:val="32"/>
          <w:szCs w:val="32"/>
        </w:rPr>
        <w:tab/>
        <w:t>(Kinh Từ Bi, Tiểu Bộ Kinh)</w:t>
      </w:r>
      <w:r w:rsidRPr="008113F9">
        <w:rPr>
          <w:sz w:val="32"/>
          <w:szCs w:val="32"/>
        </w:rPr>
        <w:t xml:space="preserve">. </w:t>
      </w:r>
    </w:p>
    <w:p w14:paraId="194E662F" w14:textId="77777777" w:rsidR="000070C2" w:rsidRPr="008113F9" w:rsidRDefault="000070C2" w:rsidP="00B04B04">
      <w:pPr>
        <w:pStyle w:val="ThngthngWeb"/>
        <w:ind w:firstLine="567"/>
        <w:jc w:val="both"/>
        <w:rPr>
          <w:sz w:val="32"/>
          <w:szCs w:val="32"/>
        </w:rPr>
      </w:pPr>
      <w:r w:rsidRPr="008113F9">
        <w:rPr>
          <w:sz w:val="32"/>
          <w:szCs w:val="32"/>
        </w:rPr>
        <w:t>Hình ảnh này cho thấy chiều sâu của Phạm trú: không giới hạn, không điều kiện. Khi tâm đạt đến mức này, nó không còn bị ràng buộc bởi cái tôi, mà trở thành một dòng chảy của thiện tâm.</w:t>
      </w:r>
    </w:p>
    <w:p w14:paraId="6FB2E666" w14:textId="77777777" w:rsidR="000070C2" w:rsidRPr="008113F9" w:rsidRDefault="000070C2" w:rsidP="00386960">
      <w:pPr>
        <w:pStyle w:val="ThngthngWeb"/>
        <w:ind w:firstLine="567"/>
        <w:jc w:val="both"/>
        <w:rPr>
          <w:sz w:val="32"/>
          <w:szCs w:val="32"/>
        </w:rPr>
      </w:pPr>
      <w:r w:rsidRPr="008113F9">
        <w:rPr>
          <w:sz w:val="32"/>
          <w:szCs w:val="32"/>
        </w:rPr>
        <w:t>Trong thiền định, Thánh trú được nuôi dưỡng qua sự an trú liên tục, còn Phạm trú được phát triển qua việc mở rộng tâm. Hai hướng này không mâu thuẫn, mà bổ sung. Khi tâm vững, việc mở rộng không bị phân tán; khi tâm rộng, sự an trú không bị khép kín. Sự cân bằng này tạo nên một trạng thái ổn định và linh hoạt.</w:t>
      </w:r>
      <w:r w:rsidR="00386960" w:rsidRPr="008113F9">
        <w:rPr>
          <w:sz w:val="32"/>
          <w:szCs w:val="32"/>
        </w:rPr>
        <w:t xml:space="preserve"> </w:t>
      </w:r>
      <w:r w:rsidRPr="008113F9">
        <w:rPr>
          <w:sz w:val="32"/>
          <w:szCs w:val="32"/>
        </w:rPr>
        <w:t>Thánh trú còn giúp hành giả không bị cuốn vào những trạng thái tâm lý mạnh. Khi có cảm xúc khởi lên, hành giả nhận diện và không đồng hóa. Nhờ đó, tâm giữ được sự ổn định. Đây là biểu hiện của định trong đời sống, không chỉ trong thiền.</w:t>
      </w:r>
    </w:p>
    <w:p w14:paraId="3D3DC247" w14:textId="77777777" w:rsidR="000070C2" w:rsidRPr="008113F9" w:rsidRDefault="000070C2" w:rsidP="00B04B04">
      <w:pPr>
        <w:pStyle w:val="ThngthngWeb"/>
        <w:ind w:firstLine="567"/>
        <w:jc w:val="both"/>
        <w:rPr>
          <w:sz w:val="32"/>
          <w:szCs w:val="32"/>
        </w:rPr>
      </w:pPr>
      <w:r w:rsidRPr="008113F9">
        <w:rPr>
          <w:sz w:val="32"/>
          <w:szCs w:val="32"/>
        </w:rPr>
        <w:t>Phạm trú giúp hành giả vượt qua sự cô lập. Dù sống viễn ly, không phải là tách biệt, mà là kết nối ở mức sâu hơn. Không cần nhiều tương tác, nhưng tâm vẫn mở ra với tất cả. Sự kết nối này không dựa trên lời nói, mà trên sự hiểu biết và từ bi.</w:t>
      </w:r>
    </w:p>
    <w:p w14:paraId="0552F4F0" w14:textId="77777777" w:rsidR="000070C2" w:rsidRPr="008113F9" w:rsidRDefault="000070C2" w:rsidP="00EA2BD2">
      <w:pPr>
        <w:pStyle w:val="ThngthngWeb"/>
        <w:ind w:firstLine="567"/>
        <w:jc w:val="both"/>
        <w:rPr>
          <w:sz w:val="32"/>
          <w:szCs w:val="32"/>
        </w:rPr>
      </w:pPr>
      <w:r w:rsidRPr="008113F9">
        <w:rPr>
          <w:sz w:val="32"/>
          <w:szCs w:val="32"/>
        </w:rPr>
        <w:t xml:space="preserve">Trong tiến trình tu tập, Thánh trú và Phạm trú là những dấu hiệu của sự tiến bộ. Khi tâm dần ổn định và rộng mở, hành giả biết rằng mình đang đi đúng hướng. Không cần tìm kiếm sự xác nhận bên ngoài, chính </w:t>
      </w:r>
      <w:r w:rsidR="00EA2BD2" w:rsidRPr="008113F9">
        <w:rPr>
          <w:sz w:val="32"/>
          <w:szCs w:val="32"/>
        </w:rPr>
        <w:t xml:space="preserve">trạng thái nội tâm là thước đo. </w:t>
      </w:r>
      <w:r w:rsidRPr="008113F9">
        <w:rPr>
          <w:rStyle w:val="Manh"/>
          <w:sz w:val="32"/>
          <w:szCs w:val="32"/>
        </w:rPr>
        <w:t xml:space="preserve">“Tâm được tu tập, được làm cho sung mãn, </w:t>
      </w:r>
      <w:r w:rsidRPr="008113F9">
        <w:rPr>
          <w:rStyle w:val="Manh"/>
          <w:sz w:val="32"/>
          <w:szCs w:val="32"/>
        </w:rPr>
        <w:lastRenderedPageBreak/>
        <w:t>đưa đến lợi ích lớn, đưa đến an lạc lớn” (Kinh Tăng Chi Bộ)</w:t>
      </w:r>
      <w:r w:rsidRPr="008113F9">
        <w:rPr>
          <w:sz w:val="32"/>
          <w:szCs w:val="32"/>
        </w:rPr>
        <w:t>. Lời dạy này khẳng định rằng định không chỉ là phương tiện, mà còn mang lại lợi ích trực tiếp. Khi tâm được nuôi dưỡng, đời sống trở nên nhẹ nhàng và ý nghĩa hơn.</w:t>
      </w:r>
      <w:r w:rsidR="00EA2BD2" w:rsidRPr="008113F9">
        <w:rPr>
          <w:sz w:val="32"/>
          <w:szCs w:val="32"/>
        </w:rPr>
        <w:t xml:space="preserve"> </w:t>
      </w:r>
      <w:r w:rsidRPr="008113F9">
        <w:rPr>
          <w:sz w:val="32"/>
          <w:szCs w:val="32"/>
        </w:rPr>
        <w:t>Thánh trú và Phạm trú không phải là những trạng thái xa vời, mà bắt đầu từ việc giữ chánh niệm trong từng khoảnh khắc. Khi không phóng dật, khi biết quay về, khi biết buông bỏ, những phẩm chất này dần xuất hiện. Không cần tìm kiếm, chỉ cần nuôi dưỡng.</w:t>
      </w:r>
    </w:p>
    <w:p w14:paraId="5A8B582E" w14:textId="77777777" w:rsidR="000070C2" w:rsidRPr="008113F9" w:rsidRDefault="000070C2" w:rsidP="00B04B04">
      <w:pPr>
        <w:pStyle w:val="ThngthngWeb"/>
        <w:ind w:firstLine="567"/>
        <w:jc w:val="both"/>
        <w:rPr>
          <w:sz w:val="32"/>
          <w:szCs w:val="32"/>
        </w:rPr>
      </w:pPr>
      <w:r w:rsidRPr="008113F9">
        <w:rPr>
          <w:sz w:val="32"/>
          <w:szCs w:val="32"/>
        </w:rPr>
        <w:t>Trong đời sống Tăng đoàn, khi nhiều người cùng phát triển định, môi trường trở nên tĩnh lặng và ấm áp. Không chỉ có sự yên tĩnh, mà còn có sự quan tâm và hỗ trợ. Đây là biểu hiện của Phạm trú trong tập thể, làm cho đời sống chung trở nên hài hòa.</w:t>
      </w:r>
      <w:r w:rsidR="007B4D6F" w:rsidRPr="008113F9">
        <w:rPr>
          <w:sz w:val="32"/>
          <w:szCs w:val="32"/>
        </w:rPr>
        <w:t xml:space="preserve"> </w:t>
      </w:r>
      <w:r w:rsidRPr="008113F9">
        <w:rPr>
          <w:sz w:val="32"/>
          <w:szCs w:val="32"/>
        </w:rPr>
        <w:t>Thánh trú giúp giữ vững con đường, không bị lệch hướng; Phạm trú giúp mở rộng con đường, không bị giới hạn. Khi hai yếu tố này hiện diện, hành giả không chỉ đi đúng, mà còn đi xa. Con đường không còn hẹp, mà trở nên rộng lớn và sâu sắc.</w:t>
      </w:r>
    </w:p>
    <w:p w14:paraId="2EC2B102" w14:textId="77777777" w:rsidR="000070C2" w:rsidRPr="008113F9" w:rsidRDefault="000070C2" w:rsidP="00B04B04">
      <w:pPr>
        <w:pStyle w:val="ThngthngWeb"/>
        <w:ind w:firstLine="567"/>
        <w:jc w:val="both"/>
        <w:rPr>
          <w:sz w:val="32"/>
          <w:szCs w:val="32"/>
        </w:rPr>
      </w:pPr>
      <w:r w:rsidRPr="008113F9">
        <w:rPr>
          <w:sz w:val="32"/>
          <w:szCs w:val="32"/>
        </w:rPr>
        <w:t>Cuối cùng, định như Thánh trú và Phạm trú dẫn đến một sự chuyển hóa toàn diện. Từ một tâm tán loạn, trở thành một tâm an trú; từ một tâm khép kín, trở thành một tâm rộng mở. Sự chuyển hóa này không xảy ra đột ngột, mà qua từng bước nhỏ, từng khoảnh khắc tỉnh thức.</w:t>
      </w:r>
      <w:r w:rsidR="007B4D6F" w:rsidRPr="008113F9">
        <w:rPr>
          <w:sz w:val="32"/>
          <w:szCs w:val="32"/>
        </w:rPr>
        <w:t xml:space="preserve"> </w:t>
      </w:r>
      <w:r w:rsidRPr="008113F9">
        <w:rPr>
          <w:sz w:val="32"/>
          <w:szCs w:val="32"/>
        </w:rPr>
        <w:t>Khi tâm đã quen với sự an trú và rộng mở, đời sống trở nên khác. Không còn bị cuốn theo những biến động, không còn bị giới hạn bởi cái tôi, hành giả sống trong sự tự do. Và từ sự tự do ấy, trí tuệ có điều kiện hiển lộ, đưa con đường tu tập đến sự hoàn mãn.</w:t>
      </w:r>
    </w:p>
    <w:p w14:paraId="7E0D5A76" w14:textId="77777777" w:rsidR="00685CAF" w:rsidRPr="008113F9" w:rsidRDefault="00685CAF" w:rsidP="00414EE9">
      <w:pPr>
        <w:pStyle w:val="u3"/>
        <w:rPr>
          <w:rFonts w:eastAsia="Times New Roman"/>
          <w:sz w:val="36"/>
          <w:szCs w:val="36"/>
        </w:rPr>
      </w:pPr>
      <w:bookmarkStart w:id="43" w:name="_Toc228901229"/>
      <w:r w:rsidRPr="008113F9">
        <w:rPr>
          <w:rFonts w:eastAsia="Times New Roman"/>
          <w:sz w:val="36"/>
          <w:szCs w:val="36"/>
        </w:rPr>
        <w:t>3. Vai trò của định trong chuyển hóa</w:t>
      </w:r>
      <w:bookmarkEnd w:id="43"/>
    </w:p>
    <w:p w14:paraId="61545EAC"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Định giữ vị trí trung tâm trong tiến trình chuyển hóa nội tâm, không chỉ làm lắng dịu tâm thức mà còn mở ra khả năng thấy biết sâu sắc. Khi tâm còn tán loạn, mọi nhận thức đều bị chi phối bởi cảm xúc và vọng tưởng; khi tâm được định tĩnh, một không gian trong sáng xuất hiện, nơi hành giả có thể trực tiếp nhận diện bản chất của các pháp. Chính vì vậy, định không phải là trạng thái tạm thời, mà là nền tảng cho sự chuyển hóa bền vững.</w:t>
      </w:r>
    </w:p>
    <w:p w14:paraId="7CC0C56C"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 xml:space="preserve">Bắt đầu từ sự an trú, định giúp làm suy yếu những khuynh hướng bất thiện. Tham ái không còn mạnh mẽ khi tâm không chạy theo đối tượng; sân hận không còn bùng phát khi tâm giữ được khoảng dừng; si mê dần được soi sáng khi sự nhận biết trở nên rõ ràng. Không cần đối kháng, chỉ cần an trú, những yếu tố bất thiện tự nhiên mất đi điều kiện tồn tại. </w:t>
      </w:r>
      <w:r w:rsidRPr="008113F9">
        <w:rPr>
          <w:rFonts w:ascii="Times New Roman" w:eastAsia="Times New Roman" w:hAnsi="Times New Roman" w:cs="Times New Roman"/>
          <w:b/>
          <w:bCs/>
          <w:sz w:val="32"/>
          <w:szCs w:val="32"/>
        </w:rPr>
        <w:t>“Tâm được tu tập, được làm cho sung mãn, các lậu hoặc được đoạn trừ” (Kinh Tăng Chi Bộ)</w:t>
      </w:r>
      <w:r w:rsidRPr="008113F9">
        <w:rPr>
          <w:rFonts w:ascii="Times New Roman" w:eastAsia="Times New Roman" w:hAnsi="Times New Roman" w:cs="Times New Roman"/>
          <w:sz w:val="32"/>
          <w:szCs w:val="32"/>
        </w:rPr>
        <w:t>. Lời dạy này chỉ rõ rằng sự tu tập định không dừng ở an tĩnh, mà dẫn đến đoạn trừ.</w:t>
      </w:r>
    </w:p>
    <w:p w14:paraId="0A62B161" w14:textId="77777777" w:rsidR="00685CAF" w:rsidRPr="008113F9" w:rsidRDefault="00685CAF" w:rsidP="00EA2BD2">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Sự chuyển hóa diễn ra trước hết ở cấp độ cảm thọ. Khi tâm chưa định, cảm giác dễ dẫn dắt hành vi; khi tâm đã an trú, cảm thọ chỉ được nhận diện mà không chi phối. Hành giả cảm nhận rõ sự sinh diệt của vui, buồn, dễ chịu, khó chịu, nhưng không bị cuốn theo. Khoảng cách giữa cảm thọ và phản ứng tạo nên tự do nội tâm. Chính trong khoảng cách này, sự lựa chọn xuất hiện, tha</w:t>
      </w:r>
      <w:r w:rsidR="00EA2BD2" w:rsidRPr="008113F9">
        <w:rPr>
          <w:rFonts w:ascii="Times New Roman" w:eastAsia="Times New Roman" w:hAnsi="Times New Roman" w:cs="Times New Roman"/>
          <w:sz w:val="32"/>
          <w:szCs w:val="32"/>
        </w:rPr>
        <w:t xml:space="preserve">y vì phản ứng theo thói quen. </w:t>
      </w:r>
      <w:r w:rsidRPr="008113F9">
        <w:rPr>
          <w:rFonts w:ascii="Times New Roman" w:eastAsia="Times New Roman" w:hAnsi="Times New Roman" w:cs="Times New Roman"/>
          <w:sz w:val="32"/>
          <w:szCs w:val="32"/>
        </w:rPr>
        <w:t>Tiếp nối là sự chuyển hóa ở cấp độ tư duy. Những dòng suy nghĩ vốn liên tục và chồng chéo dần lắng xuống khi định được thiết lập. Không còn sự chen chúc của ý niệm, tâm trở nên sáng sủa, có khả năng thấy rõ từng suy nghĩ khi nó khởi lên. Nhờ đó, hành giả không đồng hóa với tư duy, mà chỉ nhận diện. Sự tách biệt này giúp phá vỡ cấu trúc của chấp ngã, vốn được nuôi dưỡng bởi dòng suy nghĩ liên tục.</w:t>
      </w:r>
    </w:p>
    <w:p w14:paraId="073B9482"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Trong tiến trình ấy, định làm nổi bật tính vô thường. Khi tâm ổn định, từng hiện tượng được thấy rõ trong sự sinh và diệt. Không còn ảo tưởng về sự bền vững, không còn cảm giác có một cái gì đó cố định. Sự thấy biết này không phải là suy luận, mà là kinh nghiệm trực tiếp. </w:t>
      </w:r>
      <w:r w:rsidRPr="008113F9">
        <w:rPr>
          <w:rFonts w:ascii="Times New Roman" w:eastAsia="Times New Roman" w:hAnsi="Times New Roman" w:cs="Times New Roman"/>
          <w:b/>
          <w:bCs/>
          <w:sz w:val="32"/>
          <w:szCs w:val="32"/>
        </w:rPr>
        <w:t>“Tâm định tĩnh, thấy các pháp như thật là vô thường” (Kinh Tương Ưng Bộ)</w:t>
      </w:r>
      <w:r w:rsidRPr="008113F9">
        <w:rPr>
          <w:rFonts w:ascii="Times New Roman" w:eastAsia="Times New Roman" w:hAnsi="Times New Roman" w:cs="Times New Roman"/>
          <w:sz w:val="32"/>
          <w:szCs w:val="32"/>
        </w:rPr>
        <w:t>. Từ sự thấy rõ vô thường, sự chấp thủ giảm dần, mở ra hướng đi đến giải thoát. Định còn giúp chuyển hóa mối quan hệ với hoàn cảnh. Khi tâm chưa vững, hoàn cảnh dễ tạo ra dao động; khi tâm đã an trú, hoàn cảnh không còn chi phối mạnh. Không phải vì hoàn cảnh thay đổi, mà vì cách tiếp xúc đã khác. Hành giả tiếp xúc mà không dính mắc, trải nghiệm mà không bị cuốn theo. Sự tự do này không đến từ việc kiểm soát bên ngoài, mà từ sự ổn định bên trong.</w:t>
      </w:r>
    </w:p>
    <w:p w14:paraId="13BCF088"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Sự chuyển hóa cũng thể hiện rõ trong hành vi. Khi tâm định, lời nói trở nên chừng mực, hành động trở nên thận trọng. Không còn phản ứng vội vàng, không còn hành vi thiếu suy xét. Mỗi hành động đều đi qua sự nhận biết, vì vậy mang tính phù hợp và không gây hậu quả tiêu cực. Đây là biểu hiện cụ thể của định trong đời sống. Định làm thay đổi cách hành giả nhìn về chính mình. Khi không còn đồng nhất với thân và tâm, một cái nhìn mới xuất hiện: thân chỉ là sự kết hợp, tâm chỉ là dòng biến đổi. Không có một cái tôi cố định đứng phía sau. Sự nhận ra này làm suy yếu gốc rễ của chấp ngã, vốn là nguyên nhân của khổ đau. Không cần phủ nhận cái tôi, chỉ cần thấy rõ sự vận hành của nó. Quá trình chuyển hóa không diễn ra đột ngột, mà qua từng khoảnh khắc an trú. Mỗi lần quay về với hơi thở, mỗi lần nhận diện một ý niệm, là một bước làm suy yếu thói quen cũ. Khi những bước nhỏ này được duy trì, một sự thay đổi lớn dần hình thành. Đây là đặc điểm của định: âm thầm nhưng sâu sắc.</w:t>
      </w:r>
    </w:p>
    <w:p w14:paraId="526458D0"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Định còn đóng vai trò cầu nối giữa giới và tuệ. Nếu giới làm sạch nền, định làm vững tâm, thì tuệ là sự thấy biết phát sinh trên nền tảng ấy. Không có định, tuệ dễ trở thành lý thuyết; có định, tuệ trở thành kinh nghiệm trực tiếp. Khi tâm đủ vững, hành giả có thể quan sát sâu mà không bị dao động, từ đó nhận ra bản chất của thực tại. Sự chuyển hóa do định mang lại không chỉ giới hạn trong thiền định, mà lan tỏa vào mọi sinh hoạt. Khi đi, đứng, nói, làm, hành giả giữ được sự an trú. Không còn sự chia cắt giữa tu và sống, mà mọi hoạt động đều trở thành pháp hành. Đây là dấu hiệu của sự chuyển hóa đã đi vào chiều sâu.</w:t>
      </w:r>
    </w:p>
    <w:p w14:paraId="6EB0015F"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Định cũng giúp hành giả đối diện với khổ đau một cách khác. Thay vì phản ứng hoặc trốn tránh, hành giả nhìn thẳng và nhận diện. Khi có sự an trú, khổ đau không còn đáng sợ, mà trở thành đối tượng để quán chiếu. Nhờ đó, khổ không còn là chướng ngại, mà trở thành cơ hội để hiểu. Sự bền vững của chuyển hóa phụ thuộc vào việc duy trì định. Nếu định bị gián đoạn, thói quen cũ dễ quay lại; nếu định được giữ liên tục, sự thay đổi trở nên ổn định. Vì vậy, hành giả không chỉ thiết lập định trong thiền, mà duy trì trong mọi hoàn cảnh. Sự liên tục này làm cho chuyển hóa không bị gián đoạn. Định còn giúp làm nhẹ gánh nặng nội tâm. Khi không còn bị kéo bởi suy nghĩ và cảm xúc, tâm trở nên nhẹ nhàng. Không có sự tích </w:t>
      </w:r>
      <w:r w:rsidRPr="008113F9">
        <w:rPr>
          <w:rFonts w:ascii="Times New Roman" w:eastAsia="Times New Roman" w:hAnsi="Times New Roman" w:cs="Times New Roman"/>
          <w:sz w:val="32"/>
          <w:szCs w:val="32"/>
        </w:rPr>
        <w:lastRenderedPageBreak/>
        <w:t>lũy, không có sự căng thẳng, hành giả sống trong sự thư thái. Sự nhẹ nhàng này không phải là buông xuôi, mà là kết quả của sự hiểu biết.</w:t>
      </w:r>
    </w:p>
    <w:p w14:paraId="7131833C"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Cuối cùng, vai trò của định trong chuyển hóa thể hiện ở việc đưa hành giả từ phản ứng sang nhận biết, từ chấp thủ sang buông bỏ, từ bất an sang an trú. Không cần thay đổi thế giới bên ngoài, chỉ cần thay đổi cách tiếp xúc. Khi tâm đã an trú, thế giới được nhìn thấy khác đi. Con đường chuyển hóa không nằm ở những điều lớn lao, mà ở sự trở về liên tục với chính mình. Định chính là phương tiện cho sự trở về ấy. Khi trở về đủ lâu, đủ sâu, hành giả không còn là người cũ, mà là một tâm thức đã được thanh lọc. Và từ sự thanh lọc ấy, trí tuệ hiển lộ, mở ra con đường giải thoát vững chắc và trọn vẹn.</w:t>
      </w:r>
    </w:p>
    <w:p w14:paraId="13847A07"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6"/>
          <w:szCs w:val="36"/>
        </w:rPr>
      </w:pPr>
      <w:r w:rsidRPr="008113F9">
        <w:rPr>
          <w:rFonts w:ascii="Times New Roman" w:eastAsia="Times New Roman" w:hAnsi="Times New Roman" w:cs="Times New Roman"/>
          <w:b/>
          <w:bCs/>
          <w:sz w:val="36"/>
          <w:szCs w:val="36"/>
        </w:rPr>
        <w:t xml:space="preserve">Kết </w:t>
      </w:r>
      <w:r w:rsidR="00322AC8" w:rsidRPr="008113F9">
        <w:rPr>
          <w:rFonts w:ascii="Times New Roman" w:eastAsia="Times New Roman" w:hAnsi="Times New Roman" w:cs="Times New Roman"/>
          <w:b/>
          <w:bCs/>
          <w:sz w:val="36"/>
          <w:szCs w:val="36"/>
        </w:rPr>
        <w:t xml:space="preserve">Luận </w:t>
      </w:r>
      <w:r w:rsidRPr="008113F9">
        <w:rPr>
          <w:rFonts w:ascii="Times New Roman" w:eastAsia="Times New Roman" w:hAnsi="Times New Roman" w:cs="Times New Roman"/>
          <w:b/>
          <w:bCs/>
          <w:sz w:val="36"/>
          <w:szCs w:val="36"/>
        </w:rPr>
        <w:t xml:space="preserve">Chương </w:t>
      </w:r>
      <w:r w:rsidR="00322AC8" w:rsidRPr="008113F9">
        <w:rPr>
          <w:rFonts w:ascii="Times New Roman" w:eastAsia="Times New Roman" w:hAnsi="Times New Roman" w:cs="Times New Roman"/>
          <w:b/>
          <w:bCs/>
          <w:sz w:val="36"/>
          <w:szCs w:val="36"/>
        </w:rPr>
        <w:t>10</w:t>
      </w:r>
    </w:p>
    <w:p w14:paraId="5C4A214D"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Định là trục xoay chuyển hóa nội tâm, giúp tâm từ tán loạn trở về an trú, từ phản ứng trở thành nhận biết. Khi định được nuôi dưỡng trên nền tảng giới, các chướng ngại dần lắng dịu, tạo điều kiện cho tuệ phát sinh. Không chỉ trong thiền, định lan tỏa vào mọi sinh hoạt, làm cho đời sống trở nên vững chãi và sáng rõ. Chính sự an trú này mở ra khả năng thấy như thật, đưa hành giả tiến dần đến tự do nội tâm và giải thoát.</w:t>
      </w:r>
    </w:p>
    <w:p w14:paraId="22EC811C"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6"/>
          <w:szCs w:val="36"/>
        </w:rPr>
      </w:pPr>
      <w:r w:rsidRPr="008113F9">
        <w:rPr>
          <w:rFonts w:ascii="Times New Roman" w:eastAsia="Times New Roman" w:hAnsi="Times New Roman" w:cs="Times New Roman"/>
          <w:b/>
          <w:bCs/>
          <w:sz w:val="36"/>
          <w:szCs w:val="36"/>
        </w:rPr>
        <w:t xml:space="preserve">Kệ </w:t>
      </w:r>
      <w:r w:rsidR="00322AC8" w:rsidRPr="008113F9">
        <w:rPr>
          <w:rFonts w:ascii="Times New Roman" w:eastAsia="Times New Roman" w:hAnsi="Times New Roman" w:cs="Times New Roman"/>
          <w:b/>
          <w:bCs/>
          <w:sz w:val="36"/>
          <w:szCs w:val="36"/>
        </w:rPr>
        <w:t>Tóm Tắt</w:t>
      </w:r>
    </w:p>
    <w:p w14:paraId="6621C57E" w14:textId="77777777" w:rsidR="00685CAF" w:rsidRPr="008113F9" w:rsidRDefault="00685CAF" w:rsidP="00D7361A">
      <w:pPr>
        <w:spacing w:before="100" w:beforeAutospacing="1" w:after="100" w:afterAutospacing="1" w:line="240" w:lineRule="auto"/>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Tâm an trú vững lặng không dao</w:t>
      </w:r>
      <w:r w:rsidRPr="008113F9">
        <w:rPr>
          <w:rFonts w:ascii="Times New Roman" w:eastAsia="Times New Roman" w:hAnsi="Times New Roman" w:cs="Times New Roman"/>
          <w:sz w:val="32"/>
          <w:szCs w:val="32"/>
        </w:rPr>
        <w:br/>
        <w:t>Niệm giữ liên hồi sáng trước sau</w:t>
      </w:r>
      <w:r w:rsidRPr="008113F9">
        <w:rPr>
          <w:rFonts w:ascii="Times New Roman" w:eastAsia="Times New Roman" w:hAnsi="Times New Roman" w:cs="Times New Roman"/>
          <w:sz w:val="32"/>
          <w:szCs w:val="32"/>
        </w:rPr>
        <w:br/>
        <w:t>Định sâu lắng sạch nguồn phiền não</w:t>
      </w:r>
      <w:r w:rsidRPr="008113F9">
        <w:rPr>
          <w:rFonts w:ascii="Times New Roman" w:eastAsia="Times New Roman" w:hAnsi="Times New Roman" w:cs="Times New Roman"/>
          <w:sz w:val="32"/>
          <w:szCs w:val="32"/>
        </w:rPr>
        <w:br/>
        <w:t>Tuệ hiện bừng lên vượt khổ đau</w:t>
      </w:r>
    </w:p>
    <w:p w14:paraId="38A26710"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6"/>
          <w:szCs w:val="36"/>
        </w:rPr>
      </w:pPr>
      <w:r w:rsidRPr="008113F9">
        <w:rPr>
          <w:rFonts w:ascii="Times New Roman" w:eastAsia="Times New Roman" w:hAnsi="Times New Roman" w:cs="Times New Roman"/>
          <w:b/>
          <w:bCs/>
          <w:sz w:val="36"/>
          <w:szCs w:val="36"/>
        </w:rPr>
        <w:t xml:space="preserve">Sơ </w:t>
      </w:r>
      <w:r w:rsidR="00322AC8" w:rsidRPr="008113F9">
        <w:rPr>
          <w:rFonts w:ascii="Times New Roman" w:eastAsia="Times New Roman" w:hAnsi="Times New Roman" w:cs="Times New Roman"/>
          <w:b/>
          <w:bCs/>
          <w:sz w:val="36"/>
          <w:szCs w:val="36"/>
        </w:rPr>
        <w:t>Đồ Tóm Lược</w:t>
      </w:r>
    </w:p>
    <w:p w14:paraId="4958A70E" w14:textId="77777777" w:rsidR="00685CAF" w:rsidRPr="008113F9" w:rsidRDefault="00685CAF" w:rsidP="00322AC8">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GIỮ GIỚI</w:t>
      </w:r>
      <w:r w:rsidRPr="008113F9">
        <w:rPr>
          <w:rFonts w:ascii="Times New Roman" w:eastAsia="Times New Roman" w:hAnsi="Times New Roman" w:cs="Times New Roman"/>
          <w:sz w:val="32"/>
          <w:szCs w:val="32"/>
        </w:rPr>
        <w:br/>
        <w:t>↓</w:t>
      </w:r>
      <w:r w:rsidRPr="008113F9">
        <w:rPr>
          <w:rFonts w:ascii="Times New Roman" w:eastAsia="Times New Roman" w:hAnsi="Times New Roman" w:cs="Times New Roman"/>
          <w:sz w:val="32"/>
          <w:szCs w:val="32"/>
        </w:rPr>
        <w:br/>
        <w:t>THU NHIẾP TÂM</w:t>
      </w:r>
      <w:r w:rsidRPr="008113F9">
        <w:rPr>
          <w:rFonts w:ascii="Times New Roman" w:eastAsia="Times New Roman" w:hAnsi="Times New Roman" w:cs="Times New Roman"/>
          <w:sz w:val="32"/>
          <w:szCs w:val="32"/>
        </w:rPr>
        <w:br/>
        <w:t>↓</w:t>
      </w:r>
      <w:r w:rsidRPr="008113F9">
        <w:rPr>
          <w:rFonts w:ascii="Times New Roman" w:eastAsia="Times New Roman" w:hAnsi="Times New Roman" w:cs="Times New Roman"/>
          <w:sz w:val="32"/>
          <w:szCs w:val="32"/>
        </w:rPr>
        <w:br/>
        <w:t>ĐỊNH AN TRÚ</w:t>
      </w:r>
      <w:r w:rsidRPr="008113F9">
        <w:rPr>
          <w:rFonts w:ascii="Times New Roman" w:eastAsia="Times New Roman" w:hAnsi="Times New Roman" w:cs="Times New Roman"/>
          <w:sz w:val="32"/>
          <w:szCs w:val="32"/>
        </w:rPr>
        <w:br/>
      </w:r>
      <w:r w:rsidRPr="008113F9">
        <w:rPr>
          <w:rFonts w:ascii="Times New Roman" w:eastAsia="Times New Roman" w:hAnsi="Times New Roman" w:cs="Times New Roman"/>
          <w:sz w:val="32"/>
          <w:szCs w:val="32"/>
        </w:rPr>
        <w:lastRenderedPageBreak/>
        <w:t>↓</w:t>
      </w:r>
      <w:r w:rsidRPr="008113F9">
        <w:rPr>
          <w:rFonts w:ascii="Times New Roman" w:eastAsia="Times New Roman" w:hAnsi="Times New Roman" w:cs="Times New Roman"/>
          <w:sz w:val="32"/>
          <w:szCs w:val="32"/>
        </w:rPr>
        <w:br/>
        <w:t>PHIỀN NÃO LẮNG DỊU</w:t>
      </w:r>
      <w:r w:rsidRPr="008113F9">
        <w:rPr>
          <w:rFonts w:ascii="Times New Roman" w:eastAsia="Times New Roman" w:hAnsi="Times New Roman" w:cs="Times New Roman"/>
          <w:sz w:val="32"/>
          <w:szCs w:val="32"/>
        </w:rPr>
        <w:br/>
        <w:t>↓</w:t>
      </w:r>
      <w:r w:rsidRPr="008113F9">
        <w:rPr>
          <w:rFonts w:ascii="Times New Roman" w:eastAsia="Times New Roman" w:hAnsi="Times New Roman" w:cs="Times New Roman"/>
          <w:sz w:val="32"/>
          <w:szCs w:val="32"/>
        </w:rPr>
        <w:br/>
        <w:t>TUỆ PHÁT SINH – GIẢI THOÁT</w:t>
      </w:r>
    </w:p>
    <w:p w14:paraId="690DA08C" w14:textId="77777777" w:rsidR="00685CAF" w:rsidRPr="008113F9" w:rsidRDefault="00685CAF" w:rsidP="00B04B04">
      <w:pPr>
        <w:pStyle w:val="u2"/>
        <w:ind w:firstLine="567"/>
        <w:jc w:val="both"/>
        <w:rPr>
          <w:rFonts w:ascii="Times New Roman" w:eastAsia="Times New Roman" w:hAnsi="Times New Roman" w:cs="Times New Roman"/>
          <w:color w:val="auto"/>
          <w:sz w:val="40"/>
          <w:szCs w:val="40"/>
        </w:rPr>
      </w:pPr>
      <w:bookmarkStart w:id="44" w:name="_Toc228901230"/>
      <w:r w:rsidRPr="008113F9">
        <w:rPr>
          <w:rFonts w:ascii="Times New Roman" w:eastAsia="Times New Roman" w:hAnsi="Times New Roman" w:cs="Times New Roman"/>
          <w:b/>
          <w:bCs/>
          <w:color w:val="auto"/>
          <w:sz w:val="40"/>
          <w:szCs w:val="40"/>
        </w:rPr>
        <w:t xml:space="preserve">Chương </w:t>
      </w:r>
      <w:r w:rsidR="00EA2BD2" w:rsidRPr="008113F9">
        <w:rPr>
          <w:rFonts w:ascii="Times New Roman" w:eastAsia="Times New Roman" w:hAnsi="Times New Roman" w:cs="Times New Roman"/>
          <w:b/>
          <w:bCs/>
          <w:color w:val="auto"/>
          <w:sz w:val="40"/>
          <w:szCs w:val="40"/>
        </w:rPr>
        <w:t xml:space="preserve">11. </w:t>
      </w:r>
      <w:r w:rsidRPr="008113F9">
        <w:rPr>
          <w:rFonts w:ascii="Times New Roman" w:eastAsia="Times New Roman" w:hAnsi="Times New Roman" w:cs="Times New Roman"/>
          <w:b/>
          <w:bCs/>
          <w:color w:val="auto"/>
          <w:sz w:val="40"/>
          <w:szCs w:val="40"/>
        </w:rPr>
        <w:t xml:space="preserve">Tuệ </w:t>
      </w:r>
      <w:r w:rsidR="00EA2BD2" w:rsidRPr="008113F9">
        <w:rPr>
          <w:rFonts w:ascii="Times New Roman" w:eastAsia="Times New Roman" w:hAnsi="Times New Roman" w:cs="Times New Roman"/>
          <w:b/>
          <w:bCs/>
          <w:color w:val="auto"/>
          <w:sz w:val="40"/>
          <w:szCs w:val="40"/>
        </w:rPr>
        <w:t>– Thấy Như Thật</w:t>
      </w:r>
      <w:bookmarkEnd w:id="44"/>
    </w:p>
    <w:p w14:paraId="4AD4FA3E"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Tuệ trong đời sống xuất gia không phải là tri thức tích lũy, mà là khả năng thấy rõ bản chất của các pháp như chúng đang là. Khi giới đã thanh tịnh và định đã vững, tâm trở nên trong sáng, không bị che phủ bởi vọng tưởng, từ đó phát sinh cái thấy trực tiếp. Không còn nhìn qua lăng kính cảm xúc hay ý niệm, hành giả nhận ra vô thường, khổ và vô ngã ngay trong kinh nghiệm sống. </w:t>
      </w:r>
      <w:r w:rsidRPr="008113F9">
        <w:rPr>
          <w:rFonts w:ascii="Times New Roman" w:eastAsia="Times New Roman" w:hAnsi="Times New Roman" w:cs="Times New Roman"/>
          <w:b/>
          <w:bCs/>
          <w:sz w:val="32"/>
          <w:szCs w:val="32"/>
        </w:rPr>
        <w:t>“Vị ấy thấy như thật: đây là khổ, đây là nguyên nhân của khổ” (Kinh Trung Bộ)</w:t>
      </w:r>
      <w:r w:rsidRPr="008113F9">
        <w:rPr>
          <w:rFonts w:ascii="Times New Roman" w:eastAsia="Times New Roman" w:hAnsi="Times New Roman" w:cs="Times New Roman"/>
          <w:sz w:val="32"/>
          <w:szCs w:val="32"/>
        </w:rPr>
        <w:t>.</w:t>
      </w:r>
    </w:p>
    <w:p w14:paraId="6790FF21"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Tuệ không đến từ suy luận, mà từ sự quán chiếu liên tục trên nền tảng chánh niệm và định. Khi thấy rõ, sự chấp thủ tự nhiên buông xuống, không cần cưỡng ép. Chính cái thấy như thật này mở ra con đường giải thoát, đưa hành giả vượt qua mê lầm và an trú trong tự do nội tâm.</w:t>
      </w:r>
    </w:p>
    <w:p w14:paraId="40987053" w14:textId="77777777" w:rsidR="00685CAF" w:rsidRPr="008113F9" w:rsidRDefault="00685CAF" w:rsidP="00414EE9">
      <w:pPr>
        <w:pStyle w:val="u3"/>
        <w:rPr>
          <w:rFonts w:eastAsia="Times New Roman"/>
          <w:sz w:val="36"/>
          <w:szCs w:val="36"/>
        </w:rPr>
      </w:pPr>
      <w:bookmarkStart w:id="45" w:name="_Toc228901231"/>
      <w:r w:rsidRPr="008113F9">
        <w:rPr>
          <w:rFonts w:eastAsia="Times New Roman"/>
          <w:sz w:val="36"/>
          <w:szCs w:val="36"/>
        </w:rPr>
        <w:t>1. Quán vô thường – khổ – vô ngã</w:t>
      </w:r>
      <w:bookmarkEnd w:id="45"/>
    </w:p>
    <w:p w14:paraId="331A0A1A"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Tuệ trong đời sống xuất gia được mở ra từ sự quán chiếu trực tiếp trên thân và tâm, trong đó ba dấu ấn vô thường, khổ và vô ngã giữ vai trò cốt lõi. Không phải là những khái niệm để suy nghĩ, ba đặc tính này được thấy rõ qua kinh nghiệm sống, từng sát na sinh diệt. Khi định đã làm cho tâm ổn định và trong sáng, hành giả có khả năng quan sát mà không bị cuốn theo, từ đó nhận ra bản chất thực của các pháp.</w:t>
      </w:r>
    </w:p>
    <w:p w14:paraId="09025B25"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Trước hết là vô thường. Mọi hiện tượng, từ thân thể đến cảm thọ, từ suy nghĩ đến hoàn cảnh, đều không đứng yên. Khi quan sát hơi thở, thấy rõ mỗi hơi vào ra không giống nhau; khi nhìn vào cảm thọ, nhận ra nó sinh rồi diệt; khi theo dõi tâm, thấy các ý niệm thay đổi liên tục. Không có gì giữ nguyên trạng. </w:t>
      </w:r>
      <w:r w:rsidRPr="008113F9">
        <w:rPr>
          <w:rFonts w:ascii="Times New Roman" w:eastAsia="Times New Roman" w:hAnsi="Times New Roman" w:cs="Times New Roman"/>
          <w:b/>
          <w:bCs/>
          <w:sz w:val="32"/>
          <w:szCs w:val="32"/>
        </w:rPr>
        <w:t>“Tất cả các hành là vô thường” (Kinh Pháp Cú, câu 277)</w:t>
      </w:r>
      <w:r w:rsidRPr="008113F9">
        <w:rPr>
          <w:rFonts w:ascii="Times New Roman" w:eastAsia="Times New Roman" w:hAnsi="Times New Roman" w:cs="Times New Roman"/>
          <w:sz w:val="32"/>
          <w:szCs w:val="32"/>
        </w:rPr>
        <w:t xml:space="preserve">. Lời dạy này không chỉ là xác nhận, mà là lời mời gọi hành giả trực tiếp thấy. Sự thấy vô thường làm lung lay cảm giác bền vững vốn </w:t>
      </w:r>
      <w:r w:rsidRPr="008113F9">
        <w:rPr>
          <w:rFonts w:ascii="Times New Roman" w:eastAsia="Times New Roman" w:hAnsi="Times New Roman" w:cs="Times New Roman"/>
          <w:sz w:val="32"/>
          <w:szCs w:val="32"/>
        </w:rPr>
        <w:lastRenderedPageBreak/>
        <w:t>được chấp nhận từ lâu. Những gì tưởng như ổn định hóa ra luôn biến đổi. Khi thấy rõ điều này, tâm không còn đặt niềm tin vào sự trường tồn của các pháp. Không còn bám víu, bởi không có gì để nắm giữ lâu dài. Sự buông bỏ bắt đầu từ đây, không phải do ép buộc, mà do hiểu biết.</w:t>
      </w:r>
    </w:p>
    <w:p w14:paraId="3A6F49CC"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Từ vô thường, hành giả nhận ra khổ. Không phải khổ chỉ là đau đớn rõ ràng, mà còn là sự bất toại nguyện vi tế. Khi mọi thứ thay đổi, không thể giữ theo ý muốn, tâm sinh ra căng thẳng. Ngay cả những gì dễ chịu cũng không bền, và chính sự không bền ấy tạo ra bất an. </w:t>
      </w:r>
      <w:r w:rsidRPr="008113F9">
        <w:rPr>
          <w:rFonts w:ascii="Times New Roman" w:eastAsia="Times New Roman" w:hAnsi="Times New Roman" w:cs="Times New Roman"/>
          <w:b/>
          <w:bCs/>
          <w:sz w:val="32"/>
          <w:szCs w:val="32"/>
        </w:rPr>
        <w:t>“Cái gì vô thường là khổ” (Kinh Tương Ưng Bộ)</w:t>
      </w:r>
      <w:r w:rsidRPr="008113F9">
        <w:rPr>
          <w:rFonts w:ascii="Times New Roman" w:eastAsia="Times New Roman" w:hAnsi="Times New Roman" w:cs="Times New Roman"/>
          <w:sz w:val="32"/>
          <w:szCs w:val="32"/>
        </w:rPr>
        <w:t>. Khi thấy rõ mối liên hệ này, hành giả không còn tìm kiếm sự thỏa mãn trong những gì vốn không ổn định.</w:t>
      </w:r>
    </w:p>
    <w:p w14:paraId="5A6EE928"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Khổ không chỉ nằm ở đối tượng, mà ở sự bám víu vào đối tượng. Khi còn mong giữ, còn sợ mất, tâm không thể an. Khi thấy rõ bản chất vô thường, sự bám víu giảm, và cùng với đó, khổ cũng giảm. Không cần thay đổi thế giới bên ngoài, chỉ cần thay đổi cách nhìn, khổ được chuyển hóa.</w:t>
      </w:r>
    </w:p>
    <w:p w14:paraId="6BF37966"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Tiếp nối là vô ngã. Khi quan sát sâu hơn, hành giả nhận ra rằng không có một chủ thể cố định đứng sau các hiện tượng. Thân là tập hợp của các yếu tố, luôn thay đổi; tâm là dòng chảy của ý niệm, không có điểm dừng. Không có cái gì có thể gọi là “tôi” theo nghĩa bền vững. </w:t>
      </w:r>
      <w:r w:rsidRPr="008113F9">
        <w:rPr>
          <w:rFonts w:ascii="Times New Roman" w:eastAsia="Times New Roman" w:hAnsi="Times New Roman" w:cs="Times New Roman"/>
          <w:b/>
          <w:bCs/>
          <w:sz w:val="32"/>
          <w:szCs w:val="32"/>
        </w:rPr>
        <w:t>“Tất cả các pháp là vô ngã” (Kinh Pháp Cú, câu 279)</w:t>
      </w:r>
      <w:r w:rsidRPr="008113F9">
        <w:rPr>
          <w:rFonts w:ascii="Times New Roman" w:eastAsia="Times New Roman" w:hAnsi="Times New Roman" w:cs="Times New Roman"/>
          <w:sz w:val="32"/>
          <w:szCs w:val="32"/>
        </w:rPr>
        <w:t>. Sự nhận ra này không phải là lý thuyết, mà là kinh nghiệm trực tiếp trong quán chiếu. Khi không còn thấy có một cái tôi cố định, nhiều ràng buộc được tháo gỡ. Không còn nhu cầu bảo vệ cái tôi, không còn sự đối kháng mạnh mẽ với hoàn cảnh. Những phản ứng trước đây vốn xuất phát từ chấp ngã dần suy yếu. Tâm trở nên nhẹ nhàng, không bị giới hạn bởi ý niệm về bản thân.</w:t>
      </w:r>
    </w:p>
    <w:p w14:paraId="76851E09"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Quán vô thường, khổ, vô ngã không phải là ba bước tách biệt, mà là một tiến trình liên tục. Thấy vô thường dẫn đến nhận ra khổ; thấy khổ dẫn đến hiểu vô ngã. Ba yếu tố này đan xen, hỗ trợ nhau, làm sáng tỏ thực tại. Khi được thấy rõ, chúng làm thay đổi cách hành giả tiếp xúc với đời sống. Sự quán chiếu này không diễn ra trong một thời điểm, mà cần được duy trì liên tục. Khi đi, đứng, ăn, nói, hành giả vẫn có thể nhận diện sự sinh diệt. Không cần tạo ra điều kiện đặc biệt, chỉ cần giữ chánh niệm, thực tại </w:t>
      </w:r>
      <w:r w:rsidRPr="008113F9">
        <w:rPr>
          <w:rFonts w:ascii="Times New Roman" w:eastAsia="Times New Roman" w:hAnsi="Times New Roman" w:cs="Times New Roman"/>
          <w:sz w:val="32"/>
          <w:szCs w:val="32"/>
        </w:rPr>
        <w:lastRenderedPageBreak/>
        <w:t xml:space="preserve">tự bộc lộ. Chính sự liên tục này làm cho tuệ trở nên sâu sắc. </w:t>
      </w:r>
      <w:r w:rsidRPr="008113F9">
        <w:rPr>
          <w:rFonts w:ascii="Times New Roman" w:eastAsia="Times New Roman" w:hAnsi="Times New Roman" w:cs="Times New Roman"/>
          <w:b/>
          <w:bCs/>
          <w:sz w:val="32"/>
          <w:szCs w:val="32"/>
        </w:rPr>
        <w:t>“Vị ấy thấy như thật: đây là khổ, đây là tập khởi của khổ, đây là sự diệt khổ” (Kinh Trung Bộ)</w:t>
      </w:r>
      <w:r w:rsidRPr="008113F9">
        <w:rPr>
          <w:rFonts w:ascii="Times New Roman" w:eastAsia="Times New Roman" w:hAnsi="Times New Roman" w:cs="Times New Roman"/>
          <w:sz w:val="32"/>
          <w:szCs w:val="32"/>
        </w:rPr>
        <w:t>. Cái thấy như thật này không đến từ suy luận, mà từ quán chiếu trực tiếp. Khi thấy rõ bốn sự thật, con đường trở nên rõ ràng, không còn mơ hồ.</w:t>
      </w:r>
    </w:p>
    <w:p w14:paraId="6BDE3355"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Quán vô thường giúp hành giả không bị cuốn theo thời gian. Không tiếc nuối quá khứ, không lo lắng tương lai, tâm ở trong hiện tại. Quán khổ giúp không tìm kiếm sự thỏa mãn trong những gì không thể thỏa mãn. Quán vô ngã giúp không bị trói buộc bởi ý niệm về bản thân. Ba sự quán này làm cho tâm trở nên tự do hơn từng bước.</w:t>
      </w:r>
    </w:p>
    <w:p w14:paraId="46642BA8"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Trong tiến trình ấy, cảm thọ được nhìn với một thái độ mới. Không còn là đối tượng để theo đuổi hay tránh né, mà là hiện tượng để nhận diện. Khi vui, biết rõ là vui; khi buồn, biết rõ là buồn. Không thêm, không bớt. Sự nhận biết này làm cho cảm thọ mất đi sức chi phối. Tư duy cũng được chuyển hóa. Không còn những dòng suy nghĩ lan man, không còn sự đồng hóa với ý niệm, tâm giữ được khoảng cách. Trong khoảng cách ấy, sự sáng suốt xuất hiện. Hành giả không bị cuốn theo câu chuyện của tâm, mà thấy rõ nó như một quá trình. Quán vô thường, khổ, vô ngã còn giúp hành giả đối diện với cái chết một cách khác. Khi thấy rằng mọi thứ luôn biến đổi, cái chết không còn là điều bất ngờ. Nó chỉ là một phần của tiến trình. Nhận ra điều này, sự sợ hãi giảm dần, thay vào đó là sự chấp nhận. Sự chuyển hóa không diễn ra ồn ào, mà âm thầm. Mỗi lần thấy rõ một hiện tượng, một phần chấp thủ được buông. Khi những lần thấy này tích lũy, một sự thay đổi lớn hình thành. Không có bước nhảy đột ngột, chỉ có sự trưởng thành dần dần của tuệ giác. </w:t>
      </w:r>
      <w:r w:rsidRPr="008113F9">
        <w:rPr>
          <w:rFonts w:ascii="Times New Roman" w:eastAsia="Times New Roman" w:hAnsi="Times New Roman" w:cs="Times New Roman"/>
          <w:b/>
          <w:bCs/>
          <w:sz w:val="32"/>
          <w:szCs w:val="32"/>
        </w:rPr>
        <w:t>“Do thấy vô thường, vị ấy ly tham; do ly tham, được giải thoát” (Kinh Tương Ưng Bộ)</w:t>
      </w:r>
      <w:r w:rsidRPr="008113F9">
        <w:rPr>
          <w:rFonts w:ascii="Times New Roman" w:eastAsia="Times New Roman" w:hAnsi="Times New Roman" w:cs="Times New Roman"/>
          <w:sz w:val="32"/>
          <w:szCs w:val="32"/>
        </w:rPr>
        <w:t>. Lời dạy này cho thấy mối liên hệ trực tiếp giữa quán chiếu và giải thoát. Không cần tìm kiếm giải thoát như một mục tiêu xa, chỉ cần thấy rõ vô thường, sự buông bỏ xảy ra, và giải thoát mở ra.</w:t>
      </w:r>
    </w:p>
    <w:p w14:paraId="0BEB958A"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Quán vô thường – khổ – vô ngã cũng làm thay đổi mối quan hệ với người khác. Khi không còn chấp ngã mạnh, không còn thấy người khác như đối tượng đối lập. Mọi người đều đang trong tiến trình sinh diệt, đều </w:t>
      </w:r>
      <w:r w:rsidRPr="008113F9">
        <w:rPr>
          <w:rFonts w:ascii="Times New Roman" w:eastAsia="Times New Roman" w:hAnsi="Times New Roman" w:cs="Times New Roman"/>
          <w:sz w:val="32"/>
          <w:szCs w:val="32"/>
        </w:rPr>
        <w:lastRenderedPageBreak/>
        <w:t>chịu sự chi phối của vô thường. Nhận ra điều này, tâm phát sinh sự cảm thông, không còn sân hận.</w:t>
      </w:r>
    </w:p>
    <w:p w14:paraId="67D489E0"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đời sống Tăng đoàn, sự quán chiếu này giúp giữ hòa hợp. Khi không chấp vào ý kiến cá nhân, không bám vào cái tôi, xung đột giảm. Sự hiểu biết về vô ngã làm cho giao tiếp trở nên nhẹ nhàng, không có sự đối đầu. Quán chiếu cũng giúp hành giả không dừng lại ở định. Nếu chỉ an trú trong sự an lạc, có thể sinh chấp. Khi quán vô thường, thấy rằng ngay cả trạng thái định cũng không bền, tâm không bám vào đó. Nhờ vậy, con đường tiếp tục mở ra. Sự thực hành này không cần phức tạp, nhưng cần chân thành và liên tục. Không tìm kiếm trải nghiệm đặc biệt, chỉ cần thấy rõ những gì đang diễn ra. Chính sự đơn giản này làm cho tuệ phát sinh một cách tự nhiên. Khi tuệ đã phát triển, đời sống trở nên khác. Không còn bị cuốn theo những biến động, không còn bị ràng buộc bởi những ý niệm. Tâm ở trong trạng thái tự do, không cần tìm kiếm điều gì thêm. Đây là kết quả của việc thấy như thật.</w:t>
      </w:r>
    </w:p>
    <w:p w14:paraId="5FBA3FCC"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Quán vô thường – khổ – vô ngã không phải là kết luận, mà là con đường. Mỗi lần quán chiếu là một bước đi, mỗi lần thấy rõ là một bước tiến. Con đường này không có điểm dừng, bởi thực tại luôn vận động, và sự thấy biết luôn có thể sâu hơn.</w:t>
      </w:r>
    </w:p>
    <w:p w14:paraId="072E64C2" w14:textId="77777777" w:rsidR="00685CAF" w:rsidRPr="008113F9" w:rsidRDefault="00685CAF"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Cuối cùng, tuệ không phải là cái đạt được, mà là cái được mở ra khi những che phủ được gỡ bỏ. Khi vô minh giảm, tuệ hiển lộ. Và sự hiển lộ này không đến từ bên ngoài, mà từ chính sự quán chiếu liên tục trên thân và tâm. Chính trong tiến trình ấy, con đường giải thoát trở nên rõ ràng, không còn là lý tưởng, mà là thực tại sống động trong từng khoảnh khắc.</w:t>
      </w:r>
    </w:p>
    <w:p w14:paraId="19DC0C51" w14:textId="77777777" w:rsidR="004F0310" w:rsidRPr="008113F9" w:rsidRDefault="004F0310" w:rsidP="00414EE9">
      <w:pPr>
        <w:pStyle w:val="u3"/>
        <w:rPr>
          <w:rFonts w:eastAsia="Times New Roman"/>
          <w:sz w:val="36"/>
          <w:szCs w:val="36"/>
        </w:rPr>
      </w:pPr>
      <w:bookmarkStart w:id="46" w:name="_Toc228901232"/>
      <w:r w:rsidRPr="008113F9">
        <w:rPr>
          <w:rFonts w:eastAsia="Times New Roman"/>
          <w:sz w:val="36"/>
          <w:szCs w:val="36"/>
        </w:rPr>
        <w:t>2. Tuệ tri các pháp</w:t>
      </w:r>
      <w:bookmarkEnd w:id="46"/>
    </w:p>
    <w:p w14:paraId="29D14EDA" w14:textId="77777777" w:rsidR="004F0310" w:rsidRPr="008113F9" w:rsidRDefault="004F031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Tuệ tri các pháp là bước phát triển sâu hơn của trí tuệ, nơi hành giả không chỉ nhận ra vô thường, khổ, vô ngã, mà còn thấy rõ cách các hiện tượng vận hành và liên hệ với nhau. Đây không phải là sự hiểu biết qua suy luận, mà là cái thấy trực tiếp dựa trên kinh nghiệm được soi sáng bởi định. Khi tâm đã an trú vững, khả năng quan sát trở nên sắc bén, giúp </w:t>
      </w:r>
      <w:r w:rsidRPr="008113F9">
        <w:rPr>
          <w:rFonts w:ascii="Times New Roman" w:eastAsia="Times New Roman" w:hAnsi="Times New Roman" w:cs="Times New Roman"/>
          <w:sz w:val="32"/>
          <w:szCs w:val="32"/>
        </w:rPr>
        <w:lastRenderedPageBreak/>
        <w:t>hành giả nhận diện các pháp đúng như chúng đang là, không bị biến dạng bởi cảm xúc hay định kiến.</w:t>
      </w:r>
    </w:p>
    <w:p w14:paraId="5DCAC95A" w14:textId="77777777" w:rsidR="004F0310" w:rsidRPr="008113F9" w:rsidRDefault="004F031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Sự tuệ tri bắt đầu từ việc nhận diện từng hiện tượng riêng lẻ. Khi một cảm thọ khởi lên, hành giả biết rõ đó là cảm thọ; khi một ý niệm xuất hiện, biết rõ đó là ý niệm. Không lẫn lộn, không đồng hóa, chỉ thấy đúng bản chất. Nhờ sự phân biệt này, các pháp không còn chồng chéo, mà hiện ra rõ ràng trong từng trạng thái. </w:t>
      </w:r>
      <w:r w:rsidRPr="008113F9">
        <w:rPr>
          <w:rFonts w:ascii="Times New Roman" w:eastAsia="Times New Roman" w:hAnsi="Times New Roman" w:cs="Times New Roman"/>
          <w:b/>
          <w:bCs/>
          <w:sz w:val="32"/>
          <w:szCs w:val="32"/>
        </w:rPr>
        <w:t>“Vị ấy tuệ tri: đây là sắc, đây là sự sinh khởi của sắc, đây là sự đoạn diệt của sắc” (Kinh Trung Bộ)</w:t>
      </w:r>
      <w:r w:rsidRPr="008113F9">
        <w:rPr>
          <w:rFonts w:ascii="Times New Roman" w:eastAsia="Times New Roman" w:hAnsi="Times New Roman" w:cs="Times New Roman"/>
          <w:sz w:val="32"/>
          <w:szCs w:val="32"/>
        </w:rPr>
        <w:t>. Cách thấy này mở ra một cái nhìn có hệ thống, không còn mơ hồ.</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Từ việc nhận diện từng pháp, hành giả đi đến thấy mối liên hệ giữa chúng. Một cảm thọ không tự sinh, mà có điều kiện; một suy nghĩ không tự tồn tại, mà phụ thuộc vào nhiều yếu tố. Khi thấy rõ tính duyên khởi, hành giả không còn xem các hiện tượng là độc lập. Mọi thứ liên kết trong một mạng lưới nhân duyên, không có điểm bắt đầu cố định, không có thực thể riêng biệt.</w:t>
      </w:r>
    </w:p>
    <w:p w14:paraId="479B5876" w14:textId="77777777" w:rsidR="004F0310" w:rsidRPr="008113F9" w:rsidRDefault="004F031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Sự thấy duyên khởi làm thay đổi cách nhìn về thực tại. Không còn thấy có một cái gì đó đứng riêng lẻ, mà thấy tất cả đều nương vào nhau mà có. Khi một điều kiện thay đổi, hiện tượng cũng thay đổi. Nhận ra điều này, hành giả không còn cố giữ một trạng thái, cũng không còn sợ sự biến đổi. Sự linh hoạt xuất hiện, thay thế cho sự cứng nhắc trước đây.</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“Do cái này có mặt, cái kia có mặt; do cái này diệt, cái kia diệt” (Kinh Tương Ưng Bộ)</w:t>
      </w:r>
      <w:r w:rsidRPr="008113F9">
        <w:rPr>
          <w:rFonts w:ascii="Times New Roman" w:eastAsia="Times New Roman" w:hAnsi="Times New Roman" w:cs="Times New Roman"/>
          <w:sz w:val="32"/>
          <w:szCs w:val="32"/>
        </w:rPr>
        <w:t>. Nguyên lý này trở nên sống động khi được thấy trực tiếp, không còn là công thức. Khi thấy rõ sự phụ thuộc lẫn nhau của các pháp, hành giả hiểu rằng không có gì có thể tồn tại độc lập, và vì vậy không có gì đáng để chấp thủ như một thực thể riêng.</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Tuệ tri còn giúp nhận ra tiến trình của tâm. Không chỉ thấy từng ý niệm riêng lẻ, mà thấy cách chúng nối tiếp, hình thành dòng tâm. Khi không có chánh niệm, dòng này diễn ra tự động; khi có chánh niệm, hành giả có thể quan sát và không bị cuốn theo. Sự quan sát này làm gián đoạn chuỗi phản ứng, mở ra khả năng chuyển hóa.</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 xml:space="preserve">Trong tiến trình ấy, hành giả nhận ra rằng khổ không phải là điều bất biến, mà là kết quả của những điều kiện cụ thể. Khi điều kiện thay đổi, khổ cũng thay đổi. Nhận ra điều này, hành giả không còn xem khổ như một định mệnh, mà như một hiện tượng có thể hiểu và chuyển </w:t>
      </w:r>
      <w:r w:rsidRPr="008113F9">
        <w:rPr>
          <w:rFonts w:ascii="Times New Roman" w:eastAsia="Times New Roman" w:hAnsi="Times New Roman" w:cs="Times New Roman"/>
          <w:sz w:val="32"/>
          <w:szCs w:val="32"/>
        </w:rPr>
        <w:lastRenderedPageBreak/>
        <w:t>hóa. Đây là bước quan trọng trong việc giải phóng tâm khỏi cảm giác bị ràng buộc.</w:t>
      </w:r>
    </w:p>
    <w:p w14:paraId="2D9D8DBF" w14:textId="77777777" w:rsidR="004F0310" w:rsidRPr="008113F9" w:rsidRDefault="004F031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Tuệ tri các pháp cũng giúp hành giả thấy rõ sự vận hành của tham ái. Khi một đối tượng dễ chịu xuất hiện, tâm có xu hướng bám vào; khi một đối tượng khó chịu xuất hiện, tâm có xu hướng đẩy ra. Thấy rõ cơ chế này, hành giả không còn bị nó chi phối. Không cần đàn áp, chỉ cần nhận diện, tham ái dần yếu đi.</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“Ai thấy duyên khởi là thấy pháp; ai thấy pháp là thấy Như Lai” (Kinh Trung Bộ)</w:t>
      </w:r>
      <w:r w:rsidRPr="008113F9">
        <w:rPr>
          <w:rFonts w:ascii="Times New Roman" w:eastAsia="Times New Roman" w:hAnsi="Times New Roman" w:cs="Times New Roman"/>
          <w:sz w:val="32"/>
          <w:szCs w:val="32"/>
        </w:rPr>
        <w:t>. Lời dạy này khẳng định rằng tuệ tri các pháp chính là thấy được bản chất của thực tại. Không cần tìm kiếm một điều gì khác, chỉ cần thấy rõ sự vận hành của các pháp, con đường đã mở ra.</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Sự tuệ tri còn liên hệ đến việc thấy rõ năm uẩn. Thân thể, cảm thọ, tri giác, hành và thức được nhận diện như những tiến trình, không phải là cái tôi. Khi quan sát từng uẩn, hành giả thấy rõ sự sinh diệt của chúng, và nhận ra rằng không có uẩn nào có thể làm nền cho một cái tôi bền vững. Sự thấy này làm suy yếu gốc rễ của chấp ngã.</w:t>
      </w:r>
    </w:p>
    <w:p w14:paraId="10539AED" w14:textId="77777777" w:rsidR="004F0310" w:rsidRPr="008113F9" w:rsidRDefault="004F031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đời sống hằng ngày, tuệ tri các pháp giúp hành giả sống tỉnh thức hơn. Khi một tình huống xảy ra, không phản ứng theo thói quen, mà nhìn vào bản chất. Khi một cảm xúc xuất hiện, không bị cuốn theo, mà nhận diện. Nhờ đó, hành động trở nên sáng suốt, không tạo thêm phiền não.</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Tuệ tri cũng làm thay đổi cách hành giả nhìn về thời gian. Không còn bị kẹt trong quá khứ hay lo lắng về tương lai, mà thấy rằng mọi thứ chỉ xảy ra trong hiện tại. Khi hiện tại được thấy rõ, quá khứ và tương lai không còn chi phối mạnh. Sự tự do này không phải là trốn tránh, mà là sống trọn vẹn với những gì đang là.</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“Biết rõ cái đang có mặt là có mặt, biết rõ cái không có mặt là không có mặt” (Kinh Tăng Chi Bộ)</w:t>
      </w:r>
      <w:r w:rsidRPr="008113F9">
        <w:rPr>
          <w:rFonts w:ascii="Times New Roman" w:eastAsia="Times New Roman" w:hAnsi="Times New Roman" w:cs="Times New Roman"/>
          <w:sz w:val="32"/>
          <w:szCs w:val="32"/>
        </w:rPr>
        <w:t>. Sự rõ biết này là cốt lõi của tuệ tri: không thêm thắt, không bóp méo, chỉ thấy đúng như thực. Khi không có sự can thiệp của cái tôi, thực tại hiện ra rõ ràng.</w:t>
      </w:r>
    </w:p>
    <w:p w14:paraId="726B34F6" w14:textId="77777777" w:rsidR="004F0310" w:rsidRPr="008113F9" w:rsidRDefault="004F031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Tuệ tri các pháp không chỉ mang tính nhận thức, mà dẫn đến chuyển hóa. Khi thấy rõ, hành giả không còn hành động theo vô minh. Những quyết định trở nên sáng suốt, không bị chi phối bởi cảm xúc nhất thời. Đây là biểu hiện của trí tuệ trong đời sống.</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 xml:space="preserve">Sự phát triển của tuệ tri cần sự kiên trì. Không thể đạt ngay sự thấy sâu sắc, mà cần thời gian quan sát và </w:t>
      </w:r>
      <w:r w:rsidRPr="008113F9">
        <w:rPr>
          <w:rFonts w:ascii="Times New Roman" w:eastAsia="Times New Roman" w:hAnsi="Times New Roman" w:cs="Times New Roman"/>
          <w:sz w:val="32"/>
          <w:szCs w:val="32"/>
        </w:rPr>
        <w:lastRenderedPageBreak/>
        <w:t>tích lũy kinh nghiệm. Mỗi lần thấy rõ một hiện tượng, một phần vô minh được gỡ bỏ. Khi những lần thấy này tích lũy, một cái nhìn toàn diện dần hình thành.</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Tuệ tri còn giúp hành giả không dừng lại ở những kinh nghiệm dễ chịu. Khi có định, có thể xuất hiện sự an lạc, nhưng nếu không có tuệ, dễ sinh chấp. Khi tuệ tri, hành giả thấy rằng ngay cả trạng thái an lạc cũng vô thường, không đáng để bám víu. Nhờ đó, con đường không bị dừng lại.</w:t>
      </w:r>
    </w:p>
    <w:p w14:paraId="15DBAA6B" w14:textId="77777777" w:rsidR="004F0310" w:rsidRPr="008113F9" w:rsidRDefault="004F031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Tăng đoàn, tuệ tri các pháp giúp duy trì sự hòa hợp. Khi mỗi người thấy rõ bản chất của hiện tượng, không còn chấp vào ý kiến cá nhân, xung đột giảm. Sự hiểu biết này làm cho giao tiếp trở nên nhẹ nhàng, không có sự đối đầu.</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Sự chuyển hóa do tuệ tri mang lại không ồn ào, nhưng sâu sắc. Không cần thay đổi hoàn cảnh, chỉ cần thay đổi cách thấy. Khi cách thấy đúng, hành vi tự nhiên đúng. Đây là sức mạnh của tuệ: không ép buộc, nhưng dẫn dắt.</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Tuệ tri các pháp cũng giúp hành giả đối diện với vô minh một cách trực tiếp. Không phủ nhận, không tránh né, mà nhìn vào. Khi ánh sáng của tuệ chiếu vào, vô minh dần tan. Không cần chiến đấu, chỉ cần thấy rõ.</w:t>
      </w:r>
    </w:p>
    <w:p w14:paraId="272597D3" w14:textId="77777777" w:rsidR="004F0310" w:rsidRPr="008113F9" w:rsidRDefault="004F031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Cuối cùng, tuệ tri không phải là kết quả cuối cùng, mà là tiến trình liên tục. Mỗi lần thấy là một bước tiến, mỗi lần hiểu là một bước gần hơn đến giải thoát. Không có điểm dừng, bởi sự thấy biết luôn có thể sâu hơn.</w:t>
      </w:r>
      <w:r w:rsidR="000B6486"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Tuệ tri các pháp là sự mở ra của trí tuệ trong đời sống. Khi thấy đúng, hành giả không còn bị lừa bởi hình tướng, không còn bị ràng buộc bởi khái niệm. Tâm trở nên tự do, không bị giới hạn. Và trong sự tự do ấy, con đường giải thoát hiển lộ rõ ràng, không còn là điều xa vời, mà là thực tại sống động trong từng khoảnh khắc.</w:t>
      </w:r>
    </w:p>
    <w:p w14:paraId="683E4208" w14:textId="77777777" w:rsidR="00F06D18" w:rsidRPr="008113F9" w:rsidRDefault="00F06D18" w:rsidP="00B04B04">
      <w:pPr>
        <w:pStyle w:val="ThngthngWeb"/>
        <w:ind w:firstLine="567"/>
        <w:jc w:val="both"/>
        <w:rPr>
          <w:sz w:val="36"/>
          <w:szCs w:val="36"/>
        </w:rPr>
      </w:pPr>
      <w:r w:rsidRPr="008113F9">
        <w:rPr>
          <w:rStyle w:val="Manh"/>
          <w:sz w:val="36"/>
          <w:szCs w:val="36"/>
        </w:rPr>
        <w:t xml:space="preserve">Kết </w:t>
      </w:r>
      <w:r w:rsidR="00322AC8" w:rsidRPr="008113F9">
        <w:rPr>
          <w:rStyle w:val="Manh"/>
          <w:sz w:val="36"/>
          <w:szCs w:val="36"/>
        </w:rPr>
        <w:t xml:space="preserve">Luận </w:t>
      </w:r>
      <w:r w:rsidRPr="008113F9">
        <w:rPr>
          <w:rStyle w:val="Manh"/>
          <w:sz w:val="36"/>
          <w:szCs w:val="36"/>
        </w:rPr>
        <w:t xml:space="preserve">Chương </w:t>
      </w:r>
      <w:r w:rsidR="00322AC8" w:rsidRPr="008113F9">
        <w:rPr>
          <w:rStyle w:val="Manh"/>
          <w:sz w:val="36"/>
          <w:szCs w:val="36"/>
        </w:rPr>
        <w:t>11</w:t>
      </w:r>
    </w:p>
    <w:p w14:paraId="37781894" w14:textId="77777777" w:rsidR="00F06D18" w:rsidRPr="008113F9" w:rsidRDefault="00F06D18" w:rsidP="00B04B04">
      <w:pPr>
        <w:pStyle w:val="ThngthngWeb"/>
        <w:ind w:firstLine="567"/>
        <w:jc w:val="both"/>
        <w:rPr>
          <w:sz w:val="32"/>
          <w:szCs w:val="32"/>
        </w:rPr>
      </w:pPr>
      <w:r w:rsidRPr="008113F9">
        <w:rPr>
          <w:sz w:val="32"/>
          <w:szCs w:val="32"/>
        </w:rPr>
        <w:t>Tuệ là ánh sáng làm hiển lộ thực tại, đưa hành giả từ nhận thức đến giải thoát. Khi quán vô thường, khổ, vô ngã được thấy rõ và các pháp được tuệ tri đúng như thật, lậu hoặc dần suy yếu rồi đoạn trừ. Tiến trình này không tách rời giới và định, mà là kết quả chín muồi của toàn bộ con đường tu tập. Khi tuệ phát sinh, chấp thủ buông xuống, nội tâm trở nên tự do, mở ra trạng thái an ổn không còn bị chi phối bởi vô minh và khổ đau.</w:t>
      </w:r>
    </w:p>
    <w:p w14:paraId="1553C048" w14:textId="77777777" w:rsidR="00F06D18" w:rsidRPr="008113F9" w:rsidRDefault="00F06D18" w:rsidP="00B04B04">
      <w:pPr>
        <w:pStyle w:val="ThngthngWeb"/>
        <w:ind w:firstLine="567"/>
        <w:jc w:val="both"/>
        <w:rPr>
          <w:sz w:val="36"/>
          <w:szCs w:val="36"/>
        </w:rPr>
      </w:pPr>
      <w:r w:rsidRPr="008113F9">
        <w:rPr>
          <w:rStyle w:val="Manh"/>
          <w:sz w:val="36"/>
          <w:szCs w:val="36"/>
        </w:rPr>
        <w:lastRenderedPageBreak/>
        <w:t xml:space="preserve">Kệ </w:t>
      </w:r>
      <w:r w:rsidR="00322AC8" w:rsidRPr="008113F9">
        <w:rPr>
          <w:rStyle w:val="Manh"/>
          <w:sz w:val="36"/>
          <w:szCs w:val="36"/>
        </w:rPr>
        <w:t>Tóm Tắt</w:t>
      </w:r>
    </w:p>
    <w:p w14:paraId="49044DD1" w14:textId="77777777" w:rsidR="00F06D18" w:rsidRPr="008113F9" w:rsidRDefault="00F06D18" w:rsidP="00B94E4A">
      <w:pPr>
        <w:pStyle w:val="ThngthngWeb"/>
        <w:rPr>
          <w:sz w:val="32"/>
          <w:szCs w:val="32"/>
        </w:rPr>
      </w:pPr>
      <w:r w:rsidRPr="008113F9">
        <w:rPr>
          <w:sz w:val="32"/>
          <w:szCs w:val="32"/>
        </w:rPr>
        <w:t>Thấy rõ các pháp chẳng bền lâu</w:t>
      </w:r>
      <w:r w:rsidRPr="008113F9">
        <w:rPr>
          <w:sz w:val="32"/>
          <w:szCs w:val="32"/>
        </w:rPr>
        <w:br/>
        <w:t>Khổ sinh do chấp vọng từ đầu</w:t>
      </w:r>
      <w:r w:rsidRPr="008113F9">
        <w:rPr>
          <w:sz w:val="32"/>
          <w:szCs w:val="32"/>
        </w:rPr>
        <w:br/>
        <w:t>Vô ngã buông dần tâm nhẹ bước</w:t>
      </w:r>
      <w:r w:rsidRPr="008113F9">
        <w:rPr>
          <w:sz w:val="32"/>
          <w:szCs w:val="32"/>
        </w:rPr>
        <w:br/>
        <w:t>Tuệ soi lậu tận thoát ưu sầu</w:t>
      </w:r>
    </w:p>
    <w:p w14:paraId="452A2597" w14:textId="77777777" w:rsidR="00F06D18" w:rsidRPr="008113F9" w:rsidRDefault="00F06D18" w:rsidP="00B04B04">
      <w:pPr>
        <w:pStyle w:val="ThngthngWeb"/>
        <w:ind w:firstLine="567"/>
        <w:jc w:val="both"/>
        <w:rPr>
          <w:sz w:val="36"/>
          <w:szCs w:val="36"/>
        </w:rPr>
      </w:pPr>
      <w:r w:rsidRPr="008113F9">
        <w:rPr>
          <w:rStyle w:val="Manh"/>
          <w:sz w:val="36"/>
          <w:szCs w:val="36"/>
        </w:rPr>
        <w:t xml:space="preserve">Sơ </w:t>
      </w:r>
      <w:r w:rsidR="00322AC8" w:rsidRPr="008113F9">
        <w:rPr>
          <w:rStyle w:val="Manh"/>
          <w:sz w:val="36"/>
          <w:szCs w:val="36"/>
        </w:rPr>
        <w:t>Đồ Tóm Lược</w:t>
      </w:r>
    </w:p>
    <w:p w14:paraId="7CF0E373" w14:textId="77777777" w:rsidR="00F06D18" w:rsidRPr="008113F9" w:rsidRDefault="00F06D18" w:rsidP="00322AC8">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QUÁN (vô thường – khổ – vô ngã)</w:t>
      </w:r>
      <w:r w:rsidRPr="008113F9">
        <w:rPr>
          <w:sz w:val="32"/>
          <w:szCs w:val="32"/>
        </w:rPr>
        <w:br/>
        <w:t>↓</w:t>
      </w:r>
      <w:r w:rsidRPr="008113F9">
        <w:rPr>
          <w:sz w:val="32"/>
          <w:szCs w:val="32"/>
        </w:rPr>
        <w:br/>
        <w:t>TUỆ TRI CÁC PHÁP</w:t>
      </w:r>
      <w:r w:rsidRPr="008113F9">
        <w:rPr>
          <w:sz w:val="32"/>
          <w:szCs w:val="32"/>
        </w:rPr>
        <w:br/>
        <w:t>↓</w:t>
      </w:r>
      <w:r w:rsidRPr="008113F9">
        <w:rPr>
          <w:sz w:val="32"/>
          <w:szCs w:val="32"/>
        </w:rPr>
        <w:br/>
        <w:t>KHÔNG CHẤP THỦ</w:t>
      </w:r>
      <w:r w:rsidRPr="008113F9">
        <w:rPr>
          <w:sz w:val="32"/>
          <w:szCs w:val="32"/>
        </w:rPr>
        <w:br/>
        <w:t>↓</w:t>
      </w:r>
      <w:r w:rsidRPr="008113F9">
        <w:rPr>
          <w:sz w:val="32"/>
          <w:szCs w:val="32"/>
        </w:rPr>
        <w:br/>
        <w:t>LẬU HOẶC ĐOẠN TRỪ</w:t>
      </w:r>
      <w:r w:rsidRPr="008113F9">
        <w:rPr>
          <w:sz w:val="32"/>
          <w:szCs w:val="32"/>
        </w:rPr>
        <w:br/>
        <w:t>↓</w:t>
      </w:r>
      <w:r w:rsidRPr="008113F9">
        <w:rPr>
          <w:sz w:val="32"/>
          <w:szCs w:val="32"/>
        </w:rPr>
        <w:br/>
        <w:t>GIẢI THOÁT – AN ỔN</w:t>
      </w:r>
    </w:p>
    <w:p w14:paraId="4052AB90" w14:textId="7F287D73" w:rsidR="00097BF2" w:rsidRPr="008113F9" w:rsidRDefault="00097BF2" w:rsidP="00B04B04">
      <w:pPr>
        <w:spacing w:before="100" w:beforeAutospacing="1" w:after="100" w:afterAutospacing="1" w:line="240" w:lineRule="auto"/>
        <w:ind w:firstLine="567"/>
        <w:jc w:val="both"/>
        <w:outlineLvl w:val="0"/>
        <w:rPr>
          <w:rFonts w:ascii="Times New Roman" w:eastAsia="Times New Roman" w:hAnsi="Times New Roman" w:cs="Times New Roman"/>
          <w:b/>
          <w:bCs/>
          <w:color w:val="833C0B" w:themeColor="accent2" w:themeShade="80"/>
          <w:kern w:val="36"/>
          <w:sz w:val="44"/>
          <w:szCs w:val="44"/>
        </w:rPr>
      </w:pPr>
      <w:bookmarkStart w:id="47" w:name="_Toc228901233"/>
      <w:r w:rsidRPr="008113F9">
        <w:rPr>
          <w:rFonts w:ascii="Times New Roman" w:eastAsia="Times New Roman" w:hAnsi="Times New Roman" w:cs="Times New Roman"/>
          <w:b/>
          <w:bCs/>
          <w:color w:val="833C0B" w:themeColor="accent2" w:themeShade="80"/>
          <w:kern w:val="36"/>
          <w:sz w:val="44"/>
          <w:szCs w:val="44"/>
        </w:rPr>
        <w:t xml:space="preserve">PHẦN </w:t>
      </w:r>
      <w:r w:rsidR="00EC716F" w:rsidRPr="008113F9">
        <w:rPr>
          <w:rFonts w:ascii="Times New Roman" w:eastAsia="Times New Roman" w:hAnsi="Times New Roman" w:cs="Times New Roman"/>
          <w:b/>
          <w:bCs/>
          <w:color w:val="833C0B" w:themeColor="accent2" w:themeShade="80"/>
          <w:kern w:val="36"/>
          <w:sz w:val="44"/>
          <w:szCs w:val="44"/>
        </w:rPr>
        <w:t>4</w:t>
      </w:r>
      <w:r w:rsidRPr="008113F9">
        <w:rPr>
          <w:rFonts w:ascii="Times New Roman" w:eastAsia="Times New Roman" w:hAnsi="Times New Roman" w:cs="Times New Roman"/>
          <w:b/>
          <w:bCs/>
          <w:color w:val="833C0B" w:themeColor="accent2" w:themeShade="80"/>
          <w:kern w:val="36"/>
          <w:sz w:val="44"/>
          <w:szCs w:val="44"/>
        </w:rPr>
        <w:t>. OAI NGHI – NÉT ĐẸP CỦA KHẤT SĨ</w:t>
      </w:r>
      <w:bookmarkEnd w:id="47"/>
    </w:p>
    <w:p w14:paraId="3E8C85A9" w14:textId="77777777" w:rsidR="00097BF2" w:rsidRPr="008113F9" w:rsidRDefault="00097BF2" w:rsidP="00322AC8">
      <w:pPr>
        <w:pStyle w:val="u2"/>
        <w:rPr>
          <w:rFonts w:ascii="Times New Roman" w:eastAsia="Times New Roman" w:hAnsi="Times New Roman" w:cs="Times New Roman"/>
          <w:color w:val="000000" w:themeColor="text1"/>
          <w:sz w:val="40"/>
          <w:szCs w:val="40"/>
        </w:rPr>
      </w:pPr>
      <w:bookmarkStart w:id="48" w:name="_Toc228901234"/>
      <w:r w:rsidRPr="008113F9">
        <w:rPr>
          <w:rFonts w:ascii="Times New Roman" w:eastAsia="Times New Roman" w:hAnsi="Times New Roman" w:cs="Times New Roman"/>
          <w:b/>
          <w:bCs/>
          <w:color w:val="000000" w:themeColor="text1"/>
          <w:sz w:val="40"/>
          <w:szCs w:val="40"/>
        </w:rPr>
        <w:t xml:space="preserve">Chương </w:t>
      </w:r>
      <w:r w:rsidR="00322AC8" w:rsidRPr="008113F9">
        <w:rPr>
          <w:rFonts w:ascii="Times New Roman" w:eastAsia="Times New Roman" w:hAnsi="Times New Roman" w:cs="Times New Roman"/>
          <w:b/>
          <w:bCs/>
          <w:color w:val="000000" w:themeColor="text1"/>
          <w:sz w:val="40"/>
          <w:szCs w:val="40"/>
        </w:rPr>
        <w:t xml:space="preserve">12. </w:t>
      </w:r>
      <w:r w:rsidRPr="008113F9">
        <w:rPr>
          <w:rFonts w:ascii="Times New Roman" w:eastAsia="Times New Roman" w:hAnsi="Times New Roman" w:cs="Times New Roman"/>
          <w:b/>
          <w:bCs/>
          <w:color w:val="000000" w:themeColor="text1"/>
          <w:sz w:val="40"/>
          <w:szCs w:val="40"/>
        </w:rPr>
        <w:t xml:space="preserve">Oai </w:t>
      </w:r>
      <w:r w:rsidR="00322AC8" w:rsidRPr="008113F9">
        <w:rPr>
          <w:rFonts w:ascii="Times New Roman" w:eastAsia="Times New Roman" w:hAnsi="Times New Roman" w:cs="Times New Roman"/>
          <w:b/>
          <w:bCs/>
          <w:color w:val="000000" w:themeColor="text1"/>
          <w:sz w:val="40"/>
          <w:szCs w:val="40"/>
        </w:rPr>
        <w:t>Nghi Thân</w:t>
      </w:r>
      <w:bookmarkEnd w:id="48"/>
    </w:p>
    <w:p w14:paraId="2FF06FC6"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Oai nghi thân là biểu hiện cụ thể của đời sống tu tập, nơi nội tâm được phản ánh qua từng cử chỉ, dáng đi, cách đứng, ngồi và sinh hoạt hằng ngày. Người xuất gia không chỉ tu trong ý niệm, mà thể hiện sự tỉnh thức qua thân hành, giữ cho mọi động tác đều có chánh niệm, không vội vàng, không buông lung. Chính sự ngay ngắn, chừng mực ấy tạo nên nét đẹp trầm tĩnh, không phô trương nhưng đầy sức cảm hóa. </w:t>
      </w:r>
      <w:r w:rsidRPr="008113F9">
        <w:rPr>
          <w:rFonts w:ascii="Times New Roman" w:eastAsia="Times New Roman" w:hAnsi="Times New Roman" w:cs="Times New Roman"/>
          <w:b/>
          <w:bCs/>
          <w:sz w:val="32"/>
          <w:szCs w:val="32"/>
        </w:rPr>
        <w:t>“Đi tới biết rõ đi tới, đứng biết rõ đứng” (Kinh Niệm Xứ, Trung Bộ Kinh)</w:t>
      </w:r>
      <w:r w:rsidRPr="008113F9">
        <w:rPr>
          <w:rFonts w:ascii="Times New Roman" w:eastAsia="Times New Roman" w:hAnsi="Times New Roman" w:cs="Times New Roman"/>
          <w:sz w:val="32"/>
          <w:szCs w:val="32"/>
        </w:rPr>
        <w:t>.</w:t>
      </w:r>
    </w:p>
    <w:p w14:paraId="35FCCE6E"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Oai nghi không phải là hình thức bên ngoài, mà là kết quả của sự điều phục thân tâm. Khi thân được giữ trong chánh niệm, tâm cũng theo đó mà ổn định. Từng bước chân, từng cử động trở thành pháp hành, góp phần </w:t>
      </w:r>
      <w:r w:rsidRPr="008113F9">
        <w:rPr>
          <w:rFonts w:ascii="Times New Roman" w:eastAsia="Times New Roman" w:hAnsi="Times New Roman" w:cs="Times New Roman"/>
          <w:sz w:val="32"/>
          <w:szCs w:val="32"/>
        </w:rPr>
        <w:lastRenderedPageBreak/>
        <w:t>nuôi dưỡng định và tuệ, làm cho đời sống xuất gia trở nên trang nghiêm và thanh tịnh.</w:t>
      </w:r>
    </w:p>
    <w:p w14:paraId="3E882116" w14:textId="77777777" w:rsidR="00097BF2" w:rsidRPr="008113F9" w:rsidRDefault="00097BF2" w:rsidP="00414EE9">
      <w:pPr>
        <w:pStyle w:val="u3"/>
        <w:rPr>
          <w:rFonts w:eastAsia="Times New Roman"/>
          <w:sz w:val="36"/>
          <w:szCs w:val="36"/>
        </w:rPr>
      </w:pPr>
      <w:bookmarkStart w:id="49" w:name="_Toc228901235"/>
      <w:r w:rsidRPr="008113F9">
        <w:rPr>
          <w:rFonts w:eastAsia="Times New Roman"/>
          <w:sz w:val="36"/>
          <w:szCs w:val="36"/>
        </w:rPr>
        <w:t>1. Đi – đứng – ngồi – nằm</w:t>
      </w:r>
      <w:bookmarkEnd w:id="49"/>
    </w:p>
    <w:p w14:paraId="076A1BA4"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Oai nghi thân được biểu hiện rõ nhất qua bốn tư thế căn bản: đi, đứng, ngồi, nằm. Đây không chỉ là những trạng thái sinh lý, mà là những cơ hội liên tục để thực hành chánh niệm, làm cho đời sống trở thành một dòng tu tập không gián đoạn. Khi thân được đặt trong sự tỉnh thức, từng cử động trở nên có ý nghĩa, không còn là hành vi vô thức, mà là biểu hiện của nội tâm đã được điều phục.</w:t>
      </w:r>
    </w:p>
    <w:p w14:paraId="0CB32378"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Khi đi, hành giả không bước theo thói quen vội vã, mà giữ từng bước chân trong chánh niệm. Không nhìn quanh một cách tán loạn, không để tâm chạy theo cảnh, mà an trú nơi sự chuyển động của thân. Mỗi bước đi trở thành một điểm tựa, giúp tâm không bị phân tán. Sự chậm rãi không phải là hình thức, mà là biểu hiện của sự vững vàng bên trong. </w:t>
      </w:r>
      <w:r w:rsidRPr="008113F9">
        <w:rPr>
          <w:rFonts w:ascii="Times New Roman" w:eastAsia="Times New Roman" w:hAnsi="Times New Roman" w:cs="Times New Roman"/>
          <w:b/>
          <w:bCs/>
          <w:sz w:val="32"/>
          <w:szCs w:val="32"/>
        </w:rPr>
        <w:t>“Đi tới biết rõ đi tới, đi lui biết rõ đi lui” (Kinh Niệm Xứ, Trung Bộ Kinh)</w:t>
      </w:r>
      <w:r w:rsidRPr="008113F9">
        <w:rPr>
          <w:rFonts w:ascii="Times New Roman" w:eastAsia="Times New Roman" w:hAnsi="Times New Roman" w:cs="Times New Roman"/>
          <w:sz w:val="32"/>
          <w:szCs w:val="32"/>
        </w:rPr>
        <w:t>. Nhờ sự biết rõ ấy, việc đi không còn là di chuyển đơn thuần, mà trở thành pháp hành.</w:t>
      </w:r>
    </w:p>
    <w:p w14:paraId="4F64719C"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khi đứng, thân được giữ ngay thẳng, không nghiêng ngả, không buông lỏng. Tư thế đứng phản ánh sự ổn định của tâm. Khi đứng trong chánh niệm, hành giả không để tâm trôi theo suy nghĩ, mà nhận diện rõ cảm giác của thân. Sự tiếp xúc của chân với đất, sự giữ thăng bằng, tất cả đều được biết. Nhờ đó, tâm không rơi vào trạng thái lơ đãng, mà duy trì sự tỉnh thức.</w:t>
      </w:r>
    </w:p>
    <w:p w14:paraId="5B673E4B"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Ngồi là tư thế quen thuộc trong thiền định, nhưng cũng hiện diện trong nhiều sinh hoạt khác. Khi ngồi, hành giả giữ lưng thẳng, thân an ổn, không gượng ép. Sự an ổn của thân hỗ trợ cho sự an trú của tâm. Không chỉ trong lúc thiền, mà khi nghe pháp, khi sinh hoạt, tư thế ngồi cũng cần được giữ trong chánh niệm. Khi thân không dao động, tâm dễ ổn định; khi tâm ổn định, sự nhận biết trở nên rõ ràng.</w:t>
      </w:r>
    </w:p>
    <w:p w14:paraId="22CDAE2C"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 xml:space="preserve">Nằm là tư thế nghỉ ngơi, nhưng không phải là buông bỏ chánh niệm. Khi nằm, hành giả biết rõ mình đang nằm, không để tâm rơi vào tán loạn trước khi ngủ. Sự tỉnh thức được duy trì đến khi giấc ngủ đến một cách tự nhiên. </w:t>
      </w:r>
      <w:r w:rsidRPr="008113F9">
        <w:rPr>
          <w:rFonts w:ascii="Times New Roman" w:eastAsia="Times New Roman" w:hAnsi="Times New Roman" w:cs="Times New Roman"/>
          <w:b/>
          <w:bCs/>
          <w:sz w:val="32"/>
          <w:szCs w:val="32"/>
        </w:rPr>
        <w:t>“Khi nằm xuống, biết rõ mình nằm xuống; khi thức dậy, biết rõ mình thức dậy” (Kinh Tăng Chi Bộ)</w:t>
      </w:r>
      <w:r w:rsidRPr="008113F9">
        <w:rPr>
          <w:rFonts w:ascii="Times New Roman" w:eastAsia="Times New Roman" w:hAnsi="Times New Roman" w:cs="Times New Roman"/>
          <w:sz w:val="32"/>
          <w:szCs w:val="32"/>
        </w:rPr>
        <w:t>. Nhờ vậy, ngay cả trong nghỉ ngơi, dòng chánh niệm vẫn không bị cắt đứt.</w:t>
      </w:r>
    </w:p>
    <w:p w14:paraId="479F892D"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Bốn tư thế này không tách rời, mà nối tiếp nhau trong suốt ngày đêm. Khi chuyển từ đi sang đứng, từ đứng sang ngồi, từ ngồi sang nằm, hành giả giữ sự liên tục của nhận biết. Không có khoảng trống cho phóng dật, mọi chuyển động đều được soi sáng. Sự liên tục này làm cho đời sống trở nên nhất quán, không bị phân mảnh.</w:t>
      </w:r>
    </w:p>
    <w:p w14:paraId="4E5E7038"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Oai nghi thân còn thể hiện ở sự chừng mực. Không có động tác dư thừa, không có cử chỉ vội vàng, mọi hành vi đều vừa đủ. Sự vừa đủ này không phải là gò bó, mà là kết quả của sự tỉnh thức. Khi biết rõ mình đang làm gì, hành giả không cần làm thêm, cũng không bỏ sót. Mọi thứ diễn ra tự nhiên, nhưng có sự kiểm soát nội tại.</w:t>
      </w:r>
    </w:p>
    <w:p w14:paraId="1803EB43"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môi trường Tăng đoàn, oai nghi thân góp phần tạo nên sự trang nghiêm chung. Khi nhiều người cùng giữ thân trong chánh niệm, không gian trở nên tĩnh lặng và ổn định. Không cần lời nhắc nhở, sự hiện diện của mỗi người đã là một sự hỗ trợ. Đây là sức mạnh của tập thể, nơi cá nhân và cộng đồng nâng đỡ lẫn nhau.</w:t>
      </w:r>
      <w:r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Sự thực hành bốn oai nghi còn giúp hành giả nhận ra mối liên hệ giữa thân và tâm. Khi thân vội vàng, tâm dễ tán loạn; khi thân chậm rãi, tâm dễ an. Điều chỉnh thân là cách gián tiếp điều chỉnh tâm. Không cần đi thẳng vào tâm, chỉ cần giữ thân trong chánh niệm, tâm sẽ theo đó mà ổn định.</w:t>
      </w:r>
      <w:r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Trong tiến trình này, hành giả học cách sống với hiện tại. Không để tâm chạy về quá khứ hay tương lai, mà gắn với những gì đang diễn ra. Khi bước đi, chỉ biết bước đi; khi đứng, chỉ biết đứng. Sự đơn giản này làm cho tâm không bị phân tán, và định dần được nuôi dưỡng.</w:t>
      </w:r>
      <w:r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“Tỉnh giác trong mọi oai nghi, vị ấy sống không phóng dật” (Kinh Trung Bộ)</w:t>
      </w:r>
      <w:r w:rsidRPr="008113F9">
        <w:rPr>
          <w:rFonts w:ascii="Times New Roman" w:eastAsia="Times New Roman" w:hAnsi="Times New Roman" w:cs="Times New Roman"/>
          <w:sz w:val="32"/>
          <w:szCs w:val="32"/>
        </w:rPr>
        <w:t>. Sự tỉnh giác này không phải là căng thẳng, mà là sự hiện diện nhẹ nhàng nhưng rõ ràng. Khi không phóng dật, tâm không bị kéo đi, và sự an trú trở nên vững chắc.</w:t>
      </w:r>
    </w:p>
    <w:p w14:paraId="696537CA"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Oai nghi thân còn là phương tiện giáo hóa. Khi cư sĩ nhìn thấy một vị xuất gia đi đứng chừng mực, ngồi nằm trang nghiêm, họ cảm nhận được sự khác biệt. Không cần lời nói, hình ảnh ấy đã truyền tải một thông điệp về đời sống tỉnh thức. Đây là sức mạnh của hành vi, vượt qua lời nói.</w:t>
      </w:r>
      <w:r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Sự thực hành này không đòi hỏi điều kiện đặc biệt, mà có thể thực hiện trong mọi hoàn cảnh. Dù ở nơi vắng hay nơi đông, hành giả vẫn giữ được oai nghi. Chính sự không phụ thuộc vào hoàn cảnh làm cho pháp hành trở nên vững chắc.</w:t>
      </w:r>
      <w:r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Qua thời gian, bốn oai nghi không còn là sự cố gắng, mà trở thành thói quen tỉnh thức. Thân tự nhiên đi trong chánh niệm, đứng trong chánh niệm, ngồi trong chánh niệm, nằm trong chánh niệm. Khi đó, đời sống không còn chia thành tu và không tu, mà mọi lúc đều là tu.</w:t>
      </w:r>
      <w:r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Sự chuyển hóa diễn ra từ những điều nhỏ. Một bước chân có chánh niệm, một lần đứng có tỉnh thức, từng chi tiết góp phần làm thay đổi toàn bộ đời sống. Không có hành động nào quá nhỏ, bởi mỗi hành động đều là cơ hội để quay về.</w:t>
      </w:r>
    </w:p>
    <w:p w14:paraId="6B1A210A" w14:textId="77777777" w:rsidR="00097BF2" w:rsidRPr="008113F9" w:rsidRDefault="00097BF2"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Cuối cùng, oai nghi thân không chỉ là biểu hiện bên ngoài, mà là kết quả của nội tâm đã được điều phục. Khi tâm an, thân tự nhiên an; khi tâm vững, thân tự nhiên vững. Bốn tư thế căn bản trở thành nền tảng cho một đời sống tỉnh thức, nơi mỗi khoảnh khắc đều được sống trọn vẹn.</w:t>
      </w:r>
      <w:r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Và chính trong sự trọn vẹn ấy, con đường tu tập không còn xa, mà hiện diện ngay trong từng bước đi, từng dáng đứng, từng giây phút sinh hoạt. Oai nghi thân vì vậy không phải là hình thức, mà là sự sống động của chánh niệm trong đời sống hằng ngày.</w:t>
      </w:r>
    </w:p>
    <w:p w14:paraId="6472629C" w14:textId="77777777" w:rsidR="00D500CA" w:rsidRPr="008113F9" w:rsidRDefault="00D500CA" w:rsidP="00414EE9">
      <w:pPr>
        <w:pStyle w:val="u3"/>
        <w:rPr>
          <w:sz w:val="36"/>
          <w:szCs w:val="36"/>
        </w:rPr>
      </w:pPr>
      <w:bookmarkStart w:id="50" w:name="_Toc228901236"/>
      <w:r w:rsidRPr="008113F9">
        <w:rPr>
          <w:rStyle w:val="Manh"/>
          <w:sz w:val="36"/>
          <w:szCs w:val="36"/>
        </w:rPr>
        <w:t>2. Chánh niệm trong hành động</w:t>
      </w:r>
      <w:bookmarkEnd w:id="50"/>
    </w:p>
    <w:p w14:paraId="133DDCC2" w14:textId="77777777" w:rsidR="00D500CA" w:rsidRPr="008113F9" w:rsidRDefault="00D500CA" w:rsidP="00B04B04">
      <w:pPr>
        <w:pStyle w:val="ThngthngWeb"/>
        <w:ind w:firstLine="567"/>
        <w:jc w:val="both"/>
        <w:rPr>
          <w:sz w:val="32"/>
          <w:szCs w:val="32"/>
        </w:rPr>
      </w:pPr>
      <w:r w:rsidRPr="008113F9">
        <w:rPr>
          <w:sz w:val="32"/>
          <w:szCs w:val="32"/>
        </w:rPr>
        <w:t xml:space="preserve">Chánh niệm trong hành động là sự tiếp nối tự nhiên của oai nghi thân, nơi đời sống không còn bị chia cắt giữa tu tập và sinh hoạt, mà mọi cử chỉ đều trở thành pháp hành. Khi thân vận động, tâm không đi theo thói quen vô thức, mà luôn có mặt, nhận biết rõ ràng. Nhờ vậy, hành giả không chỉ giữ hình thức đoan nghiêm, mà còn nuôi dưỡng một nội tâm tỉnh thức, vững chãi và liên tục. </w:t>
      </w:r>
      <w:r w:rsidRPr="008113F9">
        <w:rPr>
          <w:rStyle w:val="Manh"/>
          <w:sz w:val="32"/>
          <w:szCs w:val="32"/>
        </w:rPr>
        <w:t>“Khi đi biết rõ đi, khi đứng biết rõ đứng, khi làm việc biết rõ việc đang làm” (Kinh Niệm Xứ, Trung Bộ Kinh)</w:t>
      </w:r>
      <w:r w:rsidRPr="008113F9">
        <w:rPr>
          <w:sz w:val="32"/>
          <w:szCs w:val="32"/>
        </w:rPr>
        <w:t xml:space="preserve">. Chính </w:t>
      </w:r>
      <w:r w:rsidRPr="008113F9">
        <w:rPr>
          <w:sz w:val="32"/>
          <w:szCs w:val="32"/>
        </w:rPr>
        <w:lastRenderedPageBreak/>
        <w:t>sự biết rõ ấy làm cho hành động không còn là phản xạ, mà trở thành biểu hiện của trí tuệ đang được nuôi dưỡng.</w:t>
      </w:r>
    </w:p>
    <w:p w14:paraId="474AA909" w14:textId="77777777" w:rsidR="00D500CA" w:rsidRPr="008113F9" w:rsidRDefault="00D500CA" w:rsidP="00B04B04">
      <w:pPr>
        <w:pStyle w:val="ThngthngWeb"/>
        <w:ind w:firstLine="567"/>
        <w:jc w:val="both"/>
        <w:rPr>
          <w:sz w:val="32"/>
          <w:szCs w:val="32"/>
        </w:rPr>
      </w:pPr>
      <w:r w:rsidRPr="008113F9">
        <w:rPr>
          <w:sz w:val="32"/>
          <w:szCs w:val="32"/>
        </w:rPr>
        <w:t>Trong đời sống hằng ngày, hành động diễn ra liên tục, từ những việc lớn đến những việc rất nhỏ. Khi không có chánh niệm, các hành vi bị chi phối bởi thói quen, cảm xúc và hoàn cảnh. Lúc ấy, thân làm một việc, tâm lại nghĩ một điều khác, tạo nên sự phân tán. Khi chánh niệm được thiết lập, thân và tâm hợp nhất, hành động trở nên trọn vẹn. Khi rửa bát, chỉ biết rửa bát; khi quét sân, chỉ biết quét sân. Không có sự chen vào của suy nghĩ không cần thiết, không có sự vội vàng thúc đẩy. Nhờ vậy, hành động trở nên nhẹ nhàng, không tạo áp lực cho thân và tâm.</w:t>
      </w:r>
    </w:p>
    <w:p w14:paraId="16439EB5" w14:textId="77777777" w:rsidR="00D500CA" w:rsidRPr="008113F9" w:rsidRDefault="00D500CA" w:rsidP="00B04B04">
      <w:pPr>
        <w:pStyle w:val="ThngthngWeb"/>
        <w:ind w:firstLine="567"/>
        <w:jc w:val="both"/>
        <w:rPr>
          <w:sz w:val="32"/>
          <w:szCs w:val="32"/>
        </w:rPr>
      </w:pPr>
      <w:r w:rsidRPr="008113F9">
        <w:rPr>
          <w:sz w:val="32"/>
          <w:szCs w:val="32"/>
        </w:rPr>
        <w:t>Chánh niệm trong hành động còn thể hiện ở sự biết dừng đúng lúc. Khi đang làm việc, hành giả nhận ra khi nào tâm bắt đầu dao động, khi nào thân bắt đầu căng thẳng. Nhận ra như vậy, vị ấy điều chỉnh, không để hành động tiếp tục trong trạng thái thiếu tỉnh thức. Sự điều chỉnh này không cần lời nhắc từ bên ngoài, mà xuất phát từ sự quan sát nội tại. Nhờ đó, hành động không đi quá mức, không rơi vào cực đoan, mà giữ được sự quân bình.</w:t>
      </w:r>
      <w:r w:rsidRPr="008113F9">
        <w:rPr>
          <w:sz w:val="32"/>
          <w:szCs w:val="32"/>
          <w:lang w:val="vi-VN"/>
        </w:rPr>
        <w:t xml:space="preserve"> </w:t>
      </w:r>
      <w:r w:rsidRPr="008113F9">
        <w:rPr>
          <w:sz w:val="32"/>
          <w:szCs w:val="32"/>
        </w:rPr>
        <w:t>Trong sinh hoạt Tăng đoàn, chánh niệm trong hành động góp phần tạo nên sự hài hòa. Khi mỗi người đều ý thức về hành vi của mình, không gian chung trở nên nhẹ nhàng, không có va chạm không cần thiết. Một cử chỉ cẩn trọng khi sử dụng vật dụng, một hành động chừng mực khi tiếp xúc, tất cả đều góp phần giữ gìn sự trang nghiêm. Không cần đặt ra nhiều quy định phức tạp, chính chánh niệm đã trở thành nguyên tắc vận hành.</w:t>
      </w:r>
    </w:p>
    <w:p w14:paraId="3B2C3077" w14:textId="77777777" w:rsidR="00D500CA" w:rsidRPr="008113F9" w:rsidRDefault="00D500CA" w:rsidP="00B04B04">
      <w:pPr>
        <w:pStyle w:val="ThngthngWeb"/>
        <w:ind w:firstLine="567"/>
        <w:jc w:val="both"/>
        <w:rPr>
          <w:sz w:val="32"/>
          <w:szCs w:val="32"/>
        </w:rPr>
      </w:pPr>
      <w:r w:rsidRPr="008113F9">
        <w:rPr>
          <w:sz w:val="32"/>
          <w:szCs w:val="32"/>
        </w:rPr>
        <w:t>Sự tỉnh thức trong hành động cũng giúp làm rõ động cơ. Trước khi làm một việc, hành giả nhận diện ý định của mình: vì lợi ích hay vì thói quen, vì chánh pháp hay vì cái tôi. Khi động cơ được thấy rõ, hành động trở nên trong sáng hơn. Không còn sự mơ hồ, không còn những hành vi xuất phát từ vô minh. Đây là bước chuyển quan trọng, từ hành động vô thức sang hành động có trí tuệ.</w:t>
      </w:r>
      <w:r w:rsidRPr="008113F9">
        <w:rPr>
          <w:sz w:val="32"/>
          <w:szCs w:val="32"/>
          <w:lang w:val="vi-VN"/>
        </w:rPr>
        <w:t xml:space="preserve"> </w:t>
      </w:r>
      <w:r w:rsidRPr="008113F9">
        <w:rPr>
          <w:rStyle w:val="Manh"/>
          <w:sz w:val="32"/>
          <w:szCs w:val="32"/>
        </w:rPr>
        <w:t>“Người có chánh niệm, tỉnh giác trong mọi hành động, vị ấy sống an lạc” (Kinh Tăng Chi Bộ)</w:t>
      </w:r>
      <w:r w:rsidRPr="008113F9">
        <w:rPr>
          <w:sz w:val="32"/>
          <w:szCs w:val="32"/>
        </w:rPr>
        <w:t xml:space="preserve">. Sự an lạc này không đến từ việc đạt được điều gì, mà từ cách hành động. Khi mỗi việc làm đều được thực hiện trong tỉnh thức, tâm không bị phân tán, không bị </w:t>
      </w:r>
      <w:r w:rsidRPr="008113F9">
        <w:rPr>
          <w:sz w:val="32"/>
          <w:szCs w:val="32"/>
        </w:rPr>
        <w:lastRenderedPageBreak/>
        <w:t>kéo đi. Sự an ổn phát sinh ngay trong tiến trình hành động, không cần chờ đến kết quả.</w:t>
      </w:r>
    </w:p>
    <w:p w14:paraId="294C0D3D" w14:textId="77777777" w:rsidR="00D500CA" w:rsidRPr="008113F9" w:rsidRDefault="00D500CA" w:rsidP="00B04B04">
      <w:pPr>
        <w:pStyle w:val="ThngthngWeb"/>
        <w:ind w:firstLine="567"/>
        <w:jc w:val="both"/>
        <w:rPr>
          <w:sz w:val="32"/>
          <w:szCs w:val="32"/>
        </w:rPr>
      </w:pPr>
      <w:r w:rsidRPr="008113F9">
        <w:rPr>
          <w:sz w:val="32"/>
          <w:szCs w:val="32"/>
        </w:rPr>
        <w:t>Chánh niệm trong hành động còn giúp giảm thiểu lỗi lầm. Khi không tỉnh thức, hành giả dễ nói lời không phù hợp, làm việc thiếu cẩn trọng, tạo ra hậu quả không mong muốn. Khi có chánh niệm, mỗi hành vi đều được soi sáng trước khi xảy ra, vì vậy tránh được sai sót. Không cần sửa chữa nhiều, bởi ngay từ đầu đã có sự điều chỉnh. Đây là lợi ích thiết thực, giúp đời sống trở nên ngay thẳng và rõ ràng.</w:t>
      </w:r>
    </w:p>
    <w:p w14:paraId="65A4A5FD" w14:textId="77777777" w:rsidR="00D500CA" w:rsidRPr="008113F9" w:rsidRDefault="00D500CA" w:rsidP="00B04B04">
      <w:pPr>
        <w:pStyle w:val="ThngthngWeb"/>
        <w:ind w:firstLine="567"/>
        <w:jc w:val="both"/>
        <w:rPr>
          <w:sz w:val="32"/>
          <w:szCs w:val="32"/>
        </w:rPr>
      </w:pPr>
      <w:r w:rsidRPr="008113F9">
        <w:rPr>
          <w:sz w:val="32"/>
          <w:szCs w:val="32"/>
        </w:rPr>
        <w:t>Trong tiến trình tu tập, chánh niệm trong hành động là cầu nối giữa thiền và đời sống. Không chỉ ngồi yên mới là tu, mà khi làm việc cũng là tu. Khi nhận thức được điều này, hành giả không còn tìm kiếm những thời điểm đặc biệt để tu tập, mà sử dụng chính đời sống làm phương tiện. Nhờ đó, sự tu tập trở nên liên tục, không bị gián đoạn bởi hoàn cảnh.</w:t>
      </w:r>
      <w:r w:rsidRPr="008113F9">
        <w:rPr>
          <w:sz w:val="32"/>
          <w:szCs w:val="32"/>
          <w:lang w:val="vi-VN"/>
        </w:rPr>
        <w:t xml:space="preserve"> </w:t>
      </w:r>
      <w:r w:rsidRPr="008113F9">
        <w:rPr>
          <w:sz w:val="32"/>
          <w:szCs w:val="32"/>
        </w:rPr>
        <w:t>Sự thực hành này cũng làm thay đổi cách nhìn về công việc. Không còn thấy việc này quan trọng, việc kia không quan trọng, mà mọi việc đều có giá trị như nhau nếu được thực hiện trong chánh niệm. Một hành động nhỏ như xếp y, rửa bát, cũng có thể là cơ hội để nuôi dưỡng định và tuệ. Chính thái độ này làm cho đời sống trở nên phong phú, không còn đơn điệu.</w:t>
      </w:r>
    </w:p>
    <w:p w14:paraId="7880CA07" w14:textId="77777777" w:rsidR="00D500CA" w:rsidRPr="008113F9" w:rsidRDefault="00D500CA" w:rsidP="00B04B04">
      <w:pPr>
        <w:pStyle w:val="ThngthngWeb"/>
        <w:ind w:firstLine="567"/>
        <w:jc w:val="both"/>
        <w:rPr>
          <w:sz w:val="32"/>
          <w:szCs w:val="32"/>
        </w:rPr>
      </w:pPr>
      <w:r w:rsidRPr="008113F9">
        <w:rPr>
          <w:sz w:val="32"/>
          <w:szCs w:val="32"/>
        </w:rPr>
        <w:t>Chánh niệm trong hành động còn giúp hành giả tiếp xúc sâu hơn với thực tại. Khi không bị phân tán, các chi tiết trở nên rõ ràng. Âm thanh, hình ảnh, cảm giác, tất cả được nhận diện một cách trực tiếp. Không qua suy nghĩ, không qua diễn giải, chỉ là sự tiếp xúc. Sự tiếp xúc này làm cho đời sống trở nên sống động, không còn bị che phủ bởi thói quen.</w:t>
      </w:r>
      <w:r w:rsidRPr="008113F9">
        <w:rPr>
          <w:sz w:val="32"/>
          <w:szCs w:val="32"/>
          <w:lang w:val="vi-VN"/>
        </w:rPr>
        <w:t xml:space="preserve"> </w:t>
      </w:r>
      <w:r w:rsidRPr="008113F9">
        <w:rPr>
          <w:sz w:val="32"/>
          <w:szCs w:val="32"/>
        </w:rPr>
        <w:t>Trong quá trình ấy, hành giả nhận ra rằng hành động và tâm không tách rời. Khi tâm an, hành động an; khi tâm vội, hành động vội. Điều chỉnh tâm sẽ ảnh hưởng đến hành động, và ngược lại. Nhờ hiểu điều này, hành giả không chỉ chú ý đến bên ngoài, mà quay vào bên trong, giữ cho tâm luôn sáng rõ.</w:t>
      </w:r>
      <w:r w:rsidRPr="008113F9">
        <w:rPr>
          <w:sz w:val="32"/>
          <w:szCs w:val="32"/>
          <w:lang w:val="vi-VN"/>
        </w:rPr>
        <w:t xml:space="preserve"> </w:t>
      </w:r>
      <w:r w:rsidRPr="008113F9">
        <w:rPr>
          <w:rStyle w:val="Manh"/>
          <w:sz w:val="32"/>
          <w:szCs w:val="32"/>
        </w:rPr>
        <w:t>“Tỉnh giác trong đi tới, trong nhìn thẳng, trong co duỗi tay chân” (Kinh Trung Bộ)</w:t>
      </w:r>
      <w:r w:rsidRPr="008113F9">
        <w:rPr>
          <w:sz w:val="32"/>
          <w:szCs w:val="32"/>
        </w:rPr>
        <w:t>. Lời dạy này mở rộng phạm vi của chánh niệm đến mọi hành động, không giới hạn trong thiền định. Khi mọi cử chỉ đều được soi sáng, đời sống trở thành một dòng chảy tỉnh thức.</w:t>
      </w:r>
    </w:p>
    <w:p w14:paraId="7FD356B1" w14:textId="77777777" w:rsidR="00D500CA" w:rsidRPr="008113F9" w:rsidRDefault="00D500CA" w:rsidP="00B04B04">
      <w:pPr>
        <w:pStyle w:val="ThngthngWeb"/>
        <w:ind w:firstLine="567"/>
        <w:jc w:val="both"/>
        <w:rPr>
          <w:sz w:val="32"/>
          <w:szCs w:val="32"/>
        </w:rPr>
      </w:pPr>
      <w:r w:rsidRPr="008113F9">
        <w:rPr>
          <w:sz w:val="32"/>
          <w:szCs w:val="32"/>
        </w:rPr>
        <w:lastRenderedPageBreak/>
        <w:t>Chánh niệm trong hành động không phải là sự kiểm soát căng thẳng, mà là sự hiện diện nhẹ nhàng. Không cần làm chậm một cách gượng ép, không cần biểu hiện ra bên ngoài, chỉ cần biết rõ. Khi biết rõ, hành động tự nhiên trở nên chừng mực. Sự tự nhiên này làm cho pháp hành không trở thành gánh nặng, mà là niềm an ổn.</w:t>
      </w:r>
      <w:r w:rsidRPr="008113F9">
        <w:rPr>
          <w:sz w:val="32"/>
          <w:szCs w:val="32"/>
          <w:lang w:val="vi-VN"/>
        </w:rPr>
        <w:t xml:space="preserve"> </w:t>
      </w:r>
      <w:r w:rsidRPr="008113F9">
        <w:rPr>
          <w:sz w:val="32"/>
          <w:szCs w:val="32"/>
        </w:rPr>
        <w:t>Sự chuyển hóa diễn ra từ những điều giản dị. Một lần nâng bát có chánh niệm, một lần mở cửa có tỉnh thức, những chi tiết nhỏ tích lũy thành sự thay đổi lớn. Không có bước nhảy đột ngột, chỉ có sự trưởng thành dần dần. Đây là đặc điểm của con đường: đơn giản nhưng sâu sắc.</w:t>
      </w:r>
      <w:r w:rsidRPr="008113F9">
        <w:rPr>
          <w:sz w:val="32"/>
          <w:szCs w:val="32"/>
          <w:lang w:val="vi-VN"/>
        </w:rPr>
        <w:t xml:space="preserve"> </w:t>
      </w:r>
      <w:r w:rsidRPr="008113F9">
        <w:rPr>
          <w:sz w:val="32"/>
          <w:szCs w:val="32"/>
        </w:rPr>
        <w:t>Chánh niệm trong hành động còn giúp hành giả không bị cuốn theo hoàn cảnh. Khi có biến động, vẫn giữ được sự rõ biết, không phản ứng ngay. Khoảng dừng này tạo điều kiện cho trí tuệ can thiệp, giúp hành động phù hợp hơn. Không còn hành vi vội vàng, không còn lời nói thiếu suy xét.</w:t>
      </w:r>
    </w:p>
    <w:p w14:paraId="69B1B0B8" w14:textId="77777777" w:rsidR="00D500CA" w:rsidRPr="008113F9" w:rsidRDefault="00D500CA" w:rsidP="00B04B04">
      <w:pPr>
        <w:pStyle w:val="ThngthngWeb"/>
        <w:ind w:firstLine="567"/>
        <w:jc w:val="both"/>
        <w:rPr>
          <w:sz w:val="32"/>
          <w:szCs w:val="32"/>
        </w:rPr>
      </w:pPr>
      <w:r w:rsidRPr="008113F9">
        <w:rPr>
          <w:sz w:val="32"/>
          <w:szCs w:val="32"/>
        </w:rPr>
        <w:t>Kết lại, chánh niệm trong hành động làm cho toàn bộ đời sống trở thành pháp hành. Không còn ranh giới giữa tu và sống, mà mọi hoạt động đều hướng về sự tỉnh thức. Khi hành động được thực hiện trong chánh niệm, thân trở nên đoan nghiêm, tâm trở nên an trú, trí tuệ có điều kiện phát sinh. Chính trong sự liên tục ấy, con đường giải thoát không còn xa, mà hiện diện ngay trong từng việc làm giản dị của đời sống hằng ngày.</w:t>
      </w:r>
    </w:p>
    <w:p w14:paraId="60D57CC0" w14:textId="77777777" w:rsidR="002E49C6" w:rsidRPr="008113F9" w:rsidRDefault="002E49C6" w:rsidP="00414EE9">
      <w:pPr>
        <w:pStyle w:val="u3"/>
        <w:rPr>
          <w:sz w:val="36"/>
          <w:szCs w:val="36"/>
        </w:rPr>
      </w:pPr>
      <w:bookmarkStart w:id="51" w:name="_Toc228901237"/>
      <w:r w:rsidRPr="008113F9">
        <w:rPr>
          <w:rStyle w:val="Manh"/>
          <w:sz w:val="36"/>
          <w:szCs w:val="36"/>
        </w:rPr>
        <w:t>3. Không rời tỉnh giác</w:t>
      </w:r>
      <w:bookmarkEnd w:id="51"/>
    </w:p>
    <w:p w14:paraId="791FBFE4" w14:textId="77777777" w:rsidR="002E49C6" w:rsidRPr="008113F9" w:rsidRDefault="002E49C6" w:rsidP="00B04B04">
      <w:pPr>
        <w:pStyle w:val="ThngthngWeb"/>
        <w:ind w:firstLine="567"/>
        <w:jc w:val="both"/>
        <w:rPr>
          <w:sz w:val="32"/>
          <w:szCs w:val="32"/>
        </w:rPr>
      </w:pPr>
      <w:r w:rsidRPr="008113F9">
        <w:rPr>
          <w:sz w:val="32"/>
          <w:szCs w:val="32"/>
        </w:rPr>
        <w:t>Không rời tỉnh giác là sự duy trì liên tục của chánh niệm trong mọi hoàn cảnh, không để tâm rơi vào khoảng trống của vô thức. Đời sống xuất gia không chỉ đặt trọng tâm ở những thời điểm thiền định, mà nhấn mạnh sự tỉnh thức xuyên suốt, từ khi thức dậy đến khi nghỉ ngơi. Khi tỉnh giác được giữ vững, mọi sinh hoạt trở thành pháp hành, không còn sự gián đoạn giữa tu và sống.</w:t>
      </w:r>
    </w:p>
    <w:p w14:paraId="52118E7B" w14:textId="77777777" w:rsidR="002E49C6" w:rsidRPr="008113F9" w:rsidRDefault="002E49C6" w:rsidP="00B04B04">
      <w:pPr>
        <w:pStyle w:val="ThngthngWeb"/>
        <w:ind w:firstLine="567"/>
        <w:jc w:val="both"/>
        <w:rPr>
          <w:sz w:val="32"/>
          <w:szCs w:val="32"/>
        </w:rPr>
      </w:pPr>
      <w:r w:rsidRPr="008113F9">
        <w:rPr>
          <w:sz w:val="32"/>
          <w:szCs w:val="32"/>
        </w:rPr>
        <w:t xml:space="preserve">Sự tỉnh giác bắt đầu từ việc nhận biết rõ ràng những gì đang diễn ra trong thân và tâm. Khi một cảm thọ khởi lên, biết rõ; khi một ý niệm xuất hiện, cũng biết rõ. Không để chúng trôi qua trong vô thức, không để chúng kéo đi. Chính sự biết này giữ cho tâm không bị cuốn theo dòng chảy của thói quen. </w:t>
      </w:r>
      <w:r w:rsidRPr="008113F9">
        <w:rPr>
          <w:rStyle w:val="Manh"/>
          <w:sz w:val="32"/>
          <w:szCs w:val="32"/>
        </w:rPr>
        <w:t xml:space="preserve">“Tỉnh giác trong mọi oai nghi, vị ấy không phóng dật” </w:t>
      </w:r>
      <w:r w:rsidRPr="008113F9">
        <w:rPr>
          <w:rStyle w:val="Manh"/>
          <w:sz w:val="32"/>
          <w:szCs w:val="32"/>
        </w:rPr>
        <w:lastRenderedPageBreak/>
        <w:t>(Kinh Trung Bộ)</w:t>
      </w:r>
      <w:r w:rsidRPr="008113F9">
        <w:rPr>
          <w:sz w:val="32"/>
          <w:szCs w:val="32"/>
        </w:rPr>
        <w:t>. Không phóng dật là biểu hiện cụ thể của việc không rời tỉnh giác.</w:t>
      </w:r>
      <w:r w:rsidR="00C36BB1" w:rsidRPr="008113F9">
        <w:rPr>
          <w:sz w:val="32"/>
          <w:szCs w:val="32"/>
          <w:lang w:val="vi-VN"/>
        </w:rPr>
        <w:t xml:space="preserve"> </w:t>
      </w:r>
      <w:r w:rsidRPr="008113F9">
        <w:rPr>
          <w:sz w:val="32"/>
          <w:szCs w:val="32"/>
        </w:rPr>
        <w:t>Trong sinh hoạt hằng ngày, sự mất tỉnh giác thường xảy ra khi tâm bị cuốn vào suy nghĩ hoặc cảm xúc. Khi làm việc, thân ở đây nhưng tâm đi nơi khác, tạo nên sự phân tán. Khi giữ tỉnh giác, hành giả nhận ra sự phân tán ấy và quay về. Không cần ép buộc, chỉ cần nhận diện, sự trở về diễn ra tự nhiên. Nhờ đó, hành động trở nên trọn vẹn, không bị chia cắt.</w:t>
      </w:r>
      <w:r w:rsidRPr="008113F9">
        <w:rPr>
          <w:sz w:val="32"/>
          <w:szCs w:val="32"/>
          <w:lang w:val="vi-VN"/>
        </w:rPr>
        <w:t xml:space="preserve"> </w:t>
      </w:r>
      <w:r w:rsidRPr="008113F9">
        <w:rPr>
          <w:sz w:val="32"/>
          <w:szCs w:val="32"/>
        </w:rPr>
        <w:t>Tỉnh giác còn là khả năng biết rõ mục đích của hành động. Trước khi làm một việc, hành giả nhận ra mình đang làm gì và vì sao làm. Không hành động theo thói quen hay phản ứng, mà có sự ý thức. Sự ý thức này làm cho hành động trở nên có định hướng, không rơi vào vô nghĩa. Khi biết rõ mục đích, tâm không bị lạc hướng.</w:t>
      </w:r>
    </w:p>
    <w:p w14:paraId="0693D9E2" w14:textId="77777777" w:rsidR="002E49C6" w:rsidRPr="008113F9" w:rsidRDefault="002E49C6" w:rsidP="00B04B04">
      <w:pPr>
        <w:pStyle w:val="ThngthngWeb"/>
        <w:ind w:firstLine="567"/>
        <w:jc w:val="both"/>
        <w:rPr>
          <w:sz w:val="32"/>
          <w:szCs w:val="32"/>
        </w:rPr>
      </w:pPr>
      <w:r w:rsidRPr="008113F9">
        <w:rPr>
          <w:sz w:val="32"/>
          <w:szCs w:val="32"/>
        </w:rPr>
        <w:t>Trong tiến trình tu tập, tỉnh giác giúp nhận diện những chuyển động vi tế của tâm. Không chỉ thấy những cảm xúc rõ ràng, mà còn thấy những thay đổi nhỏ. Một sự bám víu nhẹ, một ý niệm thoáng qua, tất cả đều được nhận biết. Nhờ đó, hành giả có thể điều chỉnh ngay từ đầu, không để những yếu tố nhỏ trở thành phiền não lớn.</w:t>
      </w:r>
      <w:r w:rsidRPr="008113F9">
        <w:rPr>
          <w:sz w:val="32"/>
          <w:szCs w:val="32"/>
          <w:lang w:val="vi-VN"/>
        </w:rPr>
        <w:t xml:space="preserve"> </w:t>
      </w:r>
      <w:r w:rsidRPr="008113F9">
        <w:rPr>
          <w:rStyle w:val="Manh"/>
          <w:sz w:val="32"/>
          <w:szCs w:val="32"/>
        </w:rPr>
        <w:t>“Người tỉnh giác, chánh niệm, luôn luôn biết rõ mình đang làm gì” (Kinh Tăng Chi Bộ)</w:t>
      </w:r>
      <w:r w:rsidRPr="008113F9">
        <w:rPr>
          <w:sz w:val="32"/>
          <w:szCs w:val="32"/>
        </w:rPr>
        <w:t>. Sự biết rõ này không phải là suy nghĩ, mà là sự hiện diện trực tiếp. Khi hiện diện, tâm không bị kéo đi, và sự an trú được duy trì.</w:t>
      </w:r>
      <w:r w:rsidRPr="008113F9">
        <w:rPr>
          <w:sz w:val="32"/>
          <w:szCs w:val="32"/>
          <w:lang w:val="vi-VN"/>
        </w:rPr>
        <w:t xml:space="preserve"> </w:t>
      </w:r>
      <w:r w:rsidRPr="008113F9">
        <w:rPr>
          <w:sz w:val="32"/>
          <w:szCs w:val="32"/>
        </w:rPr>
        <w:t>Không rời tỉnh giác còn thể hiện ở việc duy trì sự liên tục. Không chỉ trong những lúc thuận lợi, mà cả khi mệt mỏi, khi gặp khó khăn, hành giả vẫn giữ sự nhận biết. Sự liên tục này làm cho chánh niệm trở thành dòng chảy, không bị gián đoạn. Khi không có khoảng trống, vô minh không có cơ hội chen vào.</w:t>
      </w:r>
    </w:p>
    <w:p w14:paraId="711A545E" w14:textId="77777777" w:rsidR="002E49C6" w:rsidRPr="008113F9" w:rsidRDefault="002E49C6" w:rsidP="00B04B04">
      <w:pPr>
        <w:pStyle w:val="ThngthngWeb"/>
        <w:ind w:firstLine="567"/>
        <w:jc w:val="both"/>
        <w:rPr>
          <w:sz w:val="32"/>
          <w:szCs w:val="32"/>
        </w:rPr>
      </w:pPr>
      <w:r w:rsidRPr="008113F9">
        <w:rPr>
          <w:sz w:val="32"/>
          <w:szCs w:val="32"/>
        </w:rPr>
        <w:t>Trong đời sống Tăng đoàn, sự tỉnh giác của từng cá nhân góp phần tạo nên môi trường chung. Khi mọi người đều giữ chánh niệm, không khí trở nên yên tĩnh, không có sự xáo trộn. Không cần nhắc nhở nhiều, sự hiện diện của mỗi người đã là một sự hỗ trợ. Đây là sức mạnh của tập thể tỉnh thức.</w:t>
      </w:r>
      <w:r w:rsidRPr="008113F9">
        <w:rPr>
          <w:sz w:val="32"/>
          <w:szCs w:val="32"/>
          <w:lang w:val="vi-VN"/>
        </w:rPr>
        <w:t xml:space="preserve"> </w:t>
      </w:r>
      <w:r w:rsidRPr="008113F9">
        <w:rPr>
          <w:sz w:val="32"/>
          <w:szCs w:val="32"/>
        </w:rPr>
        <w:t>Tỉnh giác cũng giúp hành giả đối diện với những trạng thái khó khăn. Khi có sân hận, biết rõ là sân; khi có buồn chán, biết rõ là buồn. Không trốn tránh, không đồng hóa, chỉ nhận diện. Nhờ đó, những trạng thái này không kéo dài, không trở thành gánh nặng. Sự nhận diện là bước đầu của chuyển hóa.</w:t>
      </w:r>
    </w:p>
    <w:p w14:paraId="1A238CDE" w14:textId="77777777" w:rsidR="002E49C6" w:rsidRPr="008113F9" w:rsidRDefault="002E49C6" w:rsidP="00B04B04">
      <w:pPr>
        <w:pStyle w:val="ThngthngWeb"/>
        <w:ind w:firstLine="567"/>
        <w:jc w:val="both"/>
        <w:rPr>
          <w:sz w:val="32"/>
          <w:szCs w:val="32"/>
        </w:rPr>
      </w:pPr>
      <w:r w:rsidRPr="008113F9">
        <w:rPr>
          <w:sz w:val="32"/>
          <w:szCs w:val="32"/>
        </w:rPr>
        <w:lastRenderedPageBreak/>
        <w:t>Trong sinh hoạt, có những lúc tỉnh giác yếu đi. Khi nhận ra điều này, hành giả không trách mình, mà nhẹ nhàng quay lại. Sự quay lại này cần được thực hiện nhiều lần, cho đến khi trở thành tự nhiên. Không cần hoàn hảo ngay từ đầu, chỉ cần không bỏ cuộc.</w:t>
      </w:r>
      <w:r w:rsidRPr="008113F9">
        <w:rPr>
          <w:sz w:val="32"/>
          <w:szCs w:val="32"/>
          <w:lang w:val="vi-VN"/>
        </w:rPr>
        <w:t xml:space="preserve"> </w:t>
      </w:r>
      <w:r w:rsidRPr="008113F9">
        <w:rPr>
          <w:rStyle w:val="Manh"/>
          <w:sz w:val="32"/>
          <w:szCs w:val="32"/>
        </w:rPr>
        <w:t>“Hãy sống tỉnh thức, đừng sống phóng dật” (Kinh Pháp Cú)</w:t>
      </w:r>
      <w:r w:rsidRPr="008113F9">
        <w:rPr>
          <w:sz w:val="32"/>
          <w:szCs w:val="32"/>
        </w:rPr>
        <w:t>. Lời dạy này nhấn mạnh tầm quan trọng của sự tỉnh giác trong toàn bộ đời sống. Khi phóng dật, tâm bị kéo đi; khi tỉnh thức, tâm trở về. Sự khác biệt này quyết định hướng đi của đời sống.</w:t>
      </w:r>
      <w:r w:rsidRPr="008113F9">
        <w:rPr>
          <w:sz w:val="32"/>
          <w:szCs w:val="32"/>
          <w:lang w:val="vi-VN"/>
        </w:rPr>
        <w:t xml:space="preserve"> </w:t>
      </w:r>
      <w:r w:rsidRPr="008113F9">
        <w:rPr>
          <w:sz w:val="32"/>
          <w:szCs w:val="32"/>
        </w:rPr>
        <w:t>Không rời tỉnh giác còn giúp hành giả không bị lệ thuộc vào hoàn cảnh. Dù ở nơi yên tĩnh hay nơi đông đúc, vẫn giữ được sự nhận biết. Không cần điều kiện đặc biệt, chỉ cần duy trì sự chú tâm. Sự độc lập này làm cho tu tập trở nên vững chắc.</w:t>
      </w:r>
      <w:r w:rsidRPr="008113F9">
        <w:rPr>
          <w:sz w:val="32"/>
          <w:szCs w:val="32"/>
          <w:lang w:val="vi-VN"/>
        </w:rPr>
        <w:t xml:space="preserve"> </w:t>
      </w:r>
      <w:r w:rsidRPr="008113F9">
        <w:rPr>
          <w:sz w:val="32"/>
          <w:szCs w:val="32"/>
        </w:rPr>
        <w:t>Trong tiến trình này, hành giả nhận ra rằng tỉnh giác không phải là một trạng thái căng thẳng, mà là sự hiện diện nhẹ nhàng. Không cần gắng sức, không cần ép buộc, chỉ cần không quên. Khi không quên, sự tỉnh thức tự nhiên duy trì.</w:t>
      </w:r>
      <w:r w:rsidRPr="008113F9">
        <w:rPr>
          <w:sz w:val="32"/>
          <w:szCs w:val="32"/>
          <w:lang w:val="vi-VN"/>
        </w:rPr>
        <w:t xml:space="preserve"> </w:t>
      </w:r>
      <w:r w:rsidRPr="008113F9">
        <w:rPr>
          <w:sz w:val="32"/>
          <w:szCs w:val="32"/>
        </w:rPr>
        <w:t>Tỉnh giác còn giúp làm rõ sự khác biệt giữa biết và nghĩ. Biết là trực tiếp, không qua trung gian; nghĩ là gián tiếp, qua khái niệm. Khi tỉnh giác, hành giả sống trong sự biết, không bị cuốn vào dòng suy nghĩ. Nhờ đó, thực tại được tiếp xúc một cách rõ ràng.</w:t>
      </w:r>
      <w:r w:rsidRPr="008113F9">
        <w:rPr>
          <w:sz w:val="32"/>
          <w:szCs w:val="32"/>
          <w:lang w:val="vi-VN"/>
        </w:rPr>
        <w:t xml:space="preserve"> </w:t>
      </w:r>
      <w:r w:rsidRPr="008113F9">
        <w:rPr>
          <w:sz w:val="32"/>
          <w:szCs w:val="32"/>
        </w:rPr>
        <w:t>Sự thực hành không rời tỉnh giác làm cho đời sống trở nên đơn giản. Không cần tìm kiếm nhiều phương pháp, chỉ cần giữ sự nhận biết. Khi nhận biết được duy trì, mọi pháp khác tự nhiên phát triển: định vững, tuệ sáng. Đây là con đường trực tiếp, không vòng vo.</w:t>
      </w:r>
    </w:p>
    <w:p w14:paraId="60DFD7B8" w14:textId="77777777" w:rsidR="002E49C6" w:rsidRPr="008113F9" w:rsidRDefault="002E49C6" w:rsidP="00B04B04">
      <w:pPr>
        <w:pStyle w:val="ThngthngWeb"/>
        <w:ind w:firstLine="567"/>
        <w:jc w:val="both"/>
        <w:rPr>
          <w:sz w:val="32"/>
          <w:szCs w:val="32"/>
        </w:rPr>
      </w:pPr>
      <w:r w:rsidRPr="008113F9">
        <w:rPr>
          <w:sz w:val="32"/>
          <w:szCs w:val="32"/>
        </w:rPr>
        <w:t>Cuối cùng, không rời tỉnh giác là nền tảng cho toàn bộ con đường tu tập. Khi luôn có mặt, hành giả không bị lạc hướng, không bị cuốn theo vô minh. Từng khoảnh khắc trở thành cơ hội để thấy, để hiểu, để buông. Và trong sự liên tục ấy, đời sống được chuyển hóa, không bằng những thay đổi lớn, mà bằng sự tỉnh thức bền bỉ trong từng giây phút.</w:t>
      </w:r>
    </w:p>
    <w:p w14:paraId="06639B18" w14:textId="77777777" w:rsidR="004C7C1D" w:rsidRPr="008113F9" w:rsidRDefault="004C7C1D" w:rsidP="00B04B04">
      <w:pPr>
        <w:pStyle w:val="ThngthngWeb"/>
        <w:ind w:firstLine="567"/>
        <w:jc w:val="both"/>
        <w:rPr>
          <w:sz w:val="36"/>
          <w:szCs w:val="36"/>
        </w:rPr>
      </w:pPr>
      <w:r w:rsidRPr="008113F9">
        <w:rPr>
          <w:rStyle w:val="Manh"/>
          <w:sz w:val="36"/>
          <w:szCs w:val="36"/>
        </w:rPr>
        <w:t xml:space="preserve">Kết </w:t>
      </w:r>
      <w:r w:rsidR="00E23134" w:rsidRPr="008113F9">
        <w:rPr>
          <w:rStyle w:val="Manh"/>
          <w:sz w:val="36"/>
          <w:szCs w:val="36"/>
        </w:rPr>
        <w:t xml:space="preserve">Luận </w:t>
      </w:r>
      <w:r w:rsidRPr="008113F9">
        <w:rPr>
          <w:rStyle w:val="Manh"/>
          <w:sz w:val="36"/>
          <w:szCs w:val="36"/>
        </w:rPr>
        <w:t xml:space="preserve">Chương </w:t>
      </w:r>
      <w:r w:rsidR="00E23134" w:rsidRPr="008113F9">
        <w:rPr>
          <w:rStyle w:val="Manh"/>
          <w:sz w:val="36"/>
          <w:szCs w:val="36"/>
        </w:rPr>
        <w:t>12</w:t>
      </w:r>
    </w:p>
    <w:p w14:paraId="364194C0" w14:textId="77777777" w:rsidR="004C7C1D" w:rsidRPr="008113F9" w:rsidRDefault="004C7C1D" w:rsidP="00B04B04">
      <w:pPr>
        <w:pStyle w:val="ThngthngWeb"/>
        <w:ind w:firstLine="567"/>
        <w:jc w:val="both"/>
        <w:rPr>
          <w:sz w:val="32"/>
          <w:szCs w:val="32"/>
        </w:rPr>
      </w:pPr>
      <w:r w:rsidRPr="008113F9">
        <w:rPr>
          <w:sz w:val="32"/>
          <w:szCs w:val="32"/>
        </w:rPr>
        <w:t xml:space="preserve">Oai nghi thân không chỉ là vẻ đẹp bên ngoài, mà là sự biểu hiện sống động của chánh niệm và tỉnh giác trong đời sống. Khi đi, đứng, ngồi, nằm đều được soi sáng, hành giả giữ được sự vững chãi và an trú. Chánh niệm trong hành động giúp thân tâm hợp nhất, không phân tán; sự không rời tỉnh giác làm cho dòng tu tập liên tục, không gián đoạn. Từ đó, oai nghi </w:t>
      </w:r>
      <w:r w:rsidRPr="008113F9">
        <w:rPr>
          <w:sz w:val="32"/>
          <w:szCs w:val="32"/>
        </w:rPr>
        <w:lastRenderedPageBreak/>
        <w:t>trở thành nền tảng nuôi dưỡng định và tuệ, đưa đời sống xuất gia đi vào chiều sâu thanh tịnh và giải thoát.</w:t>
      </w:r>
    </w:p>
    <w:p w14:paraId="0CF469F6" w14:textId="77777777" w:rsidR="004C7C1D" w:rsidRPr="008113F9" w:rsidRDefault="004C7C1D" w:rsidP="00B04B04">
      <w:pPr>
        <w:pStyle w:val="ThngthngWeb"/>
        <w:ind w:firstLine="567"/>
        <w:jc w:val="both"/>
        <w:rPr>
          <w:sz w:val="36"/>
          <w:szCs w:val="36"/>
        </w:rPr>
      </w:pPr>
      <w:r w:rsidRPr="008113F9">
        <w:rPr>
          <w:rStyle w:val="Manh"/>
          <w:sz w:val="36"/>
          <w:szCs w:val="36"/>
        </w:rPr>
        <w:t xml:space="preserve">Kệ </w:t>
      </w:r>
      <w:r w:rsidR="00E23134" w:rsidRPr="008113F9">
        <w:rPr>
          <w:rStyle w:val="Manh"/>
          <w:sz w:val="36"/>
          <w:szCs w:val="36"/>
        </w:rPr>
        <w:t>Tóm Tắt</w:t>
      </w:r>
    </w:p>
    <w:p w14:paraId="1791BE8A" w14:textId="77777777" w:rsidR="004C7C1D" w:rsidRPr="008113F9" w:rsidRDefault="004C7C1D" w:rsidP="00B94E4A">
      <w:pPr>
        <w:pStyle w:val="ThngthngWeb"/>
        <w:rPr>
          <w:sz w:val="32"/>
          <w:szCs w:val="32"/>
        </w:rPr>
      </w:pPr>
      <w:r w:rsidRPr="008113F9">
        <w:rPr>
          <w:sz w:val="32"/>
          <w:szCs w:val="32"/>
        </w:rPr>
        <w:t>Đi đứng ngồi nằm giữ chánh niệm</w:t>
      </w:r>
      <w:r w:rsidRPr="008113F9">
        <w:rPr>
          <w:sz w:val="32"/>
          <w:szCs w:val="32"/>
        </w:rPr>
        <w:br/>
        <w:t>Thân hành ngay thẳng ý an nhiên</w:t>
      </w:r>
      <w:r w:rsidRPr="008113F9">
        <w:rPr>
          <w:sz w:val="32"/>
          <w:szCs w:val="32"/>
        </w:rPr>
        <w:br/>
        <w:t>Không rời tỉnh giác từng khoảnh khắc</w:t>
      </w:r>
      <w:r w:rsidRPr="008113F9">
        <w:rPr>
          <w:sz w:val="32"/>
          <w:szCs w:val="32"/>
        </w:rPr>
        <w:br/>
        <w:t>Oai nghi tỏa sáng đạo hiện tiền</w:t>
      </w:r>
    </w:p>
    <w:p w14:paraId="4D476223" w14:textId="77777777" w:rsidR="004C7C1D" w:rsidRPr="008113F9" w:rsidRDefault="004C7C1D" w:rsidP="00B04B04">
      <w:pPr>
        <w:pStyle w:val="ThngthngWeb"/>
        <w:ind w:firstLine="567"/>
        <w:jc w:val="both"/>
        <w:rPr>
          <w:sz w:val="36"/>
          <w:szCs w:val="36"/>
        </w:rPr>
      </w:pPr>
      <w:r w:rsidRPr="008113F9">
        <w:rPr>
          <w:rStyle w:val="Manh"/>
          <w:sz w:val="36"/>
          <w:szCs w:val="36"/>
        </w:rPr>
        <w:t xml:space="preserve">Sơ </w:t>
      </w:r>
      <w:r w:rsidR="00E23134" w:rsidRPr="008113F9">
        <w:rPr>
          <w:rStyle w:val="Manh"/>
          <w:sz w:val="36"/>
          <w:szCs w:val="36"/>
        </w:rPr>
        <w:t>Đồ Tóm Lược</w:t>
      </w:r>
    </w:p>
    <w:p w14:paraId="468CC6C9" w14:textId="77777777" w:rsidR="004C7C1D" w:rsidRPr="008113F9" w:rsidRDefault="004C7C1D" w:rsidP="00E23134">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OAI NGHI THÂN</w:t>
      </w:r>
      <w:r w:rsidRPr="008113F9">
        <w:rPr>
          <w:sz w:val="32"/>
          <w:szCs w:val="32"/>
        </w:rPr>
        <w:br/>
        <w:t>↓</w:t>
      </w:r>
      <w:r w:rsidRPr="008113F9">
        <w:rPr>
          <w:sz w:val="32"/>
          <w:szCs w:val="32"/>
        </w:rPr>
        <w:br/>
        <w:t>CHÁNH NIỆM TRONG HÀNH ĐỘNG</w:t>
      </w:r>
      <w:r w:rsidRPr="008113F9">
        <w:rPr>
          <w:sz w:val="32"/>
          <w:szCs w:val="32"/>
        </w:rPr>
        <w:br/>
        <w:t>↓</w:t>
      </w:r>
      <w:r w:rsidRPr="008113F9">
        <w:rPr>
          <w:sz w:val="32"/>
          <w:szCs w:val="32"/>
        </w:rPr>
        <w:br/>
        <w:t>KHÔNG RỜI TỈNH GIÁC</w:t>
      </w:r>
      <w:r w:rsidRPr="008113F9">
        <w:rPr>
          <w:sz w:val="32"/>
          <w:szCs w:val="32"/>
        </w:rPr>
        <w:br/>
        <w:t>↓</w:t>
      </w:r>
      <w:r w:rsidRPr="008113F9">
        <w:rPr>
          <w:sz w:val="32"/>
          <w:szCs w:val="32"/>
        </w:rPr>
        <w:br/>
        <w:t>THÂN TÂM HỢP NHẤT</w:t>
      </w:r>
      <w:r w:rsidRPr="008113F9">
        <w:rPr>
          <w:sz w:val="32"/>
          <w:szCs w:val="32"/>
        </w:rPr>
        <w:br/>
        <w:t>↓</w:t>
      </w:r>
      <w:r w:rsidRPr="008113F9">
        <w:rPr>
          <w:sz w:val="32"/>
          <w:szCs w:val="32"/>
        </w:rPr>
        <w:br/>
        <w:t>ĐỊNH TUỆ PHÁT TRIỂN</w:t>
      </w:r>
    </w:p>
    <w:p w14:paraId="21B2E058" w14:textId="77777777" w:rsidR="004C7C1D" w:rsidRPr="008113F9" w:rsidRDefault="004C7C1D" w:rsidP="00B04B04">
      <w:pPr>
        <w:pStyle w:val="ThngthngWeb"/>
        <w:ind w:firstLine="567"/>
        <w:jc w:val="both"/>
        <w:outlineLvl w:val="1"/>
        <w:rPr>
          <w:sz w:val="40"/>
          <w:szCs w:val="40"/>
        </w:rPr>
      </w:pPr>
      <w:bookmarkStart w:id="52" w:name="_Toc228901238"/>
      <w:r w:rsidRPr="008113F9">
        <w:rPr>
          <w:rStyle w:val="Manh"/>
          <w:sz w:val="40"/>
          <w:szCs w:val="40"/>
        </w:rPr>
        <w:t xml:space="preserve">Chương </w:t>
      </w:r>
      <w:r w:rsidR="00EA2BD2" w:rsidRPr="008113F9">
        <w:rPr>
          <w:rStyle w:val="Manh"/>
          <w:sz w:val="40"/>
          <w:szCs w:val="40"/>
        </w:rPr>
        <w:t xml:space="preserve">13. </w:t>
      </w:r>
      <w:r w:rsidRPr="008113F9">
        <w:rPr>
          <w:rStyle w:val="Manh"/>
          <w:sz w:val="40"/>
          <w:szCs w:val="40"/>
        </w:rPr>
        <w:t xml:space="preserve">Oai </w:t>
      </w:r>
      <w:r w:rsidR="00EA2BD2" w:rsidRPr="008113F9">
        <w:rPr>
          <w:rStyle w:val="Manh"/>
          <w:sz w:val="40"/>
          <w:szCs w:val="40"/>
        </w:rPr>
        <w:t>Nghi Căn Và Lời Nói</w:t>
      </w:r>
      <w:bookmarkEnd w:id="52"/>
    </w:p>
    <w:p w14:paraId="665542D8" w14:textId="77777777" w:rsidR="004C7C1D" w:rsidRPr="008113F9" w:rsidRDefault="004C7C1D" w:rsidP="00B04B04">
      <w:pPr>
        <w:pStyle w:val="ThngthngWeb"/>
        <w:ind w:firstLine="567"/>
        <w:jc w:val="both"/>
        <w:rPr>
          <w:sz w:val="32"/>
          <w:szCs w:val="32"/>
        </w:rPr>
      </w:pPr>
      <w:r w:rsidRPr="008113F9">
        <w:rPr>
          <w:sz w:val="32"/>
          <w:szCs w:val="32"/>
        </w:rPr>
        <w:t xml:space="preserve">Oai nghi không chỉ biểu hiện nơi thân, mà còn thể hiện rõ qua sự điều phục các căn và lời nói. Khi mắt, tai, mũi, lưỡi, thân, ý được giữ trong chánh niệm, hành giả không bị cuốn theo cảnh, không để tâm chạy theo đối tượng hấp dẫn hay khó chịu. Sự phòng hộ các căn giúp nội tâm ổn định, không sinh dao động. </w:t>
      </w:r>
      <w:r w:rsidRPr="008113F9">
        <w:rPr>
          <w:rStyle w:val="Manh"/>
          <w:sz w:val="32"/>
          <w:szCs w:val="32"/>
        </w:rPr>
        <w:t>“Khi thấy sắc với mắt, không nắm giữ tướng chung, không nắm giữ tướng riêng” (Kinh Trung Bộ)</w:t>
      </w:r>
      <w:r w:rsidRPr="008113F9">
        <w:rPr>
          <w:sz w:val="32"/>
          <w:szCs w:val="32"/>
        </w:rPr>
        <w:t>.</w:t>
      </w:r>
    </w:p>
    <w:p w14:paraId="6FF23F1E" w14:textId="77777777" w:rsidR="004C7C1D" w:rsidRPr="008113F9" w:rsidRDefault="004C7C1D" w:rsidP="00B04B04">
      <w:pPr>
        <w:pStyle w:val="ThngthngWeb"/>
        <w:ind w:firstLine="567"/>
        <w:jc w:val="both"/>
        <w:rPr>
          <w:sz w:val="32"/>
          <w:szCs w:val="32"/>
        </w:rPr>
      </w:pPr>
      <w:r w:rsidRPr="008113F9">
        <w:rPr>
          <w:sz w:val="32"/>
          <w:szCs w:val="32"/>
        </w:rPr>
        <w:t>Từ sự điều phục các căn, lời nói cũng trở nên chừng mực, chân thật và có ích. Không nói lời gây tổn hại, không nói theo cảm xúc, mỗi lời đều được cân nhắc trong chánh niệm. Oai nghi của căn và lời nói vì vậy không chỉ giữ sự thanh tịnh cá nhân, mà còn góp phần xây dựng môi trường hòa hợp, nuôi dưỡng đời sống tu tập vững chãi.</w:t>
      </w:r>
    </w:p>
    <w:p w14:paraId="3B6C5C42" w14:textId="77777777" w:rsidR="007358F0" w:rsidRPr="008113F9" w:rsidRDefault="007358F0" w:rsidP="00414EE9">
      <w:pPr>
        <w:pStyle w:val="u3"/>
        <w:rPr>
          <w:sz w:val="36"/>
          <w:szCs w:val="36"/>
          <w:lang w:val="vi-VN"/>
        </w:rPr>
      </w:pPr>
      <w:bookmarkStart w:id="53" w:name="_Toc228901239"/>
      <w:r w:rsidRPr="008113F9">
        <w:rPr>
          <w:rStyle w:val="Manh"/>
          <w:sz w:val="36"/>
          <w:szCs w:val="36"/>
        </w:rPr>
        <w:lastRenderedPageBreak/>
        <w:t xml:space="preserve">1. Hộ trì </w:t>
      </w:r>
      <w:r w:rsidR="001B7E5E" w:rsidRPr="008113F9">
        <w:rPr>
          <w:rStyle w:val="Manh"/>
          <w:sz w:val="36"/>
          <w:szCs w:val="36"/>
          <w:lang w:val="vi-VN"/>
        </w:rPr>
        <w:t>Mắt – Tai – Mũi – Lưỡi – Thân – Ý</w:t>
      </w:r>
      <w:bookmarkEnd w:id="53"/>
    </w:p>
    <w:p w14:paraId="471C1B48" w14:textId="77777777" w:rsidR="007358F0" w:rsidRPr="008113F9" w:rsidRDefault="007358F0" w:rsidP="00B04B04">
      <w:pPr>
        <w:pStyle w:val="ThngthngWeb"/>
        <w:ind w:firstLine="567"/>
        <w:jc w:val="both"/>
        <w:rPr>
          <w:sz w:val="32"/>
          <w:szCs w:val="32"/>
        </w:rPr>
      </w:pPr>
      <w:r w:rsidRPr="008113F9">
        <w:rPr>
          <w:sz w:val="32"/>
          <w:szCs w:val="32"/>
        </w:rPr>
        <w:t xml:space="preserve">Hộ trì sáu căn là bước thực hành căn bản nhưng mang chiều sâu quyết định trong đời sống xuất gia, bởi toàn bộ tiến trình sinh khởi của phiền não đều bắt đầu từ sự tiếp xúc giữa căn và trần. Khi mắt thấy sắc, tai nghe tiếng, mũi ngửi hương, lưỡi nếm vị, thân xúc chạm, ý duyên pháp, nếu không có chánh niệm, tâm lập tức phản ứng theo thói quen: ưa thích, khó chịu hoặc vô thức. Chính tại điểm tiếp xúc ấy, con đường giải thoát hoặc con đường ràng buộc được hình thành. Vì vậy, hộ trì không phải là né tránh thế giới, mà là giữ sự tỉnh thức ngay nơi tiếp xúc. </w:t>
      </w:r>
      <w:r w:rsidRPr="008113F9">
        <w:rPr>
          <w:rStyle w:val="Manh"/>
          <w:sz w:val="32"/>
          <w:szCs w:val="32"/>
        </w:rPr>
        <w:t>“Vị ấy hộ trì các căn, khi mắt thấy sắc không nắm giữ tướng chung, không nắm giữ tướng riêng” (Kinh Trung Bộ)</w:t>
      </w:r>
      <w:r w:rsidRPr="008113F9">
        <w:rPr>
          <w:sz w:val="32"/>
          <w:szCs w:val="32"/>
        </w:rPr>
        <w:t>.</w:t>
      </w:r>
    </w:p>
    <w:p w14:paraId="1C4F61B0" w14:textId="77777777" w:rsidR="007358F0" w:rsidRPr="008113F9" w:rsidRDefault="007358F0" w:rsidP="00B04B04">
      <w:pPr>
        <w:pStyle w:val="ThngthngWeb"/>
        <w:ind w:firstLine="567"/>
        <w:jc w:val="both"/>
        <w:rPr>
          <w:sz w:val="32"/>
          <w:szCs w:val="32"/>
        </w:rPr>
      </w:pPr>
      <w:r w:rsidRPr="008113F9">
        <w:rPr>
          <w:sz w:val="32"/>
          <w:szCs w:val="32"/>
        </w:rPr>
        <w:t>Khi thực hành, hành giả bắt đầu từ việc nhận diện rõ từng tiếp xúc. Với mắt, thấy chỉ là thấy, không thêm vào câu chuyện, không để ký ức hay tưởng tượng chen vào. Trong đời sống hằng ngày, điều này có thể áp dụng rất cụ thể: khi nhìn một người, không vội đánh giá; khi thấy một cảnh đẹp, không khởi tâm nắm giữ. Chỉ dừng lại ở sự nhận biết đơn thuần. Sự dừng này không làm mất đi cái thấy, mà làm cho cái thấy trở nên trong sáng hơn, không bị nhuốm màu bởi tham hay sân.</w:t>
      </w:r>
    </w:p>
    <w:p w14:paraId="2C63702F" w14:textId="77777777" w:rsidR="007358F0" w:rsidRPr="008113F9" w:rsidRDefault="007358F0" w:rsidP="00B04B04">
      <w:pPr>
        <w:pStyle w:val="ThngthngWeb"/>
        <w:ind w:firstLine="567"/>
        <w:jc w:val="both"/>
        <w:rPr>
          <w:sz w:val="32"/>
          <w:szCs w:val="32"/>
        </w:rPr>
      </w:pPr>
      <w:r w:rsidRPr="008113F9">
        <w:rPr>
          <w:sz w:val="32"/>
          <w:szCs w:val="32"/>
        </w:rPr>
        <w:t>Đối với tai, khi âm thanh xuất hiện, hành giả không để tâm chạy theo nội dung. Một lời khen không làm tâm phấn khởi, một lời chê không làm tâm dao động. Âm thanh được nhận biết như một hiện tượng đến rồi đi. Trong thực tế, khi nghe một lời khó nghe, thay vì phản ứng ngay, có thể dừng lại, nhận diện cảm xúc đang sinh khởi. Chính khoảng dừng ấy giúp không tạo thêm nghiệp từ lời nói hay hành động thiếu tỉnh thức.</w:t>
      </w:r>
    </w:p>
    <w:p w14:paraId="7DD38D58" w14:textId="77777777" w:rsidR="007358F0" w:rsidRPr="008113F9" w:rsidRDefault="007358F0" w:rsidP="00B04B04">
      <w:pPr>
        <w:pStyle w:val="ThngthngWeb"/>
        <w:ind w:firstLine="567"/>
        <w:jc w:val="both"/>
        <w:rPr>
          <w:sz w:val="32"/>
          <w:szCs w:val="32"/>
        </w:rPr>
      </w:pPr>
      <w:r w:rsidRPr="008113F9">
        <w:rPr>
          <w:sz w:val="32"/>
          <w:szCs w:val="32"/>
        </w:rPr>
        <w:t>Mũi và lưỡi, tuy ít được chú ý hơn, nhưng cũng là nơi phát sinh ưa thích vi tế. Khi ngửi một mùi thơm, tâm có thể sinh thích; khi nếm một vị ngon, tâm có thể muốn thêm. Thực hành ở đây là nhận biết cảm giác nhưng không bám vào. Khi ăn, biết rõ vị đang có mặt, nhưng không chạy theo sự ngon dở. Điều này giúp việc ăn trở về đúng chức năng nuôi thân, không trở thành sự tìm cầu.</w:t>
      </w:r>
    </w:p>
    <w:p w14:paraId="37E253BE" w14:textId="77777777" w:rsidR="007358F0" w:rsidRPr="008113F9" w:rsidRDefault="007358F0" w:rsidP="00B04B04">
      <w:pPr>
        <w:pStyle w:val="ThngthngWeb"/>
        <w:ind w:firstLine="567"/>
        <w:jc w:val="both"/>
        <w:rPr>
          <w:sz w:val="32"/>
          <w:szCs w:val="32"/>
        </w:rPr>
      </w:pPr>
      <w:r w:rsidRPr="008113F9">
        <w:rPr>
          <w:sz w:val="32"/>
          <w:szCs w:val="32"/>
        </w:rPr>
        <w:lastRenderedPageBreak/>
        <w:t>Thân căn tiếp xúc với nóng, lạnh, mềm, cứng cũng là cơ hội thực hành. Khi có cảm giác khó chịu, thay vì phản ứng, hành giả nhận diện và quan sát. Không cần loại bỏ ngay, chỉ cần thấy rõ. Dần dần, khả năng chịu đựng tăng lên, tâm không còn bị chi phối mạnh bởi cảm giác. Đây là bước chuyển từ phản ứng sang nhận biết.</w:t>
      </w:r>
    </w:p>
    <w:p w14:paraId="00B373B9" w14:textId="77777777" w:rsidR="007358F0" w:rsidRPr="008113F9" w:rsidRDefault="007358F0" w:rsidP="00B04B04">
      <w:pPr>
        <w:pStyle w:val="ThngthngWeb"/>
        <w:ind w:firstLine="567"/>
        <w:jc w:val="both"/>
        <w:rPr>
          <w:sz w:val="32"/>
          <w:szCs w:val="32"/>
        </w:rPr>
      </w:pPr>
      <w:r w:rsidRPr="008113F9">
        <w:rPr>
          <w:sz w:val="32"/>
          <w:szCs w:val="32"/>
        </w:rPr>
        <w:t>Ý căn là nơi tinh tế nhất, nơi các pháp nội tâm xuất hiện. Khi một ý nghĩ khởi lên, nếu không có chánh niệm, hành giả dễ bị cuốn theo dòng suy nghĩ. Khi có chánh niệm, chỉ nhận diện: đây là suy nghĩ, đây là ký ức, đây là tưởng tượng. Không đi theo, không đẩy lui. Chính sự nhận diện này làm cho dòng tâm dần lắng lại.</w:t>
      </w:r>
    </w:p>
    <w:p w14:paraId="7F6B2F8F" w14:textId="77777777" w:rsidR="007358F0" w:rsidRPr="008113F9" w:rsidRDefault="007358F0" w:rsidP="00B04B04">
      <w:pPr>
        <w:pStyle w:val="ThngthngWeb"/>
        <w:ind w:firstLine="567"/>
        <w:jc w:val="both"/>
        <w:rPr>
          <w:sz w:val="32"/>
          <w:szCs w:val="32"/>
        </w:rPr>
      </w:pPr>
      <w:r w:rsidRPr="008113F9">
        <w:rPr>
          <w:rStyle w:val="Manh"/>
          <w:sz w:val="32"/>
          <w:szCs w:val="32"/>
        </w:rPr>
        <w:t>“Do không hộ trì các căn, tham và ưu xâm nhập; do hộ trì các căn, tham và ưu không xâm nhập” (Kinh Trung Bộ)</w:t>
      </w:r>
      <w:r w:rsidRPr="008113F9">
        <w:rPr>
          <w:sz w:val="32"/>
          <w:szCs w:val="32"/>
        </w:rPr>
        <w:t>. Lời dạy này chỉ rõ hệ quả trực tiếp của việc thực hành. Khi không giữ gìn, phiền não sinh khởi; khi giữ gìn, phiền não không có cơ hội phát triển. Đây không phải là lý thuyết, mà là kinh nghiệm có thể kiểm chứng trong từng khoảnh khắc.</w:t>
      </w:r>
      <w:r w:rsidR="00CB13A3" w:rsidRPr="008113F9">
        <w:rPr>
          <w:sz w:val="32"/>
          <w:szCs w:val="32"/>
          <w:lang w:val="vi-VN"/>
        </w:rPr>
        <w:t xml:space="preserve"> </w:t>
      </w:r>
      <w:r w:rsidRPr="008113F9">
        <w:rPr>
          <w:sz w:val="32"/>
          <w:szCs w:val="32"/>
        </w:rPr>
        <w:t>Trong đời sống hiện tại, việc hộ trì sáu căn có thể bắt đầu từ những tình huống rất cụ thể. Khi sử dụng các phương tiện thông tin, dễ bị cuốn vào hình ảnh và âm thanh, hành giả có thể giới hạn và giữ chánh niệm khi tiếp xúc. Khi giao tiếp, không để lời nói của người khác kéo tâm đi quá xa. Khi ở một mình, không để tâm trôi theo suy nghĩ liên tục. Những ứng dụng này làm cho pháp hành trở nên sống động, không xa rời thực tế.</w:t>
      </w:r>
      <w:r w:rsidR="00CB13A3" w:rsidRPr="008113F9">
        <w:rPr>
          <w:sz w:val="32"/>
          <w:szCs w:val="32"/>
          <w:lang w:val="vi-VN"/>
        </w:rPr>
        <w:t xml:space="preserve"> </w:t>
      </w:r>
      <w:r w:rsidRPr="008113F9">
        <w:rPr>
          <w:sz w:val="32"/>
          <w:szCs w:val="32"/>
        </w:rPr>
        <w:t>Hộ trì không phải là sự gò bó hay ép buộc. Nếu hiểu sai, có thể dẫn đến sự căng thẳng, cố gắng kiểm soát mọi thứ. Thực hành đúng là nhẹ nhàng nhận biết và buông. Khi thấy mình đã bị cuốn theo, chỉ cần quay lại, không trách móc. Sự quay lại nhiều lần sẽ tạo thành thói quen mới, thay thế cho thói quen cũ.</w:t>
      </w:r>
      <w:r w:rsidR="00CB13A3" w:rsidRPr="008113F9">
        <w:rPr>
          <w:sz w:val="32"/>
          <w:szCs w:val="32"/>
          <w:lang w:val="vi-VN"/>
        </w:rPr>
        <w:t xml:space="preserve"> </w:t>
      </w:r>
      <w:r w:rsidRPr="008113F9">
        <w:rPr>
          <w:sz w:val="32"/>
          <w:szCs w:val="32"/>
        </w:rPr>
        <w:t>Quá trình này giúp hành giả nhận ra rằng đối tượng không phải là nguyên nhân chính của phiền não, mà là cách tiếp xúc. Khi tiếp xúc trong vô minh, phiền não sinh; khi tiếp xúc trong chánh niệm, phiền não không phát triển. Nhận ra điều này, hành giả không còn tìm cách thay đổi hoàn cảnh, mà tập trung vào việc điều chỉnh chính mình.</w:t>
      </w:r>
      <w:r w:rsidR="00CB13A3" w:rsidRPr="008113F9">
        <w:rPr>
          <w:sz w:val="32"/>
          <w:szCs w:val="32"/>
          <w:lang w:val="vi-VN"/>
        </w:rPr>
        <w:t xml:space="preserve"> </w:t>
      </w:r>
      <w:r w:rsidRPr="008113F9">
        <w:rPr>
          <w:rStyle w:val="Manh"/>
          <w:sz w:val="32"/>
          <w:szCs w:val="32"/>
        </w:rPr>
        <w:t>“Người phòng hộ các căn, sống chánh niệm, vị ấy đạt được an lạc” (Kinh Tăng Chi Bộ)</w:t>
      </w:r>
      <w:r w:rsidRPr="008113F9">
        <w:rPr>
          <w:sz w:val="32"/>
          <w:szCs w:val="32"/>
        </w:rPr>
        <w:t xml:space="preserve">. Sự an lạc này không phụ thuộc vào đối tượng bên ngoài, mà phát sinh từ sự tự chủ bên trong. Khi không bị kéo đi, tâm trở nên nhẹ nhàng, </w:t>
      </w:r>
      <w:r w:rsidRPr="008113F9">
        <w:rPr>
          <w:sz w:val="32"/>
          <w:szCs w:val="32"/>
        </w:rPr>
        <w:lastRenderedPageBreak/>
        <w:t>không bị phân tán.</w:t>
      </w:r>
      <w:r w:rsidR="00CB13A3" w:rsidRPr="008113F9">
        <w:rPr>
          <w:sz w:val="32"/>
          <w:szCs w:val="32"/>
          <w:lang w:val="vi-VN"/>
        </w:rPr>
        <w:t xml:space="preserve"> </w:t>
      </w:r>
      <w:r w:rsidRPr="008113F9">
        <w:rPr>
          <w:sz w:val="32"/>
          <w:szCs w:val="32"/>
        </w:rPr>
        <w:t>Hộ trì sáu căn cũng tạo nền tảng cho định. Khi các cửa ngõ được giữ gìn, tâm không bị kích thích mạnh, dễ an trú hơn. Không có quá nhiều đối tượng chen vào, hành giả có thể giữ sự chú tâm liên tục. Từ định, tuệ có cơ hội phát sinh. Như vậy, việc bảo hộ không chỉ mang tính phòng ngừa, mà còn là bước chuẩn bị cho những tầng sâu hơn của tu tập.</w:t>
      </w:r>
    </w:p>
    <w:p w14:paraId="4E0C795C" w14:textId="77777777" w:rsidR="007358F0" w:rsidRPr="008113F9" w:rsidRDefault="007358F0" w:rsidP="00B04B04">
      <w:pPr>
        <w:pStyle w:val="ThngthngWeb"/>
        <w:ind w:firstLine="567"/>
        <w:jc w:val="both"/>
        <w:rPr>
          <w:sz w:val="32"/>
          <w:szCs w:val="32"/>
        </w:rPr>
      </w:pPr>
      <w:r w:rsidRPr="008113F9">
        <w:rPr>
          <w:sz w:val="32"/>
          <w:szCs w:val="32"/>
        </w:rPr>
        <w:t>Trong đời sống Tăng đoàn, sự giữ gìn các căn góp phần tạo nên môi trường thanh tịnh. Khi mọi người không chạy theo cảnh, không tạo ra kích thích, không gian trở nên yên ổn. Sự yên ổn này hỗ trợ cho từng cá nhân, giúp việc tu tập trở nên thuận lợi hơn.</w:t>
      </w:r>
      <w:r w:rsidR="00CB13A3" w:rsidRPr="008113F9">
        <w:rPr>
          <w:sz w:val="32"/>
          <w:szCs w:val="32"/>
          <w:lang w:val="vi-VN"/>
        </w:rPr>
        <w:t xml:space="preserve"> </w:t>
      </w:r>
      <w:r w:rsidRPr="008113F9">
        <w:rPr>
          <w:sz w:val="32"/>
          <w:szCs w:val="32"/>
        </w:rPr>
        <w:t>Thực hành lâu dài, hành giả nhận ra rằng hộ trì không làm giảm trải nghiệm, mà làm cho trải nghiệm trở nên rõ ràng hơn. Không bị che phủ bởi phản ứng, các hiện tượng hiện ra đúng như chúng là. Chính sự rõ ràng này là nền tảng của tuệ giác.</w:t>
      </w:r>
    </w:p>
    <w:p w14:paraId="4F989FE7" w14:textId="77777777" w:rsidR="007358F0" w:rsidRPr="008113F9" w:rsidRDefault="007358F0" w:rsidP="00B04B04">
      <w:pPr>
        <w:pStyle w:val="ThngthngWeb"/>
        <w:ind w:firstLine="567"/>
        <w:jc w:val="both"/>
        <w:rPr>
          <w:sz w:val="32"/>
          <w:szCs w:val="32"/>
        </w:rPr>
      </w:pPr>
      <w:r w:rsidRPr="008113F9">
        <w:rPr>
          <w:sz w:val="32"/>
          <w:szCs w:val="32"/>
        </w:rPr>
        <w:t>Cuối cùng, hộ trì sáu căn không phải là một kỹ thuật, mà là một cách sống. Sống với sự tỉnh thức nơi mọi tiếp xúc, không để tâm bị cuốn đi, không để phiền não sinh khởi. Khi duy trì được điều này, đời sống trở nên nhẹ nhàng, an ổn, và con đường tu tập được giữ vững trong từng khoảnh khắc.</w:t>
      </w:r>
      <w:r w:rsidR="00CB13A3" w:rsidRPr="008113F9">
        <w:rPr>
          <w:sz w:val="32"/>
          <w:szCs w:val="32"/>
          <w:lang w:val="vi-VN"/>
        </w:rPr>
        <w:t xml:space="preserve"> </w:t>
      </w:r>
      <w:r w:rsidRPr="008113F9">
        <w:rPr>
          <w:sz w:val="32"/>
          <w:szCs w:val="32"/>
        </w:rPr>
        <w:t>Từ những tiếp xúc rất nhỏ, hành giả xây dựng một nội tâm vững chãi. Không cần tìm kiếm điều gì đặc biệt, chỉ cần giữ sự tỉnh thức nơi sáu căn. Chính từ sự đơn giản ấy, chiều sâu của tu tập dần mở ra, đưa đến sự tự do nội tâm và giải thoát.</w:t>
      </w:r>
    </w:p>
    <w:p w14:paraId="2D3B46D2" w14:textId="77777777" w:rsidR="00490B90" w:rsidRPr="008113F9" w:rsidRDefault="00490B90" w:rsidP="00414EE9">
      <w:pPr>
        <w:pStyle w:val="u3"/>
        <w:rPr>
          <w:rFonts w:eastAsia="Times New Roman"/>
          <w:sz w:val="36"/>
          <w:szCs w:val="36"/>
        </w:rPr>
      </w:pPr>
      <w:bookmarkStart w:id="54" w:name="_Toc228901240"/>
      <w:r w:rsidRPr="008113F9">
        <w:rPr>
          <w:rFonts w:eastAsia="Times New Roman"/>
          <w:sz w:val="36"/>
          <w:szCs w:val="36"/>
        </w:rPr>
        <w:t>2. Không nắm giữ tướng</w:t>
      </w:r>
      <w:bookmarkEnd w:id="54"/>
    </w:p>
    <w:p w14:paraId="5618C153" w14:textId="77777777" w:rsidR="00490B90" w:rsidRPr="008113F9" w:rsidRDefault="00490B9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Không nắm giữ tướng là bước thực hành sâu hơn của việc hộ trì các căn, nơi hành giả không dừng lại ở việc tiếp xúc, mà còn buông bỏ sự bám víu vào hình tướng và chi tiết của đối tượng. Khi mắt thấy, tai nghe, tâm thường có xu hướng ghi nhận rồi phân tích, từ đó sinh ra ưa thích hoặc chán ghét. Chính sự nắm giữ này là điểm khởi đầu của phiền não. Khi không nắm giữ, chuỗi phản ứng bị cắt đứt, tâm giữ được sự trong sáng.</w:t>
      </w:r>
    </w:p>
    <w:p w14:paraId="0EBD8198" w14:textId="77777777" w:rsidR="00490B90" w:rsidRPr="008113F9" w:rsidRDefault="00490B9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Trong kinh nghiệm trực tiếp, một hình ảnh xuất hiện không chỉ là hình ảnh, mà kéo theo nhiều liên tưởng. Tâm ghi nhận tướng chung, rồi đi sâu vào tướng riêng, từ đó tạo ra đánh giá. Khi có chánh niệm, hành giả dừng lại ở sự thấy, không đi дальше vào phân biệt. </w:t>
      </w:r>
      <w:r w:rsidRPr="008113F9">
        <w:rPr>
          <w:rFonts w:ascii="Times New Roman" w:eastAsia="Times New Roman" w:hAnsi="Times New Roman" w:cs="Times New Roman"/>
          <w:b/>
          <w:bCs/>
          <w:sz w:val="32"/>
          <w:szCs w:val="32"/>
        </w:rPr>
        <w:t xml:space="preserve">“Không nắm giữ </w:t>
      </w:r>
      <w:r w:rsidRPr="008113F9">
        <w:rPr>
          <w:rFonts w:ascii="Times New Roman" w:eastAsia="Times New Roman" w:hAnsi="Times New Roman" w:cs="Times New Roman"/>
          <w:b/>
          <w:bCs/>
          <w:sz w:val="32"/>
          <w:szCs w:val="32"/>
        </w:rPr>
        <w:lastRenderedPageBreak/>
        <w:t>tướng chung, không nắm giữ tướng riêng” (Kinh Trung Bộ)</w:t>
      </w:r>
      <w:r w:rsidRPr="008113F9">
        <w:rPr>
          <w:rFonts w:ascii="Times New Roman" w:eastAsia="Times New Roman" w:hAnsi="Times New Roman" w:cs="Times New Roman"/>
          <w:sz w:val="32"/>
          <w:szCs w:val="32"/>
        </w:rPr>
        <w:t>. Lời dạy này không phải là phủ nhận việc thấy, mà là không thêm vào những lớp ý niệm.</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Khi không nắm giữ tướng, cái thấy trở nên đơn giản. Chỉ là màu sắc, hình dáng, không có sự gán ghép. Không còn câu chuyện đi kèm, không còn ký ức chen vào. Nhờ vậy, tâm không bị cuốn theo dòng suy nghĩ. Sự đơn giản này làm cho nội tâm nhẹ nhàng, không bị chất chứa.</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Không chỉ với mắt, mà với các căn khác cũng vậy. Khi nghe một âm thanh, nếu nắm giữ nội dung, tâm dễ bị kéo vào khen chê. Khi không nắm giữ, âm thanh chỉ là âm thanh, đến rồi đi. Không để lại dấu vết, không tạo ra phản ứng. Sự tự do xuất hiện ngay trong khoảnh khắc tiếp xúc.</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Việc không nắm giữ tướng không có nghĩa là thờ ơ. Hành giả vẫn thấy, vẫn nghe, nhưng không dính mắc. Sự không dính mắc này khác với sự vô cảm, bởi vẫn có sự nhận biết rõ ràng. Chính sự rõ ràng ấy làm cho hành động sau đó trở nên phù hợp, không bị lệch lạc bởi cảm xúc.</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“Khi không nắm giữ tướng, tâm không bị nhiễm ô bởi tham và ưu” (Kinh Tương Ưng Bộ)</w:t>
      </w:r>
      <w:r w:rsidRPr="008113F9">
        <w:rPr>
          <w:rFonts w:ascii="Times New Roman" w:eastAsia="Times New Roman" w:hAnsi="Times New Roman" w:cs="Times New Roman"/>
          <w:sz w:val="32"/>
          <w:szCs w:val="32"/>
        </w:rPr>
        <w:t>. Sự nhiễm ô xảy ra khi tâm bám vào đối tượng; khi không bám, tâm giữ được sự thanh tịnh. Đây là lợi ích trực tiếp của pháp hành này.</w:t>
      </w:r>
    </w:p>
    <w:p w14:paraId="1721620A" w14:textId="77777777" w:rsidR="00490B90" w:rsidRPr="008113F9" w:rsidRDefault="00490B9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tiến trình tu tập, hành giả nhận ra rằng nắm giữ tướng là thói quen sâu dày. Mỗi lần tiếp xúc, tâm lập tức phân loại và đánh giá. Để không nắm giữ, cần có sự tỉnh thức liên tục. Khi nhận ra mình đang đi vào phân biệt, hành giả quay lại với sự thấy đơn thuần. Không trách móc, không ép buộc, chỉ quay về.</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Sự thực hành này giúp làm rõ mối liên hệ giữa nhận thức và phiền não. Không phải đối tượng gây ra khổ, mà là cách nhận thức về đối tượng. Khi nắm giữ tướng, phiền não sinh; khi buông tướng, phiền não giảm. Nhận ra điều này, hành giả có thể chuyển hóa mà không cần thay đổi hoàn cảnh.</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Không nắm giữ tướng còn giúp phá vỡ ảo tưởng về sự bền vững. Khi không gắn nhãn, không tạo khái niệm, đối tượng hiện ra trong sự thay đổi liên tục. Không còn hình ảnh cố định, không còn sự ổn định giả tạo. Từ đó, cái thấy vô thường trở nên rõ ràng hơn.</w:t>
      </w:r>
    </w:p>
    <w:p w14:paraId="76BAC77C" w14:textId="77777777" w:rsidR="00490B90" w:rsidRPr="008113F9" w:rsidRDefault="00490B9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Trong đời sống hằng ngày, pháp hành này có thể áp dụng ngay trong những tình huống đơn giản. Khi thấy một người, không lập tức đánh giá; khi nghe một lời, không vội phản ứng. Khoảng dừng này tạo điều kiện </w:t>
      </w:r>
      <w:r w:rsidRPr="008113F9">
        <w:rPr>
          <w:rFonts w:ascii="Times New Roman" w:eastAsia="Times New Roman" w:hAnsi="Times New Roman" w:cs="Times New Roman"/>
          <w:sz w:val="32"/>
          <w:szCs w:val="32"/>
        </w:rPr>
        <w:lastRenderedPageBreak/>
        <w:t>cho sự tỉnh thức. Nhờ đó, hành giả không bị cuốn theo thói quen.</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“Do không chấp thủ tướng, tâm được giải thoát khỏi tham ái” (Kinh Tăng Chi Bộ)</w:t>
      </w:r>
      <w:r w:rsidRPr="008113F9">
        <w:rPr>
          <w:rFonts w:ascii="Times New Roman" w:eastAsia="Times New Roman" w:hAnsi="Times New Roman" w:cs="Times New Roman"/>
          <w:sz w:val="32"/>
          <w:szCs w:val="32"/>
        </w:rPr>
        <w:t>. Sự giải thoát này không phải là trạng thái xa vời, mà bắt đầu từ việc không bám vào những gì được thấy. Khi không có sự nắm giữ, tham ái không có nơi để bám.</w:t>
      </w:r>
    </w:p>
    <w:p w14:paraId="7683E68A" w14:textId="77777777" w:rsidR="00490B90" w:rsidRPr="008113F9" w:rsidRDefault="00490B9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Pháp hành này cũng liên hệ đến việc giảm bớt sự phân biệt. Khi không nắm giữ tướng, không còn sự chia tách rõ rệt giữa thích và không thích. Tâm trở nên quân bình, không nghiêng về một phía. Sự quân bình này là nền tảng cho định và tuệ phát triển.</w:t>
      </w:r>
    </w:p>
    <w:p w14:paraId="3D303E22" w14:textId="77777777" w:rsidR="00490B90" w:rsidRPr="008113F9" w:rsidRDefault="00490B9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Tăng đoàn, việc không nắm giữ tướng giúp giảm xung đột. Khi không chấp vào hình thức hay lời nói của người khác, hành giả không bị kích thích. Sự hiểu biết này làm cho giao tiếp trở nên nhẹ nhàng, không có sự đối đầu.</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Sự thực hành không nắm giữ tướng cần sự kiên trì. Ban đầu, tâm có thể vẫn bám, nhưng khi nhận diện và buông nhiều lần, thói quen dần thay đổi. Không còn phản ứng mạnh, không còn sự kéo dài của suy nghĩ, tâm trở nên nhẹ nhàng.</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Không nắm giữ tướng cũng giúp hành giả sống gần với thực tại hơn. Không bị che phủ bởi khái niệm, đối tượng hiện ra rõ ràng. Sự rõ ràng này không qua trung gian, không bị bóp méo. Đây là bước tiến quan trọng trong việc phát triển tuệ.</w:t>
      </w:r>
      <w:r w:rsidR="00CB13A3"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“Thấy mà không nắm giữ, nghe mà không dính mắc, vị ấy sống an trú” (Kinh Trung Bộ)</w:t>
      </w:r>
      <w:r w:rsidRPr="008113F9">
        <w:rPr>
          <w:rFonts w:ascii="Times New Roman" w:eastAsia="Times New Roman" w:hAnsi="Times New Roman" w:cs="Times New Roman"/>
          <w:sz w:val="32"/>
          <w:szCs w:val="32"/>
        </w:rPr>
        <w:t>. Sự an trú này không phụ thuộc vào đối tượng, mà vào cách tiếp xúc. Khi tiếp xúc đúng, tâm không dao động.</w:t>
      </w:r>
    </w:p>
    <w:p w14:paraId="7ECC7DE2" w14:textId="77777777" w:rsidR="00490B90" w:rsidRPr="008113F9" w:rsidRDefault="00490B90"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Cuối cùng, không nắm giữ tướng là con đường đưa hành giả từ sự ràng buộc đến tự do. Không cần loại bỏ đối tượng, chỉ cần buông sự bám víu. Khi buông, tâm trở nên rộng mở, không bị giới hạn. Và trong sự rộng mở ấy, trí tuệ có điều kiện phát sinh, đưa con đường tu tập đi vào chiều sâu giải thoát.</w:t>
      </w:r>
    </w:p>
    <w:p w14:paraId="060637A6" w14:textId="77777777" w:rsidR="0056603B" w:rsidRPr="008113F9" w:rsidRDefault="0056603B" w:rsidP="00414EE9">
      <w:pPr>
        <w:pStyle w:val="u3"/>
        <w:rPr>
          <w:rFonts w:eastAsia="Times New Roman"/>
          <w:sz w:val="36"/>
          <w:szCs w:val="36"/>
        </w:rPr>
      </w:pPr>
      <w:bookmarkStart w:id="55" w:name="_Toc228901241"/>
      <w:r w:rsidRPr="008113F9">
        <w:rPr>
          <w:rFonts w:eastAsia="Times New Roman"/>
          <w:sz w:val="36"/>
          <w:szCs w:val="36"/>
        </w:rPr>
        <w:t>3. Lời nói chân thật, lợi ích</w:t>
      </w:r>
      <w:bookmarkEnd w:id="55"/>
    </w:p>
    <w:p w14:paraId="37918830" w14:textId="77777777" w:rsidR="0056603B" w:rsidRPr="008113F9" w:rsidRDefault="0056603B"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Lời nói trong đời sống xuất gia không chỉ là phương tiện giao tiếp, mà còn là biểu hiện trực tiếp của nội tâm đã được điều phục. Khi tâm còn dao động, lời dễ mang theo cảm xúc, dễ gây tổn hại; khi tâm được giữ </w:t>
      </w:r>
      <w:r w:rsidRPr="008113F9">
        <w:rPr>
          <w:rFonts w:ascii="Times New Roman" w:eastAsia="Times New Roman" w:hAnsi="Times New Roman" w:cs="Times New Roman"/>
          <w:sz w:val="32"/>
          <w:szCs w:val="32"/>
        </w:rPr>
        <w:lastRenderedPageBreak/>
        <w:t>trong chánh niệm, lời trở nên chừng mực, chân thật và có ích. Vì vậy, lời nói không tách rời tu tập, mà là một phần quan trọng của con đường chuyển hóa.</w:t>
      </w:r>
    </w:p>
    <w:p w14:paraId="65226BB5" w14:textId="77777777" w:rsidR="0056603B" w:rsidRPr="008113F9" w:rsidRDefault="0056603B"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Chân thật là nền tảng của lời nói. Không nói điều không đúng với sự thật, không thêm bớt để phục vụ ý riêng, hành giả giữ sự ngay thẳng trong giao tiếp. Sự chân thật này không chỉ là nội dung, mà còn là thái độ. Khi không có ý lừa dối, tâm trở nên nhẹ nhàng, không bị giằng co. </w:t>
      </w:r>
      <w:r w:rsidRPr="008113F9">
        <w:rPr>
          <w:rFonts w:ascii="Times New Roman" w:eastAsia="Times New Roman" w:hAnsi="Times New Roman" w:cs="Times New Roman"/>
          <w:b/>
          <w:bCs/>
          <w:sz w:val="32"/>
          <w:szCs w:val="32"/>
        </w:rPr>
        <w:t>“Từ bỏ nói dối, vị ấy nói lời chân thật, đáng tin cậy” (Kinh Trung Bộ)</w:t>
      </w:r>
      <w:r w:rsidRPr="008113F9">
        <w:rPr>
          <w:rFonts w:ascii="Times New Roman" w:eastAsia="Times New Roman" w:hAnsi="Times New Roman" w:cs="Times New Roman"/>
          <w:sz w:val="32"/>
          <w:szCs w:val="32"/>
        </w:rPr>
        <w:t>. Đây là bước đầu để xây dựng niềm tin và sự trong sạch của đời sống.</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Tuy nhiên, chân thật chưa đủ, lời nói cần mang lại lợi ích. Có những điều đúng, nhưng nếu nói ra không đúng lúc, không đúng cách, có thể gây tổn thương. Vì vậy, hành giả cân nhắc trước khi nói: lời này có giúp ích hay không, có làm tăng trưởng thiện pháp hay không. Khi lời nói hướng đến lợi ích, nó trở thành phương tiện nuôi dưỡng sự hiểu biết và hòa hợp.</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Lời nói còn cần đúng thời. Có lúc cần nói, có lúc cần im lặng. Biết khi nào nên nói là biểu hiện của trí tuệ. Khi người khác chưa sẵn sàng, lời nói dù đúng cũng khó được tiếp nhận. Khi đúng thời, lời trở nên dễ nghe, dễ thấm. Sự nhạy bén này không đến từ suy tính phức tạp, mà từ sự quan sát và cảm nhận trong chánh niệm.</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“Nói đúng thời, nói lời chân thật, nói lời nhu hòa, nói lời có ích” (Kinh Tăng Chi Bộ)</w:t>
      </w:r>
      <w:r w:rsidRPr="008113F9">
        <w:rPr>
          <w:rFonts w:ascii="Times New Roman" w:eastAsia="Times New Roman" w:hAnsi="Times New Roman" w:cs="Times New Roman"/>
          <w:sz w:val="32"/>
          <w:szCs w:val="32"/>
        </w:rPr>
        <w:t>. Bốn yếu tố này kết hợp tạo nên lời nói đúng pháp. Không chỉ đúng về nội dung, mà còn phù hợp về cách thức và hoàn cảnh. Khi hội đủ, lời nói trở thành một pháp hành trọn vẹn.</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Sự nhu hòa trong lời nói giúp giảm thiểu xung đột. Không cần dùng lời cứng rắn để bảo vệ quan điểm, hành giả giữ giọng điệu nhẹ nhàng, không gây căng thẳng. Sự nhẹ nhàng này không làm mất đi sự rõ ràng, mà làm cho nội dung dễ được tiếp nhận hơn. Khi lời nói không mang tính đối đầu, giao tiếp trở nên hài hòa.</w:t>
      </w:r>
    </w:p>
    <w:p w14:paraId="748AE986" w14:textId="77777777" w:rsidR="0056603B" w:rsidRPr="008113F9" w:rsidRDefault="0056603B"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đời sống hằng ngày, việc thực hành lời nói chân thật và lợi ích bắt đầu từ những tình huống đơn giản. Khi trả lời một câu hỏi, nói đúng những gì biết, không thêm thắt. Khi góp ý, chọn cách diễn đạt phù hợp, không làm tổn thương. Khi không cần thiết, giữ im lặng. Những hành vi nhỏ này tích lũy thành một phong cách giao tiếp vững chãi.</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 xml:space="preserve">Lời nói cũng phản ánh mức độ tỉnh thức. Khi thiếu chánh niệm, lời dễ tuôn ra theo thói </w:t>
      </w:r>
      <w:r w:rsidRPr="008113F9">
        <w:rPr>
          <w:rFonts w:ascii="Times New Roman" w:eastAsia="Times New Roman" w:hAnsi="Times New Roman" w:cs="Times New Roman"/>
          <w:sz w:val="32"/>
          <w:szCs w:val="32"/>
        </w:rPr>
        <w:lastRenderedPageBreak/>
        <w:t>quen, không qua sự cân nhắc. Khi có chánh niệm, trước khi nói có một khoảng dừng. Trong khoảng dừng ấy, hành giả nhận diện ý định và lựa chọn cách nói. Chính khoảng dừng này làm thay đổi chất lượng của lời nói.</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“Người nói lời chân thật, không gây hại, được người trí tán thán” (Kinh Pháp Cú)</w:t>
      </w:r>
      <w:r w:rsidRPr="008113F9">
        <w:rPr>
          <w:rFonts w:ascii="Times New Roman" w:eastAsia="Times New Roman" w:hAnsi="Times New Roman" w:cs="Times New Roman"/>
          <w:sz w:val="32"/>
          <w:szCs w:val="32"/>
        </w:rPr>
        <w:t>. Sự tán thán này không phải là mục tiêu, mà là kết quả tự nhiên của một đời sống ngay thẳng. Khi lời nói không gây tổn hại, nó trở thành nguồn an ổn cho cả người nói và người nghe.</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Lời nói chân thật và lợi ích còn giúp xây dựng sự hòa hợp trong Tăng đoàn. Khi mọi người giao tiếp trong sự chân thành và thiện ý, hiểu lầm giảm, niềm tin tăng. Không có sự nghi ngờ, không có sự che giấu, đời sống chung trở nên nhẹ nhàng. Đây là nền tảng để duy trì sự ổn định của tập thể.</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Sự thực hành này cũng giúp hành giả nhận ra sức mạnh của lời nói. Một lời có thể làm tổn thương, nhưng cũng có thể chữa lành. Khi ý thức được điều này, hành giả không xem nhẹ lời nói, mà sử dụng nó một cách cẩn trọng. Không cần nói nhiều, chỉ cần nói đúng, lời đã có giá trị.</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Trong tiến trình tu tập, lời nói trở thành công cụ để kiểm tra nội tâm. Khi thấy mình nói lời thiếu chân thật hay thiếu lợi ích, hành giả quay lại quan sát tâm. Điều gì đã dẫn đến lời nói ấy? Nhận ra nguyên nhân, hành giả điều chỉnh. Nhờ vậy, lời nói không chỉ là kết quả, mà còn là phương tiện để hiểu mình.</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Lời nói chân thật còn giúp làm rõ mối quan hệ giữa người với người. Khi không có sự giả dối, giao tiếp trở nên minh bạch. Người nghe cảm nhận được sự chân thành, từ đó dễ mở lòng. Sự kết nối này không dựa trên lợi ích, mà trên sự hiểu biết.</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Thực hành lời nói lợi ích không có nghĩa là luôn nói điều dễ nghe. Có những lúc cần nói điều khó, nhưng với thiện ý. Khi xuất phát từ mong muốn giúp đỡ, lời nói dù nghiêm cũng không gây tổn hại. Sự khác biệt nằm ở động cơ, không chỉ ở nội dung.</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b/>
          <w:bCs/>
          <w:sz w:val="32"/>
          <w:szCs w:val="32"/>
        </w:rPr>
        <w:t>“Nói lời đem lại lợi ích, không nói lời vô ích” (Kinh Trung Bộ)</w:t>
      </w:r>
      <w:r w:rsidRPr="008113F9">
        <w:rPr>
          <w:rFonts w:ascii="Times New Roman" w:eastAsia="Times New Roman" w:hAnsi="Times New Roman" w:cs="Times New Roman"/>
          <w:sz w:val="32"/>
          <w:szCs w:val="32"/>
        </w:rPr>
        <w:t>. Lời dạy này nhắc nhở hành giả sử dụng lời nói như một phương tiện tu tập. Không phải mọi điều đều cần nói, chỉ nói khi có ích. Sự tiết chế này làm cho lời nói có trọng lượng.</w:t>
      </w:r>
    </w:p>
    <w:p w14:paraId="102DB3AB" w14:textId="77777777" w:rsidR="0056603B" w:rsidRPr="008113F9" w:rsidRDefault="0056603B"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Trong đời sống hiện đại, lời nói xuất hiện không chỉ trực tiếp, mà còn qua nhiều phương tiện. Dù ở hình thức nào, nguyên tắc vẫn giữ nguyên: chân thật và lợi ích. Khi áp dụng vào thực tế, hành giả có thể dừng lại trước khi phản hồi, cân nhắc nội dung và cách diễn đạt. Sự dừng này giúp tránh nhiều hiểu lầm.</w:t>
      </w:r>
    </w:p>
    <w:p w14:paraId="44524F82" w14:textId="77777777" w:rsidR="0056603B" w:rsidRPr="008113F9" w:rsidRDefault="0056603B"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Cuối cùng, lời nói chân thật và lợi ích không chỉ là giới hạn, mà là con đường. Khi lời nói được điều phục, tâm cũng được điều phục. Từ lời nói, hành giả đi sâu vào nội tâm, nhận ra những khuynh hướng cần chuyển hóa. Và từ sự chuyển hóa ấy, lời nói trở thành phương tiện lan tỏa sự an ổn.</w:t>
      </w:r>
      <w:r w:rsidR="00FA1E9B" w:rsidRPr="008113F9">
        <w:rPr>
          <w:rFonts w:ascii="Times New Roman" w:eastAsia="Times New Roman" w:hAnsi="Times New Roman" w:cs="Times New Roman"/>
          <w:sz w:val="32"/>
          <w:szCs w:val="32"/>
          <w:lang w:val="vi-VN"/>
        </w:rPr>
        <w:t xml:space="preserve"> </w:t>
      </w:r>
      <w:r w:rsidRPr="008113F9">
        <w:rPr>
          <w:rFonts w:ascii="Times New Roman" w:eastAsia="Times New Roman" w:hAnsi="Times New Roman" w:cs="Times New Roman"/>
          <w:sz w:val="32"/>
          <w:szCs w:val="32"/>
        </w:rPr>
        <w:t>Một đời sống giữ gìn lời nói là một đời sống có nền tảng vững chắc. Không có sự giằng co, không có sự hối tiếc, hành giả sống trong sự ngay thẳng. Và chính sự ngay thẳng ấy tạo nên sức mạnh thầm lặng, nuôi dưỡng con đường tu tập đi đến sự thanh tịnh và giải thoát.</w:t>
      </w:r>
    </w:p>
    <w:p w14:paraId="24C10465" w14:textId="77777777" w:rsidR="00FA1E9B" w:rsidRPr="008113F9" w:rsidRDefault="00FA1E9B" w:rsidP="00B04B04">
      <w:pPr>
        <w:pStyle w:val="ThngthngWeb"/>
        <w:ind w:firstLine="567"/>
        <w:jc w:val="both"/>
        <w:rPr>
          <w:sz w:val="36"/>
          <w:szCs w:val="36"/>
        </w:rPr>
      </w:pPr>
      <w:r w:rsidRPr="008113F9">
        <w:rPr>
          <w:rStyle w:val="Manh"/>
          <w:sz w:val="36"/>
          <w:szCs w:val="36"/>
        </w:rPr>
        <w:t xml:space="preserve">Kết </w:t>
      </w:r>
      <w:r w:rsidR="00B135FE" w:rsidRPr="008113F9">
        <w:rPr>
          <w:rStyle w:val="Manh"/>
          <w:sz w:val="36"/>
          <w:szCs w:val="36"/>
        </w:rPr>
        <w:t xml:space="preserve">Luận </w:t>
      </w:r>
      <w:r w:rsidRPr="008113F9">
        <w:rPr>
          <w:rStyle w:val="Manh"/>
          <w:sz w:val="36"/>
          <w:szCs w:val="36"/>
        </w:rPr>
        <w:t xml:space="preserve">Chương </w:t>
      </w:r>
      <w:r w:rsidR="00B135FE" w:rsidRPr="008113F9">
        <w:rPr>
          <w:rStyle w:val="Manh"/>
          <w:sz w:val="36"/>
          <w:szCs w:val="36"/>
        </w:rPr>
        <w:t>13</w:t>
      </w:r>
    </w:p>
    <w:p w14:paraId="1BD26C30" w14:textId="77777777" w:rsidR="00FA1E9B" w:rsidRPr="008113F9" w:rsidRDefault="00FA1E9B" w:rsidP="00B04B04">
      <w:pPr>
        <w:pStyle w:val="ThngthngWeb"/>
        <w:ind w:firstLine="567"/>
        <w:jc w:val="both"/>
        <w:rPr>
          <w:sz w:val="32"/>
          <w:szCs w:val="32"/>
        </w:rPr>
      </w:pPr>
      <w:r w:rsidRPr="008113F9">
        <w:rPr>
          <w:sz w:val="32"/>
          <w:szCs w:val="32"/>
        </w:rPr>
        <w:t>Oai nghi nơi căn và lời nói phản ánh mức độ tỉnh thức của đời sống tu tập. Khi sáu căn được hộ trì, không nắm giữ tướng, tâm không bị cuốn theo cảnh, giữ được sự trong sáng và ổn định. Từ nền tảng ấy, lời nói trở nên chân thật, đúng thời và lợi ích, góp phần nuôi dưỡng hòa hợp và hiểu biết. Sự tu tập không nằm ở lý thuyết, mà thể hiện qua từng tiếp xúc và từng lời nói hằng ngày, làm cho đời sống xuất gia trở nên vững chãi và thanh tịnh.</w:t>
      </w:r>
    </w:p>
    <w:p w14:paraId="728D2A94" w14:textId="77777777" w:rsidR="00FA1E9B" w:rsidRPr="008113F9" w:rsidRDefault="00FA1E9B" w:rsidP="00B04B04">
      <w:pPr>
        <w:pStyle w:val="ThngthngWeb"/>
        <w:ind w:firstLine="567"/>
        <w:jc w:val="both"/>
        <w:rPr>
          <w:sz w:val="36"/>
          <w:szCs w:val="36"/>
        </w:rPr>
      </w:pPr>
      <w:r w:rsidRPr="008113F9">
        <w:rPr>
          <w:rStyle w:val="Manh"/>
          <w:sz w:val="36"/>
          <w:szCs w:val="36"/>
        </w:rPr>
        <w:t xml:space="preserve">Kệ </w:t>
      </w:r>
      <w:r w:rsidR="00B135FE" w:rsidRPr="008113F9">
        <w:rPr>
          <w:rStyle w:val="Manh"/>
          <w:sz w:val="36"/>
          <w:szCs w:val="36"/>
        </w:rPr>
        <w:t>Tóm Tắt</w:t>
      </w:r>
    </w:p>
    <w:p w14:paraId="2CA75200" w14:textId="77777777" w:rsidR="00FA1E9B" w:rsidRPr="008113F9" w:rsidRDefault="00FA1E9B" w:rsidP="00B94E4A">
      <w:pPr>
        <w:pStyle w:val="ThngthngWeb"/>
        <w:rPr>
          <w:sz w:val="32"/>
          <w:szCs w:val="32"/>
        </w:rPr>
      </w:pPr>
      <w:r w:rsidRPr="008113F9">
        <w:rPr>
          <w:sz w:val="32"/>
          <w:szCs w:val="32"/>
        </w:rPr>
        <w:t>Mắt tai giữ vững chẳng buông lung</w:t>
      </w:r>
      <w:r w:rsidRPr="008113F9">
        <w:rPr>
          <w:sz w:val="32"/>
          <w:szCs w:val="32"/>
        </w:rPr>
        <w:br/>
        <w:t>Không nắm hình tướng dứt phân dòng</w:t>
      </w:r>
      <w:r w:rsidRPr="008113F9">
        <w:rPr>
          <w:sz w:val="32"/>
          <w:szCs w:val="32"/>
        </w:rPr>
        <w:br/>
        <w:t>Lời nói chân thành nuôi thiện pháp</w:t>
      </w:r>
      <w:r w:rsidRPr="008113F9">
        <w:rPr>
          <w:sz w:val="32"/>
          <w:szCs w:val="32"/>
        </w:rPr>
        <w:br/>
        <w:t>Tâm an sáng tỏ đạo viên dung</w:t>
      </w:r>
    </w:p>
    <w:p w14:paraId="2A018293" w14:textId="77777777" w:rsidR="00FA1E9B" w:rsidRPr="008113F9" w:rsidRDefault="00FA1E9B" w:rsidP="00B04B04">
      <w:pPr>
        <w:pStyle w:val="ThngthngWeb"/>
        <w:ind w:firstLine="567"/>
        <w:jc w:val="both"/>
        <w:rPr>
          <w:sz w:val="36"/>
          <w:szCs w:val="36"/>
        </w:rPr>
      </w:pPr>
      <w:r w:rsidRPr="008113F9">
        <w:rPr>
          <w:rStyle w:val="Manh"/>
          <w:sz w:val="36"/>
          <w:szCs w:val="36"/>
        </w:rPr>
        <w:t xml:space="preserve">Sơ </w:t>
      </w:r>
      <w:r w:rsidR="00B135FE" w:rsidRPr="008113F9">
        <w:rPr>
          <w:rStyle w:val="Manh"/>
          <w:sz w:val="36"/>
          <w:szCs w:val="36"/>
        </w:rPr>
        <w:t>Đồ Tóm Lược</w:t>
      </w:r>
    </w:p>
    <w:p w14:paraId="16FAFA33" w14:textId="77777777" w:rsidR="00FA1E9B" w:rsidRPr="008113F9" w:rsidRDefault="00FA1E9B" w:rsidP="00B135FE">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HỘ TRÌ 6 CĂN</w:t>
      </w:r>
      <w:r w:rsidRPr="008113F9">
        <w:rPr>
          <w:sz w:val="32"/>
          <w:szCs w:val="32"/>
        </w:rPr>
        <w:br/>
        <w:t>↓</w:t>
      </w:r>
      <w:r w:rsidRPr="008113F9">
        <w:rPr>
          <w:sz w:val="32"/>
          <w:szCs w:val="32"/>
        </w:rPr>
        <w:br/>
        <w:t>KHÔNG NẮM GIỮ TƯỚNG</w:t>
      </w:r>
      <w:r w:rsidRPr="008113F9">
        <w:rPr>
          <w:sz w:val="32"/>
          <w:szCs w:val="32"/>
        </w:rPr>
        <w:br/>
        <w:t>↓</w:t>
      </w:r>
      <w:r w:rsidRPr="008113F9">
        <w:rPr>
          <w:sz w:val="32"/>
          <w:szCs w:val="32"/>
        </w:rPr>
        <w:br/>
        <w:t>TÂM KHÔNG DAO ĐỘNG</w:t>
      </w:r>
      <w:r w:rsidRPr="008113F9">
        <w:rPr>
          <w:sz w:val="32"/>
          <w:szCs w:val="32"/>
        </w:rPr>
        <w:br/>
        <w:t>↓</w:t>
      </w:r>
      <w:r w:rsidRPr="008113F9">
        <w:rPr>
          <w:sz w:val="32"/>
          <w:szCs w:val="32"/>
        </w:rPr>
        <w:br/>
        <w:t>LỜI NÓI CHÂN THẬT – LỢI ÍCH</w:t>
      </w:r>
      <w:r w:rsidRPr="008113F9">
        <w:rPr>
          <w:sz w:val="32"/>
          <w:szCs w:val="32"/>
        </w:rPr>
        <w:br/>
      </w:r>
      <w:r w:rsidRPr="008113F9">
        <w:rPr>
          <w:sz w:val="32"/>
          <w:szCs w:val="32"/>
        </w:rPr>
        <w:lastRenderedPageBreak/>
        <w:t>↓</w:t>
      </w:r>
      <w:r w:rsidRPr="008113F9">
        <w:rPr>
          <w:sz w:val="32"/>
          <w:szCs w:val="32"/>
        </w:rPr>
        <w:br/>
        <w:t>HÒA HỢP – THANH TỊNH – PHÁT TRIỂN TU TẬP</w:t>
      </w:r>
    </w:p>
    <w:p w14:paraId="355D443B" w14:textId="77777777" w:rsidR="00B135FE" w:rsidRPr="008113F9" w:rsidRDefault="00B135FE"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p>
    <w:p w14:paraId="560F4CC5" w14:textId="77777777" w:rsidR="00B135FE" w:rsidRPr="008113F9" w:rsidRDefault="00B135FE"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p>
    <w:p w14:paraId="24010A65" w14:textId="18AA0C29" w:rsidR="00B135FE" w:rsidRPr="008113F9" w:rsidRDefault="00B135FE" w:rsidP="00B135FE">
      <w:pPr>
        <w:pStyle w:val="ThngthngWeb"/>
        <w:ind w:firstLine="567"/>
        <w:jc w:val="both"/>
        <w:outlineLvl w:val="0"/>
        <w:rPr>
          <w:b/>
          <w:color w:val="833C0B" w:themeColor="accent2" w:themeShade="80"/>
          <w:sz w:val="44"/>
          <w:szCs w:val="44"/>
        </w:rPr>
      </w:pPr>
      <w:bookmarkStart w:id="56" w:name="_Toc228901242"/>
      <w:r w:rsidRPr="008113F9">
        <w:rPr>
          <w:b/>
          <w:color w:val="833C0B" w:themeColor="accent2" w:themeShade="80"/>
          <w:sz w:val="44"/>
          <w:szCs w:val="44"/>
        </w:rPr>
        <w:t xml:space="preserve">PHẦN </w:t>
      </w:r>
      <w:r w:rsidR="00760308" w:rsidRPr="008113F9">
        <w:rPr>
          <w:b/>
          <w:color w:val="833C0B" w:themeColor="accent2" w:themeShade="80"/>
          <w:sz w:val="44"/>
          <w:szCs w:val="44"/>
        </w:rPr>
        <w:t>5</w:t>
      </w:r>
      <w:r w:rsidRPr="008113F9">
        <w:rPr>
          <w:b/>
          <w:color w:val="833C0B" w:themeColor="accent2" w:themeShade="80"/>
          <w:sz w:val="44"/>
          <w:szCs w:val="44"/>
        </w:rPr>
        <w:t>. ĐỜI SỐNG NỘI TÂM &amp; HỘ TRÌ CĂN</w:t>
      </w:r>
      <w:bookmarkEnd w:id="56"/>
    </w:p>
    <w:p w14:paraId="56F87C96" w14:textId="77777777" w:rsidR="00B135FE" w:rsidRPr="008113F9" w:rsidRDefault="00B135FE" w:rsidP="00B135FE">
      <w:pPr>
        <w:pStyle w:val="u2"/>
        <w:ind w:firstLine="567"/>
        <w:jc w:val="both"/>
        <w:rPr>
          <w:rFonts w:ascii="Times New Roman" w:eastAsia="Times New Roman" w:hAnsi="Times New Roman" w:cs="Times New Roman"/>
          <w:color w:val="000000" w:themeColor="text1"/>
          <w:sz w:val="40"/>
          <w:szCs w:val="40"/>
        </w:rPr>
      </w:pPr>
      <w:bookmarkStart w:id="57" w:name="_Toc228901243"/>
      <w:r w:rsidRPr="008113F9">
        <w:rPr>
          <w:rFonts w:ascii="Times New Roman" w:eastAsia="Times New Roman" w:hAnsi="Times New Roman" w:cs="Times New Roman"/>
          <w:b/>
          <w:bCs/>
          <w:color w:val="000000" w:themeColor="text1"/>
          <w:sz w:val="40"/>
          <w:szCs w:val="40"/>
        </w:rPr>
        <w:t>Chương 14. Nội Tâm Người Xuất Gia</w:t>
      </w:r>
      <w:bookmarkEnd w:id="57"/>
    </w:p>
    <w:p w14:paraId="15D073AA" w14:textId="77777777" w:rsidR="00B04B6E" w:rsidRPr="008113F9" w:rsidRDefault="00B04B6E"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Nội tâm là trung tâm của đời sống xuất gia, nơi mọi chuyển hóa diễn ra không ồn ào nhưng quyết định toàn bộ hướng đi của hành giả. Không phải hình thức bên ngoài, mà chính sự vận hành của tâm mới là nền tảng của con đường tu tập. Khi tâm còn dao động, đời sống dễ bị chi phối; khi tâm được giữ trong chánh niệm, sự an ổn dần hình thành. </w:t>
      </w:r>
      <w:r w:rsidRPr="008113F9">
        <w:rPr>
          <w:rFonts w:ascii="Times New Roman" w:eastAsia="Times New Roman" w:hAnsi="Times New Roman" w:cs="Times New Roman"/>
          <w:b/>
          <w:bCs/>
          <w:sz w:val="32"/>
          <w:szCs w:val="32"/>
        </w:rPr>
        <w:t>“Tâm được tu tập, được làm cho sung mãn, đưa đến an lạc lớn” (Kinh Tăng Chi Bộ)</w:t>
      </w:r>
      <w:r w:rsidRPr="008113F9">
        <w:rPr>
          <w:rFonts w:ascii="Times New Roman" w:eastAsia="Times New Roman" w:hAnsi="Times New Roman" w:cs="Times New Roman"/>
          <w:sz w:val="32"/>
          <w:szCs w:val="32"/>
        </w:rPr>
        <w:t>.</w:t>
      </w:r>
    </w:p>
    <w:p w14:paraId="78F20D2E" w14:textId="77777777" w:rsidR="00B04B6E" w:rsidRPr="008113F9" w:rsidRDefault="00B04B6E"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Người xuất gia quay về quan sát chính mình, nhận diện từng ý niệm, từng cảm thọ, không để chúng vận hành trong vô thức. Từ sự nhận diện ấy, tham, sân, si dần suy yếu, nhường chỗ cho sự trong sáng và quân bình. Nội tâm được nuôi dưỡng liên tục sẽ trở thành nền tảng vững chắc, giúp hành giả đi xa trên con đường giải thoát.</w:t>
      </w:r>
    </w:p>
    <w:p w14:paraId="78F0A866" w14:textId="77777777" w:rsidR="001D710D" w:rsidRPr="008113F9" w:rsidRDefault="001D710D" w:rsidP="00414EE9">
      <w:pPr>
        <w:pStyle w:val="u3"/>
        <w:rPr>
          <w:sz w:val="36"/>
          <w:szCs w:val="36"/>
        </w:rPr>
      </w:pPr>
      <w:bookmarkStart w:id="58" w:name="_Toc228901244"/>
      <w:r w:rsidRPr="008113F9">
        <w:rPr>
          <w:rStyle w:val="Manh"/>
          <w:sz w:val="36"/>
          <w:szCs w:val="36"/>
        </w:rPr>
        <w:t>1. Thiểu dục tri túc</w:t>
      </w:r>
      <w:bookmarkEnd w:id="58"/>
    </w:p>
    <w:p w14:paraId="437959A6" w14:textId="77777777" w:rsidR="001D710D" w:rsidRPr="008113F9" w:rsidRDefault="001D710D" w:rsidP="00B04B04">
      <w:pPr>
        <w:pStyle w:val="ThngthngWeb"/>
        <w:ind w:firstLine="567"/>
        <w:jc w:val="both"/>
        <w:rPr>
          <w:sz w:val="32"/>
          <w:szCs w:val="32"/>
        </w:rPr>
      </w:pPr>
      <w:r w:rsidRPr="008113F9">
        <w:rPr>
          <w:sz w:val="32"/>
          <w:szCs w:val="32"/>
        </w:rPr>
        <w:t>Thiểu dục tri túc là nền tảng của đời sống nội tâm người xuất gia, giúp hành giả thoát khỏi sự chi phối của ham muốn và tìm lại sự an ổn ngay trong hiện tại. Không phải bằng cách phủ nhận nhu cầu, mà bằng việc hiểu rõ giới hạn và bản chất của chúng, người tu học giảm dần sự tìm cầu, không còn chạy theo những điều không cần thiết. Khi ít muốn, tâm không bị kéo đi; khi biết đủ, tâm dừng lại, không còn bất an vì thiếu thốn.</w:t>
      </w:r>
    </w:p>
    <w:p w14:paraId="2171143E" w14:textId="77777777" w:rsidR="001D710D" w:rsidRPr="008113F9" w:rsidRDefault="001D710D" w:rsidP="00B04B04">
      <w:pPr>
        <w:pStyle w:val="ThngthngWeb"/>
        <w:ind w:firstLine="567"/>
        <w:jc w:val="both"/>
        <w:rPr>
          <w:sz w:val="32"/>
          <w:szCs w:val="32"/>
        </w:rPr>
      </w:pPr>
      <w:r w:rsidRPr="008113F9">
        <w:rPr>
          <w:sz w:val="32"/>
          <w:szCs w:val="32"/>
        </w:rPr>
        <w:lastRenderedPageBreak/>
        <w:t>Trong thực tế, ham muốn không dừng ở vật chất, mà lan rộng đến danh tiếng, sự công nhận, cảm giác dễ chịu. Nếu không nhận diện, hành giả dễ rơi vào sự tìm kiếm liên tục, dù trong hình thức vi tế. Thiểu dục là thấy rõ sự vận hành của ham muốn, không để nó dẫn dắt. Khi một ý muốn khởi lên, thay vì chạy theo, hành giả dừng lại và quan sát. Nhận ra rằng sự thỏa mãn chỉ tạm thời, không mang lại sự an ổn lâu dài, tâm dần buông xuống.</w:t>
      </w:r>
      <w:r w:rsidR="006923CD" w:rsidRPr="008113F9">
        <w:rPr>
          <w:sz w:val="32"/>
          <w:szCs w:val="32"/>
          <w:lang w:val="vi-VN"/>
        </w:rPr>
        <w:t xml:space="preserve"> </w:t>
      </w:r>
      <w:r w:rsidRPr="008113F9">
        <w:rPr>
          <w:rStyle w:val="Manh"/>
          <w:sz w:val="32"/>
          <w:szCs w:val="32"/>
        </w:rPr>
        <w:t>“Ít muốn, biết đủ, sống viễn ly, tinh cần” (Kinh Tăng Chi Bộ)</w:t>
      </w:r>
      <w:r w:rsidRPr="008113F9">
        <w:rPr>
          <w:sz w:val="32"/>
          <w:szCs w:val="32"/>
        </w:rPr>
        <w:t>. Lời dạy này không chỉ là lời khuyên, mà là con đường thực hành. Ít muốn không làm cho đời sống trở nên thiếu thốn, mà làm cho tâm trở nên nhẹ nhàng. Khi không mang theo nhiều nhu cầu, hành giả có thể an trú dễ dàng hơn, không bị phân tán bởi những tìm cầu bên ngoài.</w:t>
      </w:r>
      <w:r w:rsidR="00D47738" w:rsidRPr="008113F9">
        <w:rPr>
          <w:sz w:val="32"/>
          <w:szCs w:val="32"/>
          <w:lang w:val="vi-VN"/>
        </w:rPr>
        <w:t xml:space="preserve"> </w:t>
      </w:r>
      <w:r w:rsidRPr="008113F9">
        <w:rPr>
          <w:sz w:val="32"/>
          <w:szCs w:val="32"/>
        </w:rPr>
        <w:t>Tri túc là bước tiếp theo của thiểu dục. Không chỉ giảm bớt ham muốn, mà còn biết đủ với những gì đang có. Khi ăn, biết đủ với thức ăn hiện tại; khi mặc, biết đủ với y phục; khi sống, biết đủ với điều kiện hiện có. Sự biết đủ này không phải là chấp nhận thụ động, mà là sự hài lòng có hiểu biết. Khi thấy rằng những điều cơ bản đã đủ cho việc tu tập, hành giả không còn tìm kiếm thêm.</w:t>
      </w:r>
    </w:p>
    <w:p w14:paraId="0A224753" w14:textId="77777777" w:rsidR="001D710D" w:rsidRPr="008113F9" w:rsidRDefault="001D710D" w:rsidP="00B04B04">
      <w:pPr>
        <w:pStyle w:val="ThngthngWeb"/>
        <w:ind w:firstLine="567"/>
        <w:jc w:val="both"/>
        <w:rPr>
          <w:sz w:val="32"/>
          <w:szCs w:val="32"/>
        </w:rPr>
      </w:pPr>
      <w:r w:rsidRPr="008113F9">
        <w:rPr>
          <w:sz w:val="32"/>
          <w:szCs w:val="32"/>
        </w:rPr>
        <w:t>Trong đời sống hằng ngày, tri túc có thể được thực hành qua những việc đơn giản. Khi nhận được một vật, không so sánh với cái khác; khi sử dụng, không mong cầu nhiều hơn. Một chiếc y đủ dùng, một bữa ăn đủ nuôi thân, một chỗ ở đủ che mưa nắng, tất cả đều trở thành nền tảng cho sự an trú. Khi không so sánh, không mong cầu, tâm không bị xao động.</w:t>
      </w:r>
      <w:r w:rsidR="00D47738" w:rsidRPr="008113F9">
        <w:rPr>
          <w:sz w:val="32"/>
          <w:szCs w:val="32"/>
          <w:lang w:val="vi-VN"/>
        </w:rPr>
        <w:t xml:space="preserve"> </w:t>
      </w:r>
      <w:r w:rsidRPr="008113F9">
        <w:rPr>
          <w:sz w:val="32"/>
          <w:szCs w:val="32"/>
        </w:rPr>
        <w:t>Thiểu dục tri túc còn giúp hành giả nhận ra mối liên hệ giữa ham muốn và khổ đau. Khi muốn nhiều, dễ sinh thất vọng; khi muốn ít, ít bị tổn thương. Nhận ra điều này, hành giả không cần ép buộc mình từ bỏ, mà tự nhiên buông xuống. Sự buông xuống này không mang tính cưỡng chế, mà là kết quả của hiểu biết.</w:t>
      </w:r>
    </w:p>
    <w:p w14:paraId="6016E27D" w14:textId="77777777" w:rsidR="001D710D" w:rsidRPr="008113F9" w:rsidRDefault="001D710D" w:rsidP="00B04B04">
      <w:pPr>
        <w:pStyle w:val="ThngthngWeb"/>
        <w:ind w:firstLine="567"/>
        <w:jc w:val="both"/>
        <w:rPr>
          <w:sz w:val="32"/>
          <w:szCs w:val="32"/>
        </w:rPr>
      </w:pPr>
      <w:r w:rsidRPr="008113F9">
        <w:rPr>
          <w:sz w:val="32"/>
          <w:szCs w:val="32"/>
        </w:rPr>
        <w:t>Trong tiến trình tu tập, thiểu dục tri túc tạo điều kiện cho định phát triển. Khi tâm không bị kéo bởi nhiều đối tượng, dễ an trú hơn. Không cần chống lại sự phân tán, vì không có nhiều thứ để phân tán. Từ sự an trú, tuệ có cơ hội phát sinh, giúp hành giả thấy rõ hơn bản chất của các pháp.</w:t>
      </w:r>
      <w:r w:rsidR="00D47738" w:rsidRPr="008113F9">
        <w:rPr>
          <w:sz w:val="32"/>
          <w:szCs w:val="32"/>
          <w:lang w:val="vi-VN"/>
        </w:rPr>
        <w:t xml:space="preserve"> </w:t>
      </w:r>
      <w:r w:rsidRPr="008113F9">
        <w:rPr>
          <w:sz w:val="32"/>
          <w:szCs w:val="32"/>
        </w:rPr>
        <w:t xml:space="preserve">Thiểu dục cũng giúp tiết kiệm năng lượng. Khi không chạy theo nhiều nhu cầu, thân và tâm không bị mệt mỏi. Năng lượng được giữ lại </w:t>
      </w:r>
      <w:r w:rsidRPr="008113F9">
        <w:rPr>
          <w:sz w:val="32"/>
          <w:szCs w:val="32"/>
        </w:rPr>
        <w:lastRenderedPageBreak/>
        <w:t>cho việc tu tập. Sự đơn giản trong đời sống làm cho hành giả có nhiều thời gian và tâm lực để quay vào bên trong.</w:t>
      </w:r>
      <w:r w:rsidR="00D47738" w:rsidRPr="008113F9">
        <w:rPr>
          <w:sz w:val="32"/>
          <w:szCs w:val="32"/>
          <w:lang w:val="vi-VN"/>
        </w:rPr>
        <w:t xml:space="preserve"> </w:t>
      </w:r>
      <w:r w:rsidRPr="008113F9">
        <w:rPr>
          <w:sz w:val="32"/>
          <w:szCs w:val="32"/>
        </w:rPr>
        <w:t>Tri túc còn liên hệ đến sự biết ơn. Khi nhận ra rằng những điều đang có đã đủ, hành giả sinh tâm trân trọng. Không còn cảm giác thiếu thốn, mà là cảm giác đầy đủ. Sự đầy đủ này không đến từ việc có nhiều, mà từ việc không cần thêm.</w:t>
      </w:r>
      <w:r w:rsidR="00D47738" w:rsidRPr="008113F9">
        <w:rPr>
          <w:sz w:val="32"/>
          <w:szCs w:val="32"/>
          <w:lang w:val="vi-VN"/>
        </w:rPr>
        <w:t xml:space="preserve"> </w:t>
      </w:r>
      <w:r w:rsidRPr="008113F9">
        <w:rPr>
          <w:rStyle w:val="Manh"/>
          <w:sz w:val="32"/>
          <w:szCs w:val="32"/>
        </w:rPr>
        <w:t>“Biết đủ là giàu có lớn nhất” (Kinh Tăng Chi Bộ)</w:t>
      </w:r>
      <w:r w:rsidRPr="008113F9">
        <w:rPr>
          <w:sz w:val="32"/>
          <w:szCs w:val="32"/>
        </w:rPr>
        <w:t>. Sự giàu có này không thể mất, vì không phụ thuộc vào vật chất. Khi nội tâm đã đủ, không gì có thể làm nghèo đi. Đây là sự tự do thực sự, không bị lệ thuộc vào hoàn cảnh.</w:t>
      </w:r>
    </w:p>
    <w:p w14:paraId="68FBBD1C" w14:textId="77777777" w:rsidR="001D710D" w:rsidRPr="008113F9" w:rsidRDefault="001D710D" w:rsidP="00B04B04">
      <w:pPr>
        <w:pStyle w:val="ThngthngWeb"/>
        <w:ind w:firstLine="567"/>
        <w:jc w:val="both"/>
        <w:rPr>
          <w:sz w:val="32"/>
          <w:szCs w:val="32"/>
        </w:rPr>
      </w:pPr>
      <w:r w:rsidRPr="008113F9">
        <w:rPr>
          <w:sz w:val="32"/>
          <w:szCs w:val="32"/>
        </w:rPr>
        <w:t>Trong đời sống Tăng đoàn, thiểu dục tri túc góp phần tạo nên sự hòa hợp. Khi mỗi người không tranh cầu, không so sánh, không tích lũy, môi trường trở nên nhẹ nhàng. Không có sự cạnh tranh, không có sự bất mãn, đời sống chung trở nên ổn định.</w:t>
      </w:r>
      <w:r w:rsidR="00D47738" w:rsidRPr="008113F9">
        <w:rPr>
          <w:sz w:val="32"/>
          <w:szCs w:val="32"/>
          <w:lang w:val="vi-VN"/>
        </w:rPr>
        <w:t xml:space="preserve"> </w:t>
      </w:r>
      <w:r w:rsidRPr="008113F9">
        <w:rPr>
          <w:sz w:val="32"/>
          <w:szCs w:val="32"/>
        </w:rPr>
        <w:t>Thực hành thiểu dục tri túc trong thời hiện đại có thể gặp thách thức, khi môi trường khuyến khích tiêu thụ và tìm kiếm. Tuy nhiên, chính trong hoàn cảnh ấy, pháp hành càng có giá trị. Hành giả có thể bắt đầu từ những việc nhỏ: giảm bớt nhu cầu không cần thiết, sử dụng vừa đủ, không chạy theo xu hướng. Sự lựa chọn này giúp giữ vững con đường tu tập.</w:t>
      </w:r>
      <w:r w:rsidR="00D47738" w:rsidRPr="008113F9">
        <w:rPr>
          <w:sz w:val="32"/>
          <w:szCs w:val="32"/>
          <w:lang w:val="vi-VN"/>
        </w:rPr>
        <w:t xml:space="preserve"> </w:t>
      </w:r>
      <w:r w:rsidRPr="008113F9">
        <w:rPr>
          <w:sz w:val="32"/>
          <w:szCs w:val="32"/>
        </w:rPr>
        <w:t>Thiểu dục tri túc không làm giảm chất lượng đời sống, mà nâng cao. Khi không bị kéo bởi ham muốn, hành giả có thể thưởng thức những gì đang có một cách trọn vẹn hơn. Một bữa ăn đơn giản trở nên ý nghĩa, một khoảnh khắc yên tĩnh trở nên quý giá. Đây là sự phong phú từ bên trong.</w:t>
      </w:r>
      <w:r w:rsidR="00D47738" w:rsidRPr="008113F9">
        <w:rPr>
          <w:sz w:val="32"/>
          <w:szCs w:val="32"/>
          <w:lang w:val="vi-VN"/>
        </w:rPr>
        <w:t xml:space="preserve"> </w:t>
      </w:r>
      <w:r w:rsidRPr="008113F9">
        <w:rPr>
          <w:sz w:val="32"/>
          <w:szCs w:val="32"/>
        </w:rPr>
        <w:t>Sự thực hành này cũng giúp hành giả đối diện với mất mát. Khi đã quen với việc không bám víu, mất mát không còn quá khó khăn. Không có gì để giữ chặt, nên khi thay đổi xảy ra, tâm vẫn giữ được sự quân bình.</w:t>
      </w:r>
      <w:r w:rsidR="00D47738" w:rsidRPr="008113F9">
        <w:rPr>
          <w:sz w:val="32"/>
          <w:szCs w:val="32"/>
          <w:lang w:val="vi-VN"/>
        </w:rPr>
        <w:t xml:space="preserve"> </w:t>
      </w:r>
      <w:r w:rsidRPr="008113F9">
        <w:rPr>
          <w:rStyle w:val="Manh"/>
          <w:sz w:val="32"/>
          <w:szCs w:val="32"/>
        </w:rPr>
        <w:t>“Người ít dục, dễ nuôi, không phức tạp, tinh cần” (Kinh Trung Bộ)</w:t>
      </w:r>
      <w:r w:rsidRPr="008113F9">
        <w:rPr>
          <w:sz w:val="32"/>
          <w:szCs w:val="32"/>
        </w:rPr>
        <w:t>. Những phẩm chất này không chỉ hỗ trợ cá nhân, mà còn làm cho đời sống cộng đồng trở nên thuận lợi. Khi mỗi người sống đơn giản, không gây gánh nặng, tập thể vận hành nhẹ nhàng hơn.</w:t>
      </w:r>
    </w:p>
    <w:p w14:paraId="1C92C400" w14:textId="77777777" w:rsidR="001D710D" w:rsidRPr="008113F9" w:rsidRDefault="001D710D" w:rsidP="00B04B04">
      <w:pPr>
        <w:pStyle w:val="ThngthngWeb"/>
        <w:ind w:firstLine="567"/>
        <w:jc w:val="both"/>
        <w:rPr>
          <w:sz w:val="32"/>
          <w:szCs w:val="32"/>
        </w:rPr>
      </w:pPr>
      <w:r w:rsidRPr="008113F9">
        <w:rPr>
          <w:sz w:val="32"/>
          <w:szCs w:val="32"/>
        </w:rPr>
        <w:t>Cuối cùng, thiểu dục tri túc không phải là mục tiêu, mà là phương tiện. Khi tâm không bị trói buộc bởi ham muốn, hành giả có thể đi sâu vào nội tâm, phát triển định và tuệ. Sự đơn giản bên ngoài hỗ trợ cho chiều sâu bên trong, tạo nên một đời sống cân bằng.</w:t>
      </w:r>
      <w:r w:rsidR="00D47738" w:rsidRPr="008113F9">
        <w:rPr>
          <w:sz w:val="32"/>
          <w:szCs w:val="32"/>
          <w:lang w:val="vi-VN"/>
        </w:rPr>
        <w:t xml:space="preserve"> </w:t>
      </w:r>
      <w:r w:rsidRPr="008113F9">
        <w:rPr>
          <w:sz w:val="32"/>
          <w:szCs w:val="32"/>
        </w:rPr>
        <w:t xml:space="preserve">Từ việc giảm bớt nhu cầu, hành giả tìm lại sự tự do. Không cần nhiều điều kiện, vẫn có thể an trú. Không cần nhiều sở hữu, vẫn cảm thấy đủ. Và chính trong sự đủ ấy, con </w:t>
      </w:r>
      <w:r w:rsidRPr="008113F9">
        <w:rPr>
          <w:sz w:val="32"/>
          <w:szCs w:val="32"/>
        </w:rPr>
        <w:lastRenderedPageBreak/>
        <w:t>đường giải thoát trở nên gần gũi, không còn là điều xa vời, mà là thực tại có thể sống ngay trong từng ngày.</w:t>
      </w:r>
    </w:p>
    <w:p w14:paraId="4575EBE6" w14:textId="77777777" w:rsidR="000C4447" w:rsidRPr="008113F9" w:rsidRDefault="000C4447" w:rsidP="00414EE9">
      <w:pPr>
        <w:pStyle w:val="u3"/>
        <w:rPr>
          <w:sz w:val="36"/>
          <w:szCs w:val="36"/>
        </w:rPr>
      </w:pPr>
      <w:bookmarkStart w:id="59" w:name="_Toc228901245"/>
      <w:r w:rsidRPr="008113F9">
        <w:rPr>
          <w:rStyle w:val="Manh"/>
          <w:sz w:val="36"/>
          <w:szCs w:val="36"/>
        </w:rPr>
        <w:t>2. Viễn ly là lạc</w:t>
      </w:r>
      <w:bookmarkEnd w:id="59"/>
    </w:p>
    <w:p w14:paraId="57E79D5C" w14:textId="77777777" w:rsidR="000C4447" w:rsidRPr="008113F9" w:rsidRDefault="000C4447" w:rsidP="00B04B04">
      <w:pPr>
        <w:pStyle w:val="ThngthngWeb"/>
        <w:ind w:firstLine="567"/>
        <w:jc w:val="both"/>
        <w:rPr>
          <w:sz w:val="32"/>
          <w:szCs w:val="32"/>
        </w:rPr>
      </w:pPr>
      <w:r w:rsidRPr="008113F9">
        <w:rPr>
          <w:sz w:val="32"/>
          <w:szCs w:val="32"/>
        </w:rPr>
        <w:t>Viễn ly thường bị hiểu lầm như sự tách biệt hay thiếu vắng, nhưng trong con đường xuất gia, viễn ly chính là cánh cửa mở ra một niềm an lạc sâu sắc. Khi rời xa những ràng buộc của dục lạc và những kích thích không cần thiết, tâm không bị kéo đi, không bị phân tán, từ đó tìm lại sự yên tĩnh vốn có. Không phải do ép buộc hay chối bỏ, mà từ sự hiểu biết về bản chất của các đối tượng, hành giả tự nhiên buông xuống những gì không đem lại sự an ổn lâu dài.</w:t>
      </w:r>
    </w:p>
    <w:p w14:paraId="6B8CC536" w14:textId="77777777" w:rsidR="000C4447" w:rsidRPr="008113F9" w:rsidRDefault="000C4447" w:rsidP="00B04B04">
      <w:pPr>
        <w:pStyle w:val="ThngthngWeb"/>
        <w:ind w:firstLine="567"/>
        <w:jc w:val="both"/>
        <w:rPr>
          <w:sz w:val="32"/>
          <w:szCs w:val="32"/>
        </w:rPr>
      </w:pPr>
      <w:r w:rsidRPr="008113F9">
        <w:rPr>
          <w:sz w:val="32"/>
          <w:szCs w:val="32"/>
        </w:rPr>
        <w:t xml:space="preserve">Viễn ly trước hết là rời xa sự bám víu. Khi một đối tượng dễ chịu xuất hiện, tâm thường muốn nắm giữ; khi một điều khó chịu xuất hiện, tâm muốn tránh né. Hai xu hướng này tạo nên sự dao động liên tục. Khi hiểu rõ điều ấy, hành giả không còn chạy theo, cũng không chống lại, mà giữ sự quân bình. </w:t>
      </w:r>
      <w:r w:rsidRPr="008113F9">
        <w:rPr>
          <w:rStyle w:val="Manh"/>
          <w:sz w:val="32"/>
          <w:szCs w:val="32"/>
        </w:rPr>
        <w:t>“Ly dục, ly bất thiện pháp, vị ấy chứng và an trú sơ thiền” (Kinh Trung Bộ)</w:t>
      </w:r>
      <w:r w:rsidRPr="008113F9">
        <w:rPr>
          <w:sz w:val="32"/>
          <w:szCs w:val="32"/>
        </w:rPr>
        <w:t>. Sự ly dục này không phải là mất mát, mà là bước vào một trạng thái an tĩnh hơn.</w:t>
      </w:r>
      <w:r w:rsidR="00660B2D" w:rsidRPr="008113F9">
        <w:rPr>
          <w:sz w:val="32"/>
          <w:szCs w:val="32"/>
          <w:lang w:val="vi-VN"/>
        </w:rPr>
        <w:t xml:space="preserve"> </w:t>
      </w:r>
      <w:r w:rsidRPr="008113F9">
        <w:rPr>
          <w:sz w:val="32"/>
          <w:szCs w:val="32"/>
        </w:rPr>
        <w:t>Khi không còn bị cuốn theo đối tượng, một không gian nội tâm mở ra. Trong không gian ấy, tâm không bị thúc đẩy bởi nhu cầu phải đạt được hay tránh né. Sự tĩnh lặng này ban đầu có thể lạ lẫm, nhưng dần dần trở thành nơi nương tựa. Không cần tìm kiếm bên ngoài, hành giả nhận ra rằng niềm an lạc có thể phát sinh ngay từ sự vắng lặng.</w:t>
      </w:r>
      <w:r w:rsidR="00660B2D" w:rsidRPr="008113F9">
        <w:rPr>
          <w:sz w:val="32"/>
          <w:szCs w:val="32"/>
          <w:lang w:val="vi-VN"/>
        </w:rPr>
        <w:t xml:space="preserve"> </w:t>
      </w:r>
      <w:r w:rsidRPr="008113F9">
        <w:rPr>
          <w:sz w:val="32"/>
          <w:szCs w:val="32"/>
        </w:rPr>
        <w:t>Viễn ly cũng là sự rời xa những thói quen tích lũy. Không chỉ là vật chất, mà còn là những ý niệm, những ký ức, những kỳ vọng. Khi không còn mang theo nhiều thứ, tâm trở nên nhẹ nhàng. Sự nhẹ nhàng này không phải là trống rỗng, mà là sự rộng mở, không bị giới hạn. Từ đó, hành giả có thể tiếp xúc với thực tại một cách trực tiếp hơn.</w:t>
      </w:r>
      <w:r w:rsidR="00660B2D" w:rsidRPr="008113F9">
        <w:rPr>
          <w:sz w:val="32"/>
          <w:szCs w:val="32"/>
          <w:lang w:val="vi-VN"/>
        </w:rPr>
        <w:t xml:space="preserve"> </w:t>
      </w:r>
      <w:r w:rsidRPr="008113F9">
        <w:rPr>
          <w:sz w:val="32"/>
          <w:szCs w:val="32"/>
        </w:rPr>
        <w:t>Viễn ly còn giúp làm rõ mối quan hệ giữa ham muốn và khổ đau. Khi còn tìm cầu, tâm luôn ở trong trạng thái thiếu thốn; khi buông bỏ, cảm giác đủ đầy xuất hiện. Không phải do có nhiều hơn, mà do không cần thêm. Sự thay đổi này làm cho cách nhìn về đời sống trở nên khác biệt.</w:t>
      </w:r>
    </w:p>
    <w:p w14:paraId="12768CF3" w14:textId="77777777" w:rsidR="000C4447" w:rsidRPr="008113F9" w:rsidRDefault="000C4447" w:rsidP="00B04B04">
      <w:pPr>
        <w:pStyle w:val="ThngthngWeb"/>
        <w:ind w:firstLine="567"/>
        <w:jc w:val="both"/>
        <w:rPr>
          <w:sz w:val="32"/>
          <w:szCs w:val="32"/>
        </w:rPr>
      </w:pPr>
      <w:r w:rsidRPr="008113F9">
        <w:rPr>
          <w:sz w:val="32"/>
          <w:szCs w:val="32"/>
        </w:rPr>
        <w:lastRenderedPageBreak/>
        <w:t>Trong sự tĩnh lặng của viễn ly, hành giả bắt đầu nhận ra những chuyển động vi tế của tâm. Không còn bị che phủ bởi tiếng ồn của dục lạc, những thay đổi nhỏ trở nên rõ ràng. Một ý niệm khởi lên, một cảm xúc thoáng qua, tất cả đều được thấy. Chính sự rõ ràng này là nền tảng cho tuệ giác.</w:t>
      </w:r>
      <w:r w:rsidR="00660B2D" w:rsidRPr="008113F9">
        <w:rPr>
          <w:sz w:val="32"/>
          <w:szCs w:val="32"/>
          <w:lang w:val="vi-VN"/>
        </w:rPr>
        <w:t xml:space="preserve"> </w:t>
      </w:r>
      <w:r w:rsidRPr="008113F9">
        <w:rPr>
          <w:sz w:val="32"/>
          <w:szCs w:val="32"/>
        </w:rPr>
        <w:t>Viễn ly không có nghĩa là rời bỏ hoàn toàn thế giới, mà là thay đổi cách tiếp xúc. Vẫn thấy, vẫn nghe, nhưng không bị cuốn theo. Vẫn sống, nhưng không bị ràng buộc. Sự tự do này làm cho hành giả có thể hiện diện trọn vẹn mà không bị dính mắc.</w:t>
      </w:r>
      <w:r w:rsidR="00660B2D" w:rsidRPr="008113F9">
        <w:rPr>
          <w:sz w:val="32"/>
          <w:szCs w:val="32"/>
          <w:lang w:val="vi-VN"/>
        </w:rPr>
        <w:t xml:space="preserve"> </w:t>
      </w:r>
      <w:r w:rsidRPr="008113F9">
        <w:rPr>
          <w:rStyle w:val="Manh"/>
          <w:sz w:val="32"/>
          <w:szCs w:val="32"/>
        </w:rPr>
        <w:t>“Người sống viễn ly, tâm được an tịnh, đạt được an lạc nội tâm” (Kinh Tăng Chi Bộ)</w:t>
      </w:r>
      <w:r w:rsidRPr="008113F9">
        <w:rPr>
          <w:sz w:val="32"/>
          <w:szCs w:val="32"/>
        </w:rPr>
        <w:t>. Sự an lạc này không phải là cảm giác mạnh, mà là sự yên ổn sâu lắng. Không có sự kích thích, nhưng có sự bền vững.</w:t>
      </w:r>
      <w:r w:rsidR="00660B2D" w:rsidRPr="008113F9">
        <w:rPr>
          <w:sz w:val="32"/>
          <w:szCs w:val="32"/>
          <w:lang w:val="vi-VN"/>
        </w:rPr>
        <w:t xml:space="preserve"> </w:t>
      </w:r>
      <w:r w:rsidRPr="008113F9">
        <w:rPr>
          <w:sz w:val="32"/>
          <w:szCs w:val="32"/>
        </w:rPr>
        <w:t>Viễn ly còn giúp phát triển sự độc lập nội tâm. Không còn lệ thuộc vào hoàn cảnh để cảm thấy vui hay buồn, hành giả giữ được sự quân bình. Khi điều kiện thay đổi, tâm không dao động mạnh. Sự vững vàng này không đến từ kiểm soát, mà từ buông bỏ.</w:t>
      </w:r>
    </w:p>
    <w:p w14:paraId="690A0225" w14:textId="77777777" w:rsidR="000C4447" w:rsidRPr="008113F9" w:rsidRDefault="000C4447" w:rsidP="00B04B04">
      <w:pPr>
        <w:pStyle w:val="ThngthngWeb"/>
        <w:ind w:firstLine="567"/>
        <w:jc w:val="both"/>
        <w:rPr>
          <w:sz w:val="32"/>
          <w:szCs w:val="32"/>
        </w:rPr>
      </w:pPr>
      <w:r w:rsidRPr="008113F9">
        <w:rPr>
          <w:sz w:val="32"/>
          <w:szCs w:val="32"/>
        </w:rPr>
        <w:t>Sự thực hành viễn ly có thể bắt đầu từ những bước nhỏ. Giảm bớt những tiếp xúc không cần thiết, dành thời gian cho sự yên tĩnh, quan sát tâm khi không bị kích thích. Từng bước như vậy giúp tâm quen với sự vắng lặng, không còn sợ sự tĩnh lặng.</w:t>
      </w:r>
      <w:r w:rsidR="00660B2D" w:rsidRPr="008113F9">
        <w:rPr>
          <w:sz w:val="32"/>
          <w:szCs w:val="32"/>
          <w:lang w:val="vi-VN"/>
        </w:rPr>
        <w:t xml:space="preserve"> </w:t>
      </w:r>
      <w:r w:rsidRPr="008113F9">
        <w:rPr>
          <w:sz w:val="32"/>
          <w:szCs w:val="32"/>
        </w:rPr>
        <w:t>Ban đầu, sự vắng lặng có thể khiến tâm cảm thấy trống trải, bởi đã quen với sự bận rộn. Khi kiên trì, hành giả nhận ra rằng trong sự tĩnh lặng có một chiều sâu khác. Không có nhiều đối tượng, nhưng có sự hiện diện rõ ràng. Đây là sự chuyển đổi từ bên ngoài vào bên trong.</w:t>
      </w:r>
      <w:r w:rsidR="00660B2D" w:rsidRPr="008113F9">
        <w:rPr>
          <w:sz w:val="32"/>
          <w:szCs w:val="32"/>
          <w:lang w:val="vi-VN"/>
        </w:rPr>
        <w:t xml:space="preserve"> </w:t>
      </w:r>
      <w:r w:rsidRPr="008113F9">
        <w:rPr>
          <w:sz w:val="32"/>
          <w:szCs w:val="32"/>
        </w:rPr>
        <w:t>Viễn ly cũng giúp làm giảm sự so sánh. Khi không còn chạy theo những gì người khác có, tâm không bị cuốn vào sự hơn thua. Không cần chứng tỏ, không cần đạt được, hành giả sống đơn giản. Sự đơn giản này làm cho đời sống trở nên nhẹ nhàng.</w:t>
      </w:r>
      <w:r w:rsidR="00660B2D" w:rsidRPr="008113F9">
        <w:rPr>
          <w:sz w:val="32"/>
          <w:szCs w:val="32"/>
          <w:lang w:val="vi-VN"/>
        </w:rPr>
        <w:t xml:space="preserve"> </w:t>
      </w:r>
      <w:r w:rsidRPr="008113F9">
        <w:rPr>
          <w:rStyle w:val="Manh"/>
          <w:sz w:val="32"/>
          <w:szCs w:val="32"/>
        </w:rPr>
        <w:t>“Người viễn ly, ít dục, sống không phóng dật, đạt đến an ổn” (Kinh Trung Bộ)</w:t>
      </w:r>
      <w:r w:rsidRPr="008113F9">
        <w:rPr>
          <w:sz w:val="32"/>
          <w:szCs w:val="32"/>
        </w:rPr>
        <w:t>. Những phẩm chất này hỗ trợ lẫn nhau, tạo nên một trạng thái vững chắc. Khi không phóng dật, tâm không bị kéo đi; khi ít dục, tâm không bị phân tán; khi viễn ly, tâm tìm được sự an trú.</w:t>
      </w:r>
      <w:r w:rsidR="00660B2D" w:rsidRPr="008113F9">
        <w:rPr>
          <w:sz w:val="32"/>
          <w:szCs w:val="32"/>
          <w:lang w:val="vi-VN"/>
        </w:rPr>
        <w:t xml:space="preserve"> </w:t>
      </w:r>
      <w:r w:rsidRPr="008113F9">
        <w:rPr>
          <w:sz w:val="32"/>
          <w:szCs w:val="32"/>
        </w:rPr>
        <w:t>Viễn ly còn mở ra khả năng quán chiếu sâu hơn. Khi không bị phân tán, hành giả có thể nhìn vào thân và tâm một cách rõ ràng. Từ đó, thấy vô thường, khổ, vô ngã. Sự thấy này không bị che phủ, vì không có nhiều yếu tố gây nhiễu.</w:t>
      </w:r>
      <w:r w:rsidR="00660B2D" w:rsidRPr="008113F9">
        <w:rPr>
          <w:sz w:val="32"/>
          <w:szCs w:val="32"/>
          <w:lang w:val="vi-VN"/>
        </w:rPr>
        <w:t xml:space="preserve"> </w:t>
      </w:r>
      <w:r w:rsidRPr="008113F9">
        <w:rPr>
          <w:sz w:val="32"/>
          <w:szCs w:val="32"/>
        </w:rPr>
        <w:t xml:space="preserve">Niềm an lạc từ viễn ly không phụ thuộc vào hoàn cảnh, nên không bị mất đi khi điều kiện thay đổi. Đây là sự khác biệt giữa lạc của dục và lạc của viễn ly. Một bên cần </w:t>
      </w:r>
      <w:r w:rsidRPr="008113F9">
        <w:rPr>
          <w:sz w:val="32"/>
          <w:szCs w:val="32"/>
        </w:rPr>
        <w:lastRenderedPageBreak/>
        <w:t>đối tượng, một bên không cần. Khi hiểu rõ điều này, hành giả không còn tìm kiếm những niềm vui ngắn ngủi.</w:t>
      </w:r>
      <w:r w:rsidR="00660B2D" w:rsidRPr="008113F9">
        <w:rPr>
          <w:sz w:val="32"/>
          <w:szCs w:val="32"/>
          <w:lang w:val="vi-VN"/>
        </w:rPr>
        <w:t xml:space="preserve"> </w:t>
      </w:r>
      <w:r w:rsidRPr="008113F9">
        <w:rPr>
          <w:sz w:val="32"/>
          <w:szCs w:val="32"/>
        </w:rPr>
        <w:t>Viễn ly không phải là từ chối cuộc sống, mà là sống một cách sâu sắc hơn. Khi không bị cuốn theo bề mặt, hành giả có thể đi vào chiều sâu của từng khoảnh khắc. Sự hiện diện trở nên trọn vẹn, không bị phân tán.</w:t>
      </w:r>
    </w:p>
    <w:p w14:paraId="4001244D" w14:textId="77777777" w:rsidR="000C4447" w:rsidRPr="008113F9" w:rsidRDefault="000C4447" w:rsidP="00B04B04">
      <w:pPr>
        <w:pStyle w:val="ThngthngWeb"/>
        <w:ind w:firstLine="567"/>
        <w:jc w:val="both"/>
        <w:rPr>
          <w:sz w:val="32"/>
          <w:szCs w:val="32"/>
        </w:rPr>
      </w:pPr>
      <w:r w:rsidRPr="008113F9">
        <w:rPr>
          <w:sz w:val="32"/>
          <w:szCs w:val="32"/>
          <w:lang w:val="vi-VN"/>
        </w:rPr>
        <w:t>V</w:t>
      </w:r>
      <w:r w:rsidRPr="008113F9">
        <w:rPr>
          <w:sz w:val="32"/>
          <w:szCs w:val="32"/>
        </w:rPr>
        <w:t>iễn ly là con đường dẫn đến tự do. Không bị ràng buộc bởi ham muốn, không bị chi phối bởi hoàn cảnh, hành giả sống trong sự an ổn. Và trong sự an ổn ấy, trí tuệ có điều kiện hiển lộ, đưa con đường tu tập đến sự hoàn mãn.</w:t>
      </w:r>
      <w:r w:rsidRPr="008113F9">
        <w:rPr>
          <w:sz w:val="32"/>
          <w:szCs w:val="32"/>
          <w:lang w:val="vi-VN"/>
        </w:rPr>
        <w:t xml:space="preserve"> </w:t>
      </w:r>
      <w:r w:rsidRPr="008113F9">
        <w:rPr>
          <w:sz w:val="32"/>
          <w:szCs w:val="32"/>
        </w:rPr>
        <w:t>Niềm lạc của viễn ly không ồn ào, không mạnh mẽ, nhưng bền vững. Khi đã nếm được, hành giả không còn bị hấp dẫn bởi những niềm vui bên ngoài. Không cần nhiều, chỉ cần sự tĩnh lặng, đã đủ để sống trọn vẹn và an nhiên.</w:t>
      </w:r>
    </w:p>
    <w:p w14:paraId="06DA762B" w14:textId="77777777" w:rsidR="00AC08CE" w:rsidRPr="008113F9" w:rsidRDefault="00AC08CE" w:rsidP="00414EE9">
      <w:pPr>
        <w:pStyle w:val="u3"/>
        <w:rPr>
          <w:sz w:val="36"/>
          <w:szCs w:val="36"/>
        </w:rPr>
      </w:pPr>
      <w:bookmarkStart w:id="60" w:name="_Toc228901246"/>
      <w:r w:rsidRPr="008113F9">
        <w:rPr>
          <w:rStyle w:val="Manh"/>
          <w:sz w:val="36"/>
          <w:szCs w:val="36"/>
        </w:rPr>
        <w:t>3. Tâm hiền – dễ dạy</w:t>
      </w:r>
      <w:bookmarkEnd w:id="60"/>
    </w:p>
    <w:p w14:paraId="05F3FB15" w14:textId="77777777" w:rsidR="00AC08CE" w:rsidRPr="008113F9" w:rsidRDefault="00AC08CE" w:rsidP="00B04B04">
      <w:pPr>
        <w:pStyle w:val="ThngthngWeb"/>
        <w:ind w:firstLine="567"/>
        <w:jc w:val="both"/>
        <w:rPr>
          <w:sz w:val="32"/>
          <w:szCs w:val="32"/>
        </w:rPr>
      </w:pPr>
      <w:r w:rsidRPr="008113F9">
        <w:rPr>
          <w:sz w:val="32"/>
          <w:szCs w:val="32"/>
        </w:rPr>
        <w:t>Tâm hiền và dễ dạy là phẩm chất cốt lõi nuôi dưỡng chiều sâu nội tâm của người xuất gia. Không phải ở hình thức hay lời nói bên ngoài, mà chính ở khả năng mở lòng, biết lắng nghe và sẵn sàng điều chỉnh, con đường chuyển hóa mới có thể đi xa. Khi tâm còn cứng nhắc, luôn muốn bảo vệ quan điểm, việc tiếp nhận chân lý trở nên khó khăn. Khi tâm mềm mại, không cố chấp, sự hiểu biết có thể thấm vào một cách tự nhiên.</w:t>
      </w:r>
      <w:r w:rsidRPr="008113F9">
        <w:rPr>
          <w:sz w:val="32"/>
          <w:szCs w:val="32"/>
          <w:lang w:val="vi-VN"/>
        </w:rPr>
        <w:t xml:space="preserve"> </w:t>
      </w:r>
      <w:r w:rsidRPr="008113F9">
        <w:rPr>
          <w:sz w:val="32"/>
          <w:szCs w:val="32"/>
        </w:rPr>
        <w:t xml:space="preserve">Tâm hiền trước hết là sự vắng mặt của sân hận và đối kháng. Không phản ứng mạnh trước lời nói trái ý, không khởi tâm chống đối khi gặp điều không vừa lòng, hành giả giữ được sự điềm tĩnh. Sự hiền hòa này không phải là yếu đuối, mà là sức mạnh của nội tâm đã được điều phục. Khi không bị chi phối bởi cảm xúc, khả năng nhìn nhận trở nên sáng suốt hơn. </w:t>
      </w:r>
      <w:r w:rsidRPr="008113F9">
        <w:rPr>
          <w:rStyle w:val="Manh"/>
          <w:sz w:val="32"/>
          <w:szCs w:val="32"/>
        </w:rPr>
        <w:t>“Người không sân, không hại, tâm nhu hòa, được gọi là bậc hiền” (Kinh Pháp Cú)</w:t>
      </w:r>
      <w:r w:rsidRPr="008113F9">
        <w:rPr>
          <w:sz w:val="32"/>
          <w:szCs w:val="32"/>
        </w:rPr>
        <w:t>.</w:t>
      </w:r>
    </w:p>
    <w:p w14:paraId="7BF41597" w14:textId="77777777" w:rsidR="00AC08CE" w:rsidRPr="008113F9" w:rsidRDefault="00AC08CE" w:rsidP="00B04B04">
      <w:pPr>
        <w:pStyle w:val="ThngthngWeb"/>
        <w:ind w:firstLine="567"/>
        <w:jc w:val="both"/>
        <w:rPr>
          <w:sz w:val="32"/>
          <w:szCs w:val="32"/>
        </w:rPr>
      </w:pPr>
      <w:r w:rsidRPr="008113F9">
        <w:rPr>
          <w:sz w:val="32"/>
          <w:szCs w:val="32"/>
        </w:rPr>
        <w:t>Một tâm hiền dễ dàng tiếp nhận lời góp ý. Khi được nhắc nhở, không vội phản bác, không tìm cách biện minh, mà lắng nghe và quán chiếu. Không phải mọi lời góp ý đều đúng, nhưng thái độ tiếp nhận mở ra cơ hội để thấy lại chính mình. Khi không có sự phòng vệ, những điều cần sửa đổi trở nên rõ ràng hơn.</w:t>
      </w:r>
      <w:r w:rsidRPr="008113F9">
        <w:rPr>
          <w:sz w:val="32"/>
          <w:szCs w:val="32"/>
          <w:lang w:val="vi-VN"/>
        </w:rPr>
        <w:t xml:space="preserve"> </w:t>
      </w:r>
      <w:r w:rsidRPr="008113F9">
        <w:rPr>
          <w:sz w:val="32"/>
          <w:szCs w:val="32"/>
        </w:rPr>
        <w:t xml:space="preserve">Tâm dễ dạy là khả năng học hỏi liên tục. Không </w:t>
      </w:r>
      <w:r w:rsidRPr="008113F9">
        <w:rPr>
          <w:sz w:val="32"/>
          <w:szCs w:val="32"/>
        </w:rPr>
        <w:lastRenderedPageBreak/>
        <w:t>xem mình đã đủ, không dừng lại ở những gì đã biết, hành giả giữ một tinh thần cầu học. Khi gặp điều mới, không vội bác bỏ, mà quan sát và suy xét. Sự linh hoạt này giúp mở rộng hiểu biết, không bị giới hạn bởi kinh nghiệm cũ.</w:t>
      </w:r>
      <w:r w:rsidRPr="008113F9">
        <w:rPr>
          <w:sz w:val="32"/>
          <w:szCs w:val="32"/>
          <w:lang w:val="vi-VN"/>
        </w:rPr>
        <w:t xml:space="preserve"> </w:t>
      </w:r>
      <w:r w:rsidRPr="008113F9">
        <w:rPr>
          <w:rStyle w:val="Manh"/>
          <w:sz w:val="32"/>
          <w:szCs w:val="32"/>
        </w:rPr>
        <w:t>“Người dễ dạy, nhu thuận, biết lắng nghe, người ấy tiến bộ nhanh” (Kinh Tăng Chi Bộ)</w:t>
      </w:r>
      <w:r w:rsidRPr="008113F9">
        <w:rPr>
          <w:sz w:val="32"/>
          <w:szCs w:val="32"/>
        </w:rPr>
        <w:t>. Sự tiến bộ này không đến từ việc tích lũy kiến thức, mà từ khả năng chuyển hóa. Khi sẵn sàng thay đổi, hành giả không bị kẹt trong những khuôn mẫu, mà có thể tiến xa hơn trên con đường giải thoát.</w:t>
      </w:r>
    </w:p>
    <w:p w14:paraId="5DED2E33" w14:textId="77777777" w:rsidR="00AC08CE" w:rsidRPr="008113F9" w:rsidRDefault="00AC08CE" w:rsidP="00B04B04">
      <w:pPr>
        <w:pStyle w:val="ThngthngWeb"/>
        <w:ind w:firstLine="567"/>
        <w:jc w:val="both"/>
        <w:rPr>
          <w:sz w:val="32"/>
          <w:szCs w:val="32"/>
        </w:rPr>
      </w:pPr>
      <w:r w:rsidRPr="008113F9">
        <w:rPr>
          <w:sz w:val="32"/>
          <w:szCs w:val="32"/>
        </w:rPr>
        <w:t>Trong nội tâm, sự cứng nhắc thường xuất phát từ chấp ngã. Khi xem ý kiến của mình là đúng, khi gắn mình với quan điểm, việc buông bỏ trở nên khó khăn. Nhận ra điều này, hành giả học cách nhìn ý kiến như một hiện tượng, không phải là bản thân. Khi không đồng hóa, việc thay đổi không còn là mất mát, mà là sự trưởng thành.</w:t>
      </w:r>
      <w:r w:rsidRPr="008113F9">
        <w:rPr>
          <w:sz w:val="32"/>
          <w:szCs w:val="32"/>
          <w:lang w:val="vi-VN"/>
        </w:rPr>
        <w:t xml:space="preserve"> </w:t>
      </w:r>
      <w:r w:rsidRPr="008113F9">
        <w:rPr>
          <w:sz w:val="32"/>
          <w:szCs w:val="32"/>
        </w:rPr>
        <w:t>Tâm hiền còn thể hiện ở sự bao dung. Khi thấy người khác có sai sót, không vội phán xét, mà giữ sự cảm thông. Nhận ra rằng ai cũng đang học hỏi, hành giả không tạo thêm áp lực, mà giữ sự nhẹ nhàng. Sự bao dung này không làm giảm sự rõ ràng, mà làm cho cách tiếp cận trở nên nhân ái hơn.</w:t>
      </w:r>
    </w:p>
    <w:p w14:paraId="6F124D8A" w14:textId="77777777" w:rsidR="00AC08CE" w:rsidRPr="008113F9" w:rsidRDefault="00AC08CE" w:rsidP="00B04B04">
      <w:pPr>
        <w:pStyle w:val="ThngthngWeb"/>
        <w:ind w:firstLine="567"/>
        <w:jc w:val="both"/>
        <w:rPr>
          <w:sz w:val="32"/>
          <w:szCs w:val="32"/>
        </w:rPr>
      </w:pPr>
      <w:r w:rsidRPr="008113F9">
        <w:rPr>
          <w:sz w:val="32"/>
          <w:szCs w:val="32"/>
        </w:rPr>
        <w:t>Trong giao tiếp, một tâm hiền tạo ra không gian an toàn. Người khác cảm thấy dễ chia sẻ, dễ mở lòng, vì không sợ bị phán xét. Sự hiện diện ấy trở thành một nguồn nâng đỡ, không cần lời nói nhiều. Đây là giá trị thầm lặng nhưng sâu sắc của phẩm chất này.</w:t>
      </w:r>
      <w:r w:rsidRPr="008113F9">
        <w:rPr>
          <w:sz w:val="32"/>
          <w:szCs w:val="32"/>
          <w:lang w:val="vi-VN"/>
        </w:rPr>
        <w:t xml:space="preserve"> </w:t>
      </w:r>
      <w:r w:rsidRPr="008113F9">
        <w:rPr>
          <w:sz w:val="32"/>
          <w:szCs w:val="32"/>
        </w:rPr>
        <w:t>Tâm dễ dạy cũng liên hệ đến sự nhận lỗi. Khi nhận ra mình sai, hành giả không che giấu, không né tránh, mà chấp nhận. Sự chấp nhận này không làm giảm giá trị bản thân, mà giúp làm trong sạch nội tâm. Khi không mang theo lỗi lầm, tâm trở nên nhẹ nhàng hơn.</w:t>
      </w:r>
      <w:r w:rsidRPr="008113F9">
        <w:rPr>
          <w:sz w:val="32"/>
          <w:szCs w:val="32"/>
          <w:lang w:val="vi-VN"/>
        </w:rPr>
        <w:t xml:space="preserve"> </w:t>
      </w:r>
      <w:r w:rsidRPr="008113F9">
        <w:rPr>
          <w:rStyle w:val="Manh"/>
          <w:sz w:val="32"/>
          <w:szCs w:val="32"/>
        </w:rPr>
        <w:t>“Như đất nhận mọi thứ, không sân hận, người hiền cũng vậy” (Kinh Tương Ưng Bộ)</w:t>
      </w:r>
      <w:r w:rsidRPr="008113F9">
        <w:rPr>
          <w:sz w:val="32"/>
          <w:szCs w:val="32"/>
        </w:rPr>
        <w:t>. Hình ảnh này diễn tả sự rộng mở của tâm hiền. Không chọn lựa, không phân biệt, chỉ tiếp nhận và chuyển hóa. Khi tâm rộng như vậy, không có điều gì có thể làm dao động lâu dài.</w:t>
      </w:r>
      <w:r w:rsidRPr="008113F9">
        <w:rPr>
          <w:sz w:val="32"/>
          <w:szCs w:val="32"/>
          <w:lang w:val="vi-VN"/>
        </w:rPr>
        <w:t xml:space="preserve"> </w:t>
      </w:r>
      <w:r w:rsidRPr="008113F9">
        <w:rPr>
          <w:sz w:val="32"/>
          <w:szCs w:val="32"/>
        </w:rPr>
        <w:t>Khả năng lắng nghe là yếu tố quan trọng của tâm dễ dạy. Không chỉ nghe bằng tai, mà nghe với sự chú tâm, không chen vào suy nghĩ của mình. Khi lắng nghe trọn vẹn, hành giả có thể hiểu sâu hơn, không chỉ nội dung mà cả ý nghĩa. Sự hiểu biết này giúp điều chỉnh hành vi một cách phù hợp.</w:t>
      </w:r>
      <w:r w:rsidRPr="008113F9">
        <w:rPr>
          <w:sz w:val="32"/>
          <w:szCs w:val="32"/>
          <w:lang w:val="vi-VN"/>
        </w:rPr>
        <w:t xml:space="preserve"> </w:t>
      </w:r>
      <w:r w:rsidRPr="008113F9">
        <w:rPr>
          <w:sz w:val="32"/>
          <w:szCs w:val="32"/>
        </w:rPr>
        <w:t xml:space="preserve">Tâm hiền và dễ dạy còn giúp giảm bớt xung đột nội tâm. Khi không chống lại </w:t>
      </w:r>
      <w:r w:rsidRPr="008113F9">
        <w:rPr>
          <w:sz w:val="32"/>
          <w:szCs w:val="32"/>
        </w:rPr>
        <w:lastRenderedPageBreak/>
        <w:t>chính mình, không cố ép theo một khuôn mẫu, hành giả chấp nhận những gì đang có và từ đó chuyển hóa. Không có sự đấu tranh, quá trình trở nên nhẹ nhàng hơn.</w:t>
      </w:r>
    </w:p>
    <w:p w14:paraId="2C35A05E" w14:textId="77777777" w:rsidR="00AC08CE" w:rsidRPr="008113F9" w:rsidRDefault="00AC08CE" w:rsidP="00B04B04">
      <w:pPr>
        <w:pStyle w:val="ThngthngWeb"/>
        <w:ind w:firstLine="567"/>
        <w:jc w:val="both"/>
        <w:rPr>
          <w:sz w:val="32"/>
          <w:szCs w:val="32"/>
        </w:rPr>
      </w:pPr>
      <w:r w:rsidRPr="008113F9">
        <w:rPr>
          <w:sz w:val="32"/>
          <w:szCs w:val="32"/>
        </w:rPr>
        <w:t>Trong hành trình nội tâm, có những lúc gặp khó khăn, tâm dễ sinh phản ứng. Khi giữ được sự mềm mại, hành giả không bị kẹt trong trạng thái ấy, mà tìm cách hiểu và vượt qua. Sự linh hoạt này là dấu hiệu của một nội tâm trưởng thành.</w:t>
      </w:r>
      <w:r w:rsidRPr="008113F9">
        <w:rPr>
          <w:sz w:val="32"/>
          <w:szCs w:val="32"/>
          <w:lang w:val="vi-VN"/>
        </w:rPr>
        <w:t xml:space="preserve"> </w:t>
      </w:r>
      <w:r w:rsidRPr="008113F9">
        <w:rPr>
          <w:rStyle w:val="Manh"/>
          <w:sz w:val="32"/>
          <w:szCs w:val="32"/>
        </w:rPr>
        <w:t>“Tâm được điều phục, mềm mại, dễ sử dụng, đưa đến lợi ích lớn” (Kinh Tăng Chi Bộ)</w:t>
      </w:r>
      <w:r w:rsidRPr="008113F9">
        <w:rPr>
          <w:sz w:val="32"/>
          <w:szCs w:val="32"/>
        </w:rPr>
        <w:t>. Một tâm như vậy không bị giới hạn, có thể thích nghi với nhiều hoàn cảnh. Khi không bị cứng nhắc, hành giả có thể tiếp cận chân lý từ nhiều góc độ.</w:t>
      </w:r>
      <w:r w:rsidRPr="008113F9">
        <w:rPr>
          <w:sz w:val="32"/>
          <w:szCs w:val="32"/>
          <w:lang w:val="vi-VN"/>
        </w:rPr>
        <w:t xml:space="preserve"> </w:t>
      </w:r>
      <w:r w:rsidRPr="008113F9">
        <w:rPr>
          <w:sz w:val="32"/>
          <w:szCs w:val="32"/>
        </w:rPr>
        <w:t>Tâm hiền không có nghĩa là thiếu quyết đoán. Khi cần, hành giả vẫn có thể đưa ra quyết định rõ ràng, nhưng không bị chi phối bởi cảm xúc. Sự rõ ràng này đi cùng với sự nhẹ nhàng, không tạo áp lực cho người khác.</w:t>
      </w:r>
      <w:r w:rsidRPr="008113F9">
        <w:rPr>
          <w:sz w:val="32"/>
          <w:szCs w:val="32"/>
          <w:lang w:val="vi-VN"/>
        </w:rPr>
        <w:t xml:space="preserve"> </w:t>
      </w:r>
      <w:r w:rsidRPr="008113F9">
        <w:rPr>
          <w:sz w:val="32"/>
          <w:szCs w:val="32"/>
        </w:rPr>
        <w:t>Tâm dễ dạy cũng giúp duy trì sự liên tục của việc học hỏi. Không có điểm dừng, không có cảm giác đã đủ, hành giả luôn mở ra với những điều mới. Sự mở ra này không phải là tìm kiếm, mà là sẵn sàng tiếp nhận khi điều kiện xuất hiện.</w:t>
      </w:r>
      <w:r w:rsidRPr="008113F9">
        <w:rPr>
          <w:sz w:val="32"/>
          <w:szCs w:val="32"/>
          <w:lang w:val="vi-VN"/>
        </w:rPr>
        <w:t xml:space="preserve"> </w:t>
      </w:r>
      <w:r w:rsidRPr="008113F9">
        <w:rPr>
          <w:sz w:val="32"/>
          <w:szCs w:val="32"/>
        </w:rPr>
        <w:t>Trong sự tu dưỡng nội tâm, hai phẩm chất này hỗ trợ lẫn nhau. Khi hiền hòa, dễ tiếp nhận; khi dễ dạy, càng trở nên hiền hòa. Sự tương tác này tạo nên một nền tảng vững chắc, giúp hành giả đi sâu hơn vào chiều sâu của tâm.</w:t>
      </w:r>
      <w:r w:rsidRPr="008113F9">
        <w:rPr>
          <w:sz w:val="32"/>
          <w:szCs w:val="32"/>
          <w:lang w:val="vi-VN"/>
        </w:rPr>
        <w:t xml:space="preserve"> </w:t>
      </w:r>
      <w:r w:rsidRPr="008113F9">
        <w:rPr>
          <w:sz w:val="32"/>
          <w:szCs w:val="32"/>
        </w:rPr>
        <w:t>Sự chuyển hóa không đến từ việc áp đặt, mà từ sự hiểu biết. Khi thấy rõ những giới hạn của sự cứng nhắc, hành giả tự nhiên buông xuống. Khi buông, tâm trở nên mềm mại, không bị gò bó. Chính sự mềm mại này mở ra con đường mới.</w:t>
      </w:r>
    </w:p>
    <w:p w14:paraId="20560C18" w14:textId="77777777" w:rsidR="00AC08CE" w:rsidRPr="008113F9" w:rsidRDefault="00AC08CE" w:rsidP="00B04B04">
      <w:pPr>
        <w:pStyle w:val="ThngthngWeb"/>
        <w:ind w:firstLine="567"/>
        <w:jc w:val="both"/>
        <w:rPr>
          <w:sz w:val="32"/>
          <w:szCs w:val="32"/>
        </w:rPr>
      </w:pPr>
      <w:r w:rsidRPr="008113F9">
        <w:rPr>
          <w:sz w:val="32"/>
          <w:szCs w:val="32"/>
          <w:lang w:val="vi-VN"/>
        </w:rPr>
        <w:t>T</w:t>
      </w:r>
      <w:r w:rsidRPr="008113F9">
        <w:rPr>
          <w:sz w:val="32"/>
          <w:szCs w:val="32"/>
        </w:rPr>
        <w:t>âm hiền và dễ dạy không phải là phẩm chất bẩm sinh, mà được nuôi dưỡng qua từng trải nghiệm. Mỗi lần lắng nghe, mỗi lần chấp nhận, mỗi lần điều chỉnh, là một bước tiến. Khi những bước nhỏ này tích lũy, một nội tâm vững chãi và rộng mở hình thành.</w:t>
      </w:r>
      <w:r w:rsidRPr="008113F9">
        <w:rPr>
          <w:sz w:val="32"/>
          <w:szCs w:val="32"/>
          <w:lang w:val="vi-VN"/>
        </w:rPr>
        <w:t xml:space="preserve"> </w:t>
      </w:r>
      <w:r w:rsidRPr="008113F9">
        <w:rPr>
          <w:sz w:val="32"/>
          <w:szCs w:val="32"/>
        </w:rPr>
        <w:t>Với một tâm như vậy, con đường giải thoát không còn xa. Không bị cản trở bởi cái tôi, không bị giới hạn bởi quan điểm, hành giả có thể đi thẳng vào sự thật. Và trong sự thật ấy, sự an ổn và tự do dần hiển lộ, không cần tìm kiếm ở đâu khác.</w:t>
      </w:r>
    </w:p>
    <w:p w14:paraId="201AB54F" w14:textId="77777777" w:rsidR="001B7E5E" w:rsidRPr="008113F9" w:rsidRDefault="001B7E5E" w:rsidP="00B04B04">
      <w:pPr>
        <w:pStyle w:val="ThngthngWeb"/>
        <w:ind w:firstLine="567"/>
        <w:jc w:val="both"/>
        <w:rPr>
          <w:sz w:val="36"/>
          <w:szCs w:val="36"/>
        </w:rPr>
      </w:pPr>
      <w:r w:rsidRPr="008113F9">
        <w:rPr>
          <w:rStyle w:val="Manh"/>
          <w:sz w:val="36"/>
          <w:szCs w:val="36"/>
        </w:rPr>
        <w:t xml:space="preserve">Kết </w:t>
      </w:r>
      <w:r w:rsidR="005160ED" w:rsidRPr="008113F9">
        <w:rPr>
          <w:rStyle w:val="Manh"/>
          <w:sz w:val="36"/>
          <w:szCs w:val="36"/>
        </w:rPr>
        <w:t xml:space="preserve">Luận </w:t>
      </w:r>
      <w:r w:rsidRPr="008113F9">
        <w:rPr>
          <w:rStyle w:val="Manh"/>
          <w:sz w:val="36"/>
          <w:szCs w:val="36"/>
        </w:rPr>
        <w:t xml:space="preserve">Chương </w:t>
      </w:r>
      <w:r w:rsidR="005160ED" w:rsidRPr="008113F9">
        <w:rPr>
          <w:rStyle w:val="Manh"/>
          <w:sz w:val="36"/>
          <w:szCs w:val="36"/>
        </w:rPr>
        <w:t>14</w:t>
      </w:r>
    </w:p>
    <w:p w14:paraId="3BAA6134" w14:textId="77777777" w:rsidR="00EA2BD2" w:rsidRPr="008113F9" w:rsidRDefault="001B7E5E" w:rsidP="005160ED">
      <w:pPr>
        <w:pStyle w:val="ThngthngWeb"/>
        <w:ind w:firstLine="567"/>
        <w:jc w:val="both"/>
        <w:rPr>
          <w:sz w:val="32"/>
          <w:szCs w:val="32"/>
        </w:rPr>
      </w:pPr>
      <w:r w:rsidRPr="008113F9">
        <w:rPr>
          <w:sz w:val="32"/>
          <w:szCs w:val="32"/>
        </w:rPr>
        <w:lastRenderedPageBreak/>
        <w:t>Nội tâm người xuất gia được nuôi dưỡng từ thiểu dục tri túc, lớn lên trong viễn ly và hoàn thiện nơi tâm hiền dễ dạy. Khi không còn bị kéo bởi ham muốn, không bị ràng buộc bởi hoàn cảnh, và luôn mở lòng tiếp nhận, hành giả giữ được sự an ổn bền vững. Chính nội tâm ấy là nền tảng cho mọi tiến bộ, không lệ thuộc vào bên ngoài, mà trưởng thành từ sự tỉnh thức và hiểu biết. Khi nội tâm vững, con đường giải thoát trở nên rõ ràng và khả thi.</w:t>
      </w:r>
    </w:p>
    <w:p w14:paraId="125FE900" w14:textId="77777777" w:rsidR="001B7E5E" w:rsidRPr="008113F9" w:rsidRDefault="001B7E5E" w:rsidP="00B04B04">
      <w:pPr>
        <w:pStyle w:val="ThngthngWeb"/>
        <w:ind w:firstLine="567"/>
        <w:jc w:val="both"/>
        <w:rPr>
          <w:sz w:val="36"/>
          <w:szCs w:val="36"/>
        </w:rPr>
      </w:pPr>
      <w:r w:rsidRPr="008113F9">
        <w:rPr>
          <w:rStyle w:val="Manh"/>
          <w:sz w:val="36"/>
          <w:szCs w:val="36"/>
        </w:rPr>
        <w:t xml:space="preserve">Kệ </w:t>
      </w:r>
      <w:r w:rsidR="005160ED" w:rsidRPr="008113F9">
        <w:rPr>
          <w:rStyle w:val="Manh"/>
          <w:sz w:val="36"/>
          <w:szCs w:val="36"/>
        </w:rPr>
        <w:t>Tóm Tắt</w:t>
      </w:r>
    </w:p>
    <w:p w14:paraId="047A6811" w14:textId="77777777" w:rsidR="001B7E5E" w:rsidRPr="008113F9" w:rsidRDefault="001B7E5E" w:rsidP="00404D2D">
      <w:pPr>
        <w:pStyle w:val="ThngthngWeb"/>
        <w:rPr>
          <w:sz w:val="32"/>
          <w:szCs w:val="32"/>
        </w:rPr>
      </w:pPr>
      <w:r w:rsidRPr="008113F9">
        <w:rPr>
          <w:sz w:val="32"/>
          <w:szCs w:val="32"/>
        </w:rPr>
        <w:t>Ít muốn đủ dùng tâm nhẹ nhàng</w:t>
      </w:r>
      <w:r w:rsidRPr="008113F9">
        <w:rPr>
          <w:sz w:val="32"/>
          <w:szCs w:val="32"/>
        </w:rPr>
        <w:br/>
        <w:t>Viễn ly tĩnh lặng dứt lang thang</w:t>
      </w:r>
      <w:r w:rsidRPr="008113F9">
        <w:rPr>
          <w:sz w:val="32"/>
          <w:szCs w:val="32"/>
        </w:rPr>
        <w:br/>
        <w:t>Hiền hòa dễ dạy không cố chấp</w:t>
      </w:r>
      <w:r w:rsidRPr="008113F9">
        <w:rPr>
          <w:sz w:val="32"/>
          <w:szCs w:val="32"/>
        </w:rPr>
        <w:br/>
        <w:t>Nội sáng đường tu tự mở sang</w:t>
      </w:r>
    </w:p>
    <w:p w14:paraId="66F6F717" w14:textId="77777777" w:rsidR="001B7E5E" w:rsidRPr="008113F9" w:rsidRDefault="001B7E5E" w:rsidP="00B04B04">
      <w:pPr>
        <w:pStyle w:val="ThngthngWeb"/>
        <w:ind w:firstLine="567"/>
        <w:jc w:val="both"/>
        <w:rPr>
          <w:sz w:val="36"/>
          <w:szCs w:val="36"/>
        </w:rPr>
      </w:pPr>
      <w:r w:rsidRPr="008113F9">
        <w:rPr>
          <w:rStyle w:val="Manh"/>
          <w:sz w:val="36"/>
          <w:szCs w:val="36"/>
        </w:rPr>
        <w:t xml:space="preserve">Sơ </w:t>
      </w:r>
      <w:r w:rsidR="005160ED" w:rsidRPr="008113F9">
        <w:rPr>
          <w:rStyle w:val="Manh"/>
          <w:sz w:val="36"/>
          <w:szCs w:val="36"/>
        </w:rPr>
        <w:t>Đồ Tóm Lược</w:t>
      </w:r>
    </w:p>
    <w:p w14:paraId="2B721FEC" w14:textId="77777777" w:rsidR="001B7E5E" w:rsidRPr="008113F9" w:rsidRDefault="001B7E5E" w:rsidP="005160ED">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THIỂU DỤC – TRI TÚC</w:t>
      </w:r>
      <w:r w:rsidRPr="008113F9">
        <w:rPr>
          <w:sz w:val="32"/>
          <w:szCs w:val="32"/>
        </w:rPr>
        <w:br/>
        <w:t>↓</w:t>
      </w:r>
      <w:r w:rsidRPr="008113F9">
        <w:rPr>
          <w:sz w:val="32"/>
          <w:szCs w:val="32"/>
        </w:rPr>
        <w:br/>
        <w:t>VIỄN LY – AN LẠC</w:t>
      </w:r>
      <w:r w:rsidRPr="008113F9">
        <w:rPr>
          <w:sz w:val="32"/>
          <w:szCs w:val="32"/>
        </w:rPr>
        <w:br/>
        <w:t>↓</w:t>
      </w:r>
      <w:r w:rsidRPr="008113F9">
        <w:rPr>
          <w:sz w:val="32"/>
          <w:szCs w:val="32"/>
        </w:rPr>
        <w:br/>
        <w:t>TÂM HIỀN – DỄ DẠY</w:t>
      </w:r>
      <w:r w:rsidRPr="008113F9">
        <w:rPr>
          <w:sz w:val="32"/>
          <w:szCs w:val="32"/>
        </w:rPr>
        <w:br/>
        <w:t>↓</w:t>
      </w:r>
      <w:r w:rsidRPr="008113F9">
        <w:rPr>
          <w:sz w:val="32"/>
          <w:szCs w:val="32"/>
        </w:rPr>
        <w:br/>
        <w:t>NỘI TÂM ỔN ĐỊNH</w:t>
      </w:r>
      <w:r w:rsidRPr="008113F9">
        <w:rPr>
          <w:sz w:val="32"/>
          <w:szCs w:val="32"/>
        </w:rPr>
        <w:br/>
        <w:t>↓</w:t>
      </w:r>
      <w:r w:rsidRPr="008113F9">
        <w:rPr>
          <w:sz w:val="32"/>
          <w:szCs w:val="32"/>
        </w:rPr>
        <w:br/>
        <w:t>GIẢI THOÁT – AN NHIÊN</w:t>
      </w:r>
    </w:p>
    <w:p w14:paraId="44A81D07" w14:textId="73B9F880" w:rsidR="0079730D" w:rsidRPr="008113F9" w:rsidRDefault="00532FC5" w:rsidP="0079730D">
      <w:pPr>
        <w:pStyle w:val="ThngthngWeb"/>
        <w:ind w:firstLine="567"/>
        <w:jc w:val="both"/>
        <w:outlineLvl w:val="1"/>
        <w:rPr>
          <w:rStyle w:val="Manh"/>
          <w:sz w:val="40"/>
          <w:szCs w:val="40"/>
        </w:rPr>
      </w:pPr>
      <w:bookmarkStart w:id="61" w:name="_Toc228901247"/>
      <w:r w:rsidRPr="008113F9">
        <w:rPr>
          <w:rStyle w:val="Manh"/>
          <w:sz w:val="40"/>
          <w:szCs w:val="40"/>
        </w:rPr>
        <w:t xml:space="preserve">Chương </w:t>
      </w:r>
      <w:r w:rsidR="00EA2BD2" w:rsidRPr="008113F9">
        <w:rPr>
          <w:rStyle w:val="Manh"/>
          <w:sz w:val="40"/>
          <w:szCs w:val="40"/>
        </w:rPr>
        <w:t xml:space="preserve">15. </w:t>
      </w:r>
      <w:r w:rsidRPr="008113F9">
        <w:rPr>
          <w:rStyle w:val="Manh"/>
          <w:sz w:val="40"/>
          <w:szCs w:val="40"/>
        </w:rPr>
        <w:t xml:space="preserve">Hộ </w:t>
      </w:r>
      <w:r w:rsidR="00EA2BD2" w:rsidRPr="008113F9">
        <w:rPr>
          <w:rStyle w:val="Manh"/>
          <w:sz w:val="40"/>
          <w:szCs w:val="40"/>
        </w:rPr>
        <w:t>Trì Sáu Căn</w:t>
      </w:r>
      <w:bookmarkEnd w:id="61"/>
    </w:p>
    <w:p w14:paraId="06B88793" w14:textId="27A96845" w:rsidR="0079730D" w:rsidRPr="008113F9" w:rsidRDefault="0079730D" w:rsidP="0079730D">
      <w:pPr>
        <w:pStyle w:val="ThngthngWeb"/>
        <w:spacing w:line="276" w:lineRule="auto"/>
        <w:ind w:firstLine="567"/>
        <w:jc w:val="both"/>
        <w:rPr>
          <w:b/>
          <w:bCs/>
          <w:sz w:val="32"/>
          <w:szCs w:val="32"/>
        </w:rPr>
      </w:pPr>
      <w:r w:rsidRPr="008113F9">
        <w:rPr>
          <w:sz w:val="32"/>
          <w:szCs w:val="32"/>
        </w:rPr>
        <w:t xml:space="preserve">Hộ trì sáu căn là nền tảng giữ cho nội tâm không bị cuốn theo dòng tiếp xúc liên tục với thế giới. Mắt thấy, tai nghe, mũi ngửi, lưỡi nếm, thân xúc chạm, ý khởi niệm đều là những cửa ngõ mở ra hai hướng: ràng buộc hoặc tự do. Khi thiếu tỉnh giác, các tiếp xúc dễ dẫn đến phân biệt và chấp thủ; khi được soi sáng, chúng trở thành cơ hội quay về với sự nhận biết thuần tịnh. </w:t>
      </w:r>
      <w:r w:rsidRPr="008113F9">
        <w:rPr>
          <w:rStyle w:val="Manh"/>
          <w:sz w:val="32"/>
          <w:szCs w:val="32"/>
        </w:rPr>
        <w:t xml:space="preserve">“Khi mắt thấy sắc, không nắm giữ tướng chung, không </w:t>
      </w:r>
      <w:r w:rsidRPr="008113F9">
        <w:rPr>
          <w:rStyle w:val="Manh"/>
          <w:sz w:val="32"/>
          <w:szCs w:val="32"/>
        </w:rPr>
        <w:lastRenderedPageBreak/>
        <w:t>nắm giữ tướng riêng” (Kinh Trung Bộ)</w:t>
      </w:r>
      <w:r w:rsidRPr="008113F9">
        <w:rPr>
          <w:sz w:val="32"/>
          <w:szCs w:val="32"/>
        </w:rPr>
        <w:t>. Nhờ vậy, tâm không bị kéo đi, giữ được sự an ổn. Hộ trì không phải là khép kín, mà là sống trọn vẹn trong từng tiếp xúc mà không dính mắc, từ đó mở ra chiều sâu của sự tự chủ và giải thoát.</w:t>
      </w:r>
    </w:p>
    <w:p w14:paraId="0820B08D" w14:textId="77777777" w:rsidR="0079730D" w:rsidRPr="008113F9" w:rsidRDefault="0079730D" w:rsidP="0079730D">
      <w:pPr>
        <w:pStyle w:val="u3"/>
        <w:spacing w:line="276" w:lineRule="auto"/>
        <w:rPr>
          <w:rFonts w:eastAsia="Times New Roman"/>
          <w:sz w:val="36"/>
          <w:szCs w:val="36"/>
        </w:rPr>
      </w:pPr>
      <w:bookmarkStart w:id="62" w:name="_Toc228901248"/>
      <w:r w:rsidRPr="008113F9">
        <w:rPr>
          <w:rFonts w:eastAsia="Times New Roman"/>
          <w:b/>
          <w:bCs/>
          <w:sz w:val="36"/>
          <w:szCs w:val="36"/>
        </w:rPr>
        <w:t>1. Sáu căn là cửa ngõ sinh tử</w:t>
      </w:r>
      <w:bookmarkEnd w:id="62"/>
    </w:p>
    <w:p w14:paraId="6921D8BD"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Sáu căn là nơi mở ra toàn bộ kinh nghiệm của con người, nhưng đồng thời cũng là điểm khởi đầu của vòng xoay sinh tử. Không có tiếp xúc, không có nhận biết; không có nhận biết, không có phản ứng; và khi phản ứng không được soi sáng, chấp thủ hình thành. Chính vì vậy, sáu căn không đơn thuần là cơ quan nhận thức, mà là nơi định hình hướng đi của đời sống. Khi tiếp xúc diễn ra trong vô thức, mỗi cái thấy, mỗi âm thanh đều có thể trở thành hạt giống của ràng buộc. </w:t>
      </w:r>
      <w:r w:rsidRPr="008113F9">
        <w:rPr>
          <w:rFonts w:ascii="Times New Roman" w:eastAsia="Times New Roman" w:hAnsi="Times New Roman" w:cs="Times New Roman"/>
          <w:b/>
          <w:bCs/>
          <w:sz w:val="32"/>
          <w:szCs w:val="32"/>
        </w:rPr>
        <w:t>“Do duyên mắt và sắc, nhãn thức sinh; do xúc, thọ sinh; do thọ, ái sinh” (Kinh Tương Ưng Bộ)</w:t>
      </w:r>
      <w:r w:rsidRPr="008113F9">
        <w:rPr>
          <w:rFonts w:ascii="Times New Roman" w:eastAsia="Times New Roman" w:hAnsi="Times New Roman" w:cs="Times New Roman"/>
          <w:sz w:val="32"/>
          <w:szCs w:val="32"/>
        </w:rPr>
        <w:t>. Chuỗi duyên khởi này vận hành âm thầm nhưng liên tục, tạo nên dòng sinh tử ngay trong từng sát na.</w:t>
      </w:r>
    </w:p>
    <w:p w14:paraId="5284C61B"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Cái thấy tưởng chừng đơn giản lại mang theo sức mạnh lớn. Khi mắt tiếp xúc với hình ảnh, tâm không chỉ dừng ở nhận biết, mà nhanh chóng đi vào phân biệt. Từ phân biệt phát sinh thích và không thích, từ đó hình thành sự bám víu hoặc chống đối. Một hình ảnh đẹp có thể dẫn đến ham muốn, một hình ảnh không vừa ý có thể khơi dậy khó chịu. Nếu không nhận diện, những phản ứng này tiếp tục lặp lại, tạo thành thói quen sâu dày. Điều này không chỉ xảy ra với mắt, mà với tất cả các căn. Tai nghe âm thanh, mũi ngửi mùi, lưỡi nếm vị, thân cảm nhận xúc chạm, ý tiếp xúc với ý niệm, tất cả đều có thể trở thành điểm khởi đầu của một chuỗi dính mắc.</w:t>
      </w:r>
    </w:p>
    <w:p w14:paraId="4AB0CA22"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 xml:space="preserve">Điểm then chốt nằm ở cảm thọ. Khi xúc sinh, cảm giác dễ chịu hay khó chịu xuất hiện. Chính tại đây, tâm bắt đầu hướng về hoặc quay lưng </w:t>
      </w:r>
      <w:r w:rsidRPr="008113F9">
        <w:rPr>
          <w:rFonts w:ascii="Times New Roman" w:eastAsia="Times New Roman" w:hAnsi="Times New Roman" w:cs="Times New Roman"/>
          <w:sz w:val="32"/>
          <w:szCs w:val="32"/>
        </w:rPr>
        <w:lastRenderedPageBreak/>
        <w:t>lại đối tượng. Khi dễ chịu, muốn kéo dài; khi khó chịu, muốn chấm dứt. Hai xu hướng này tạo nên lực vận hành của sinh tử. Không phải do đối tượng có sức mạnh, mà do tâm phản ứng với đối tượng. Khi không có tỉnh giác, phản ứng diễn ra nhanh đến mức gần như vô hình. Chính vì vậy, việc nhận diện ngay tại điểm cảm thọ là yếu tố quan trọng để chặn đứng chuỗi sinh khởi.</w:t>
      </w:r>
    </w:p>
    <w:p w14:paraId="7B474966"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b/>
          <w:bCs/>
          <w:sz w:val="32"/>
          <w:szCs w:val="32"/>
        </w:rPr>
        <w:t>“Ai thấy rõ sự sinh khởi của cảm thọ, vị ấy thấy rõ sự sinh khởi của khổ” (Kinh Trung Bộ)</w:t>
      </w:r>
      <w:r w:rsidRPr="008113F9">
        <w:rPr>
          <w:rFonts w:ascii="Times New Roman" w:eastAsia="Times New Roman" w:hAnsi="Times New Roman" w:cs="Times New Roman"/>
          <w:sz w:val="32"/>
          <w:szCs w:val="32"/>
        </w:rPr>
        <w:t>. Khi cảm thọ không được hiểu, nó dẫn đến ái; khi ái sinh, thủ theo sau; từ đó, hữu và sinh tiếp tục. Nhưng khi cảm thọ được thấy rõ, không bị cuốn theo, tiến trình ấy dừng lại. Sự dừng này không phải là ép buộc, mà là kết quả của sự hiểu biết.</w:t>
      </w:r>
    </w:p>
    <w:p w14:paraId="78D7C018"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Sáu căn vì vậy vừa là nơi bắt đầu ràng buộc, vừa là nơi mở ra tự do. Khi tiếp xúc diễn ra trong chánh niệm, cùng một tiến trình lại mang kết quả khác. Thay vì sinh ra chấp thủ, nó dẫn đến sự nhận biết thuần túy. Thay vì kéo dài chuỗi sinh tử, nó dừng lại ngay tại điểm xúc hoặc thọ. Chính sự thay đổi trong cách tiếp xúc làm chuyển hướng toàn bộ đời sống.</w:t>
      </w:r>
    </w:p>
    <w:p w14:paraId="07F1443F"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Một cách thực tập đơn giản là quay về với hành động nhận biết trực tiếp. Khi thấy, chỉ biết đang thấy; khi nghe, chỉ biết đang nghe. Không thêm vào ý niệm, không kéo dài cảm xúc. Nếu nhận ra mình đã đi xa, chỉ cần quay lại. Sự quay lại này cần được lặp đi lặp lại, cho đến khi trở thành tự nhiên. Không cần đạt đến trạng thái đặc biệt, chỉ cần giữ sự tỉnh thức trong những tiếp xúc bình thường.</w:t>
      </w:r>
    </w:p>
    <w:p w14:paraId="4DD3CB2D"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b/>
          <w:bCs/>
          <w:sz w:val="32"/>
          <w:szCs w:val="32"/>
        </w:rPr>
        <w:t>“Trong cái được thấy chỉ là cái được thấy, trong cái được nghe chỉ là cái được nghe” (Kinh Udana)</w:t>
      </w:r>
      <w:r w:rsidRPr="008113F9">
        <w:rPr>
          <w:rFonts w:ascii="Times New Roman" w:eastAsia="Times New Roman" w:hAnsi="Times New Roman" w:cs="Times New Roman"/>
          <w:sz w:val="32"/>
          <w:szCs w:val="32"/>
        </w:rPr>
        <w:t>. Lời dạy này mở ra một phương pháp trực tiếp: không thêm vào, không bớt đi, chỉ giữ sự nhận biết. Khi thực hành như vậy, khoảng cách giữa đối tượng và phản ứng được mở rộng. Trong khoảng cách ấy, tự do xuất hiện.</w:t>
      </w:r>
    </w:p>
    <w:p w14:paraId="51265038"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Sáu căn cũng là nơi tích lũy ký ức và khuynh hướng. Mỗi lần phản ứng không được nhận diện, một dấu ấn được lưu lại. Khi dấu ấn đủ mạnh, nó trở thành thói quen. Một người dễ dính mắc vào hình ảnh đẹp, một người dễ bị kích thích bởi âm thanh, tất cả đều bắt nguồn từ sự lặp lại. Khi hiểu điều này, việc giữ gìn sáu căn không còn là điều phụ, mà trở thành trọng tâm.</w:t>
      </w:r>
    </w:p>
    <w:p w14:paraId="45E04A23"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Không cần thay đổi môi trường để bắt đầu thực tập. Chính trong những tiếp xúc quen thuộc, cơ hội luôn có mặt. Khi nhìn điện thoại, khi nghe một lời nói, khi cảm nhận một xúc chạm, mỗi khoảnh khắc đều là điểm bắt đầu. Điều quan trọng không phải là tránh tiếp xúc, mà là cách tiếp xúc. Khi tiếp xúc có chánh niệm, cùng một hoàn cảnh lại trở thành con đường giải thoát.</w:t>
      </w:r>
    </w:p>
    <w:p w14:paraId="4888F9BB"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b/>
          <w:bCs/>
          <w:sz w:val="32"/>
          <w:szCs w:val="32"/>
        </w:rPr>
        <w:t>“Do không chấp thủ, không nắm giữ, vị ấy vượt qua sinh tử” (Kinh Tương Ưng Bộ)</w:t>
      </w:r>
      <w:r w:rsidRPr="008113F9">
        <w:rPr>
          <w:rFonts w:ascii="Times New Roman" w:eastAsia="Times New Roman" w:hAnsi="Times New Roman" w:cs="Times New Roman"/>
          <w:sz w:val="32"/>
          <w:szCs w:val="32"/>
        </w:rPr>
        <w:t>. Sinh tử không phải là điều xa xôi, mà là sự lặp lại của chấp thủ. Khi không còn chấp thủ, vòng lặp ấy chấm dứt. Sự chấm dứt này không nằm ở tương lai, mà có thể xảy ra ngay trong hiện tại, tại chính điểm tiếp xúc.</w:t>
      </w:r>
    </w:p>
    <w:p w14:paraId="49E14CAE"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Khi duy trì sự tỉnh thức nơi sáu căn, hành giả bắt đầu thấy rõ tính vô thường của mọi hiện tượng. Không có gì tồn tại lâu dài để nắm giữ. Một âm thanh vang lên rồi tan biến, một cảm giác sinh rồi diệt, một ý niệm xuất hiện rồi biến mất. Thấy rõ điều này, tâm không còn lý do để bám víu. Không cần ép buộc buông bỏ, sự buông bỏ xảy ra tự nhiên.</w:t>
      </w:r>
    </w:p>
    <w:p w14:paraId="63478F91" w14:textId="77777777" w:rsidR="0079730D"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t>Sáu căn từ đó không còn là cửa ngõ sinh tử, mà trở thành cửa ngõ của tuệ giác. Khi được soi sáng, mỗi tiếp xúc là một bài học về vô thường, khổ và vô ngã. Không cần tìm kiếm ở nơi khác, ngay trong từng kinh nghiệm, chân lý được hiển lộ.</w:t>
      </w:r>
    </w:p>
    <w:p w14:paraId="1FA3D880" w14:textId="5ABB6A9B" w:rsidR="00532FC5" w:rsidRPr="008113F9" w:rsidRDefault="0079730D" w:rsidP="0079730D">
      <w:pPr>
        <w:spacing w:before="100" w:beforeAutospacing="1" w:after="100" w:afterAutospacing="1" w:line="276" w:lineRule="auto"/>
        <w:ind w:firstLine="567"/>
        <w:jc w:val="both"/>
        <w:rPr>
          <w:rFonts w:ascii="Times New Roman" w:eastAsia="Times New Roman" w:hAnsi="Times New Roman" w:cs="Times New Roman"/>
          <w:sz w:val="32"/>
          <w:szCs w:val="32"/>
        </w:rPr>
      </w:pPr>
      <w:r w:rsidRPr="008113F9">
        <w:rPr>
          <w:rFonts w:ascii="Times New Roman" w:eastAsia="Times New Roman" w:hAnsi="Times New Roman" w:cs="Times New Roman"/>
          <w:sz w:val="32"/>
          <w:szCs w:val="32"/>
        </w:rPr>
        <w:lastRenderedPageBreak/>
        <w:t>Cuối cùng, hiểu rõ vai trò của sáu căn là bước đầu để chuyển hóa đời sống. Không còn bị cuốn theo những gì được thấy, nghe, cảm nhận, hành giả giữ được sự vững chãi. Khi sự vững chãi ấy được duy trì, con đường giải thoát không còn là điều phải đạt tới, mà là thực tại đang dần được sống trong từng khoảnh khắc tỉnh thức.</w:t>
      </w:r>
    </w:p>
    <w:p w14:paraId="6BB55999" w14:textId="77777777" w:rsidR="00F463C7" w:rsidRPr="008113F9" w:rsidRDefault="00F463C7" w:rsidP="00414EE9">
      <w:pPr>
        <w:pStyle w:val="u3"/>
        <w:rPr>
          <w:sz w:val="36"/>
          <w:szCs w:val="36"/>
        </w:rPr>
      </w:pPr>
      <w:bookmarkStart w:id="63" w:name="_Toc228901249"/>
      <w:r w:rsidRPr="008113F9">
        <w:rPr>
          <w:rStyle w:val="Manh"/>
          <w:sz w:val="36"/>
          <w:szCs w:val="36"/>
        </w:rPr>
        <w:t>2. Không chấp thủ đối tượng</w:t>
      </w:r>
      <w:bookmarkEnd w:id="63"/>
    </w:p>
    <w:p w14:paraId="273B3E24" w14:textId="77777777" w:rsidR="00F463C7" w:rsidRPr="008113F9" w:rsidRDefault="00F463C7" w:rsidP="00B04B04">
      <w:pPr>
        <w:pStyle w:val="ThngthngWeb"/>
        <w:ind w:firstLine="567"/>
        <w:jc w:val="both"/>
        <w:rPr>
          <w:sz w:val="32"/>
          <w:szCs w:val="32"/>
        </w:rPr>
      </w:pPr>
      <w:r w:rsidRPr="008113F9">
        <w:rPr>
          <w:sz w:val="32"/>
          <w:szCs w:val="32"/>
        </w:rPr>
        <w:t xml:space="preserve">Không chấp thủ đối tượng là bước chuyển từ việc chỉ giữ gìn các căn sang chiều sâu giải phóng nội tâm. Nếu hộ trì giúp không bị cuốn theo ngay từ điểm tiếp xúc, thì không chấp thủ giúp cắt đứt sự dính mắc khi đối tượng đã được nhận biết. Cùng một cảnh, cùng một âm thanh, nhưng khi không còn nắm giữ, tâm không còn bị ràng buộc. Chính tại đây, tự do bắt đầu hiện hữu. </w:t>
      </w:r>
      <w:r w:rsidRPr="008113F9">
        <w:rPr>
          <w:rStyle w:val="Manh"/>
          <w:sz w:val="32"/>
          <w:szCs w:val="32"/>
        </w:rPr>
        <w:t>“Do không chấp thủ, tâm được giải thoát” (Kinh Tương Ưng Bộ)</w:t>
      </w:r>
      <w:r w:rsidRPr="008113F9">
        <w:rPr>
          <w:sz w:val="32"/>
          <w:szCs w:val="32"/>
        </w:rPr>
        <w:t>.</w:t>
      </w:r>
    </w:p>
    <w:p w14:paraId="26CBB2C9" w14:textId="77777777" w:rsidR="00F463C7" w:rsidRPr="008113F9" w:rsidRDefault="00F463C7" w:rsidP="00B04B04">
      <w:pPr>
        <w:pStyle w:val="ThngthngWeb"/>
        <w:ind w:firstLine="567"/>
        <w:jc w:val="both"/>
        <w:rPr>
          <w:sz w:val="32"/>
          <w:szCs w:val="32"/>
        </w:rPr>
      </w:pPr>
      <w:r w:rsidRPr="008113F9">
        <w:rPr>
          <w:sz w:val="32"/>
          <w:szCs w:val="32"/>
        </w:rPr>
        <w:t>Khi một hình ảnh xuất hiện, phản ứng quen thuộc là ghi nhận, phân loại rồi bám vào. Từ cái thấy đơn thuần, tâm tạo thành một câu chuyện: đẹp hay xấu, thích hay không thích. Không chấp thủ là dừng lại trước khi câu chuyện hình thành. Chỉ thấy mà không thêm, chỉ biết mà không nắm. Cái thấy trở nên trong trẻo, không bị phủ bởi ký ức hay mong cầu.</w:t>
      </w:r>
    </w:p>
    <w:p w14:paraId="6F969C56" w14:textId="77777777" w:rsidR="00F463C7" w:rsidRPr="008113F9" w:rsidRDefault="00F463C7" w:rsidP="00BD0322">
      <w:pPr>
        <w:pStyle w:val="ThngthngWeb"/>
        <w:ind w:firstLine="567"/>
        <w:jc w:val="both"/>
        <w:rPr>
          <w:sz w:val="32"/>
          <w:szCs w:val="32"/>
        </w:rPr>
      </w:pPr>
      <w:r w:rsidRPr="008113F9">
        <w:rPr>
          <w:sz w:val="32"/>
          <w:szCs w:val="32"/>
        </w:rPr>
        <w:t>Âm thanh cũng vận hành theo cách tương tự. Một lời nói dễ chịu thường kéo theo sự ưa thích, một lời trái ý dễ khơi dậy phản ứng. Khi không chấp thủ, âm thanh chỉ là âm thanh, không còn mang sức nặng cảm xúc. Nhờ vậy, sự tiếp xúc trở nên nhẹ nhàng, không tạo thêm dư âm trong tâm.</w:t>
      </w:r>
      <w:r w:rsidR="00BD0322" w:rsidRPr="008113F9">
        <w:rPr>
          <w:sz w:val="32"/>
          <w:szCs w:val="32"/>
        </w:rPr>
        <w:t xml:space="preserve"> </w:t>
      </w:r>
      <w:r w:rsidRPr="008113F9">
        <w:rPr>
          <w:sz w:val="32"/>
          <w:szCs w:val="32"/>
        </w:rPr>
        <w:t xml:space="preserve">Đối với mùi và vị, sự dính mắc thường tinh vi hơn. Một hương thơm dễ làm tâm lưu luyến, một vị ngon dễ khiến tâm muốn lặp lại. Khi nhận biết mà không giữ lại, cảm giác trôi qua như dòng nước, không đọng lại thành ham muốn. </w:t>
      </w:r>
      <w:r w:rsidRPr="008113F9">
        <w:rPr>
          <w:rStyle w:val="Manh"/>
          <w:sz w:val="32"/>
          <w:szCs w:val="32"/>
        </w:rPr>
        <w:t>“Các dục là vô thường, vị ấy thấy rõ và không chấp thủ” (Kinh Trung Bộ)</w:t>
      </w:r>
      <w:r w:rsidRPr="008113F9">
        <w:rPr>
          <w:sz w:val="32"/>
          <w:szCs w:val="32"/>
        </w:rPr>
        <w:t>. Thấy rõ là chìa khóa giúp buông bỏ.</w:t>
      </w:r>
      <w:r w:rsidR="00BD0322" w:rsidRPr="008113F9">
        <w:rPr>
          <w:sz w:val="32"/>
          <w:szCs w:val="32"/>
        </w:rPr>
        <w:t xml:space="preserve"> </w:t>
      </w:r>
      <w:r w:rsidRPr="008113F9">
        <w:rPr>
          <w:sz w:val="32"/>
          <w:szCs w:val="32"/>
        </w:rPr>
        <w:t xml:space="preserve">Xúc chạm nơi thân thường tạo phản ứng nhanh. Khi dễ chịu, tâm muốn kéo dài; khi khó chịu, tâm muốn chấm dứt. Không chấp thủ không phải là chịu đựng, mà là nhìn thẳng vào cảm giác, thấy nó sinh và diệt. Khi không còn xem </w:t>
      </w:r>
      <w:r w:rsidRPr="008113F9">
        <w:rPr>
          <w:sz w:val="32"/>
          <w:szCs w:val="32"/>
        </w:rPr>
        <w:lastRenderedPageBreak/>
        <w:t>cảm giác là “của mình”, phản ứng dần lắng xuống. Tâm không còn bị điều khiển bởi những thay đổi của thân.</w:t>
      </w:r>
    </w:p>
    <w:p w14:paraId="7FF88ED7" w14:textId="77777777" w:rsidR="00F463C7" w:rsidRPr="008113F9" w:rsidRDefault="00F463C7" w:rsidP="00BD0322">
      <w:pPr>
        <w:pStyle w:val="ThngthngWeb"/>
        <w:ind w:firstLine="567"/>
        <w:jc w:val="both"/>
        <w:rPr>
          <w:sz w:val="32"/>
          <w:szCs w:val="32"/>
        </w:rPr>
      </w:pPr>
      <w:r w:rsidRPr="008113F9">
        <w:rPr>
          <w:sz w:val="32"/>
          <w:szCs w:val="32"/>
        </w:rPr>
        <w:t>Ý niệm là nơi chấp thủ dễ phát triển mạnh nhất. Một suy nghĩ xuất hiện, nếu không nhận diện, dễ kéo theo chuỗi liên tưởng. Khi không chấp thủ, suy nghĩ chỉ là một hiện tượng thoáng qua. Không cần theo, không cần xua đuổi. Sự không tham gia này làm cho dòng tâm tự lắng, không còn bị cuốn đi xa.</w:t>
      </w:r>
      <w:r w:rsidR="00BD0322" w:rsidRPr="008113F9">
        <w:rPr>
          <w:sz w:val="32"/>
          <w:szCs w:val="32"/>
        </w:rPr>
        <w:t xml:space="preserve"> </w:t>
      </w:r>
      <w:r w:rsidRPr="008113F9">
        <w:rPr>
          <w:rStyle w:val="Manh"/>
          <w:sz w:val="32"/>
          <w:szCs w:val="32"/>
        </w:rPr>
        <w:t>“Cái gì được thấy, được nghe, được cảm nhận mà không chấp thủ, tại đó không có khổ đau” (Kinh Tương Ưng Bộ)</w:t>
      </w:r>
      <w:r w:rsidRPr="008113F9">
        <w:rPr>
          <w:sz w:val="32"/>
          <w:szCs w:val="32"/>
        </w:rPr>
        <w:t>. Lời dạy này chỉ rõ bản chất của sự giải thoát: không nằm ở việc thay đổi đối tượng, mà ở cách tiếp xúc. Khi không giữ lại, không dính mắc, khổ không có cơ sở để hình thành.</w:t>
      </w:r>
      <w:r w:rsidR="00BD0322" w:rsidRPr="008113F9">
        <w:rPr>
          <w:sz w:val="32"/>
          <w:szCs w:val="32"/>
        </w:rPr>
        <w:t xml:space="preserve"> </w:t>
      </w:r>
      <w:r w:rsidRPr="008113F9">
        <w:rPr>
          <w:sz w:val="32"/>
          <w:szCs w:val="32"/>
        </w:rPr>
        <w:t>Không chấp thủ không có nghĩa là thờ ơ hay xa rời. Sự nhận biết vẫn đầy đủ, thậm chí rõ ràng hơn. Khác biệt nằm ở chỗ không có sự bám víu phía sau. Như người đứng bên bờ sông nhìn dòng nước chảy, không nhảy xuống, không bị cuốn đi. Sự quan sát ấy mang lại tự do.</w:t>
      </w:r>
      <w:r w:rsidR="00BD0322" w:rsidRPr="008113F9">
        <w:rPr>
          <w:sz w:val="32"/>
          <w:szCs w:val="32"/>
        </w:rPr>
        <w:t xml:space="preserve"> </w:t>
      </w:r>
      <w:r w:rsidRPr="008113F9">
        <w:rPr>
          <w:sz w:val="32"/>
          <w:szCs w:val="32"/>
        </w:rPr>
        <w:t>Thực hành điều này có thể bắt đầu từ những khoảnh khắc rất nhỏ. Khi thấy một điều hấp dẫn, nhận ra cảm giác thích đang khởi lên, rồi buông. Khi gặp điều không vừa ý, nhận ra sự khó chịu, rồi để nó trôi qua. Không cần làm gì thêm, chỉ không tiếp tục nuôi dưỡng. Chính sự không tiếp tục này là cốt lõi của buông bỏ.</w:t>
      </w:r>
    </w:p>
    <w:p w14:paraId="7D8CDB31" w14:textId="77777777" w:rsidR="00F463C7" w:rsidRPr="008113F9" w:rsidRDefault="00F463C7" w:rsidP="00BD0322">
      <w:pPr>
        <w:pStyle w:val="ThngthngWeb"/>
        <w:ind w:firstLine="567"/>
        <w:jc w:val="both"/>
        <w:rPr>
          <w:sz w:val="32"/>
          <w:szCs w:val="32"/>
        </w:rPr>
      </w:pPr>
      <w:r w:rsidRPr="008113F9">
        <w:rPr>
          <w:sz w:val="32"/>
          <w:szCs w:val="32"/>
        </w:rPr>
        <w:t xml:space="preserve">Không chấp thủ còn giúp tháo gỡ sự đồng hóa. Khi còn xem đối tượng là “của tôi” hay “thuộc về tôi”, sự ràng buộc vẫn tồn tại. Khi thấy rằng mọi hiện tượng chỉ là duyên sinh, không có chủ thể cố định, sự bám víu tự nhiên giảm. </w:t>
      </w:r>
      <w:r w:rsidRPr="008113F9">
        <w:rPr>
          <w:rStyle w:val="Manh"/>
          <w:sz w:val="32"/>
          <w:szCs w:val="32"/>
        </w:rPr>
        <w:t>“Cái này không phải của tôi, cái này không phải là tôi, cái này không phải tự ngã của tôi” (Kinh Trung Bộ)</w:t>
      </w:r>
      <w:r w:rsidRPr="008113F9">
        <w:rPr>
          <w:sz w:val="32"/>
          <w:szCs w:val="32"/>
        </w:rPr>
        <w:t>. Cái thấy này làm suy yếu gốc rễ của chấp thủ.</w:t>
      </w:r>
      <w:r w:rsidR="00BD0322" w:rsidRPr="008113F9">
        <w:rPr>
          <w:sz w:val="32"/>
          <w:szCs w:val="32"/>
        </w:rPr>
        <w:t xml:space="preserve"> </w:t>
      </w:r>
      <w:r w:rsidRPr="008113F9">
        <w:rPr>
          <w:sz w:val="32"/>
          <w:szCs w:val="32"/>
        </w:rPr>
        <w:t>Sự buông bỏ không xảy ra một lần, mà là tiến trình liên tục. Mỗi lần nhận diện và không bám, là một lần giải phóng. Khi lặp lại nhiều lần, thói quen cũ dần yếu đi, nhường chỗ cho sự tự do. Không cần cưỡng ép, chỉ cần kiên trì nhận biết.</w:t>
      </w:r>
      <w:r w:rsidR="00BD0322" w:rsidRPr="008113F9">
        <w:rPr>
          <w:sz w:val="32"/>
          <w:szCs w:val="32"/>
        </w:rPr>
        <w:t xml:space="preserve"> </w:t>
      </w:r>
      <w:r w:rsidRPr="008113F9">
        <w:rPr>
          <w:sz w:val="32"/>
          <w:szCs w:val="32"/>
        </w:rPr>
        <w:t>Không chấp thủ cũng mang lại sự nhẹ nhàng trong tương tác. Khi không giữ lại lời nói hay hành động của người khác, tâm không bị tích lũy bực bội. Mỗi khoảnh khắc trở nên mới, không bị quá khứ đè nặng. Sự nhẹ nhàng này làm cho nội tâm thông thoáng.</w:t>
      </w:r>
      <w:r w:rsidR="00BD0322" w:rsidRPr="008113F9">
        <w:rPr>
          <w:sz w:val="32"/>
          <w:szCs w:val="32"/>
        </w:rPr>
        <w:t xml:space="preserve"> </w:t>
      </w:r>
      <w:r w:rsidRPr="008113F9">
        <w:rPr>
          <w:rStyle w:val="Manh"/>
          <w:sz w:val="32"/>
          <w:szCs w:val="32"/>
        </w:rPr>
        <w:t>“Ai không chấp thủ trong các pháp, người ấy vượt qua khổ đau” (Kinh Tăng Chi Bộ)</w:t>
      </w:r>
      <w:r w:rsidRPr="008113F9">
        <w:rPr>
          <w:sz w:val="32"/>
          <w:szCs w:val="32"/>
        </w:rPr>
        <w:t xml:space="preserve">. Vượt qua không phải bằng cách tránh </w:t>
      </w:r>
      <w:r w:rsidRPr="008113F9">
        <w:rPr>
          <w:sz w:val="32"/>
          <w:szCs w:val="32"/>
        </w:rPr>
        <w:lastRenderedPageBreak/>
        <w:t>né, mà bằng cách buông. Khi không còn giữ lại, không còn gì để trói buộc.</w:t>
      </w:r>
      <w:r w:rsidR="00BD0322" w:rsidRPr="008113F9">
        <w:rPr>
          <w:sz w:val="32"/>
          <w:szCs w:val="32"/>
        </w:rPr>
        <w:t xml:space="preserve"> </w:t>
      </w:r>
      <w:r w:rsidRPr="008113F9">
        <w:rPr>
          <w:sz w:val="32"/>
          <w:szCs w:val="32"/>
        </w:rPr>
        <w:t>Không chấp thủ còn mở ra khả năng nhìn sâu. Khi không bị che phủ bởi tham ái hay sân hận, các hiện tượng hiện ra đúng như chúng là. Từ đó, cái thấy vô thường, khổ, vô ngã trở nên rõ ràng. Tuệ giác không đến từ suy luận, mà từ sự tiếp xúc không dính mắc.</w:t>
      </w:r>
    </w:p>
    <w:p w14:paraId="1FC1E834" w14:textId="77777777" w:rsidR="00F463C7" w:rsidRPr="008113F9" w:rsidRDefault="00F463C7" w:rsidP="00BD0322">
      <w:pPr>
        <w:pStyle w:val="ThngthngWeb"/>
        <w:ind w:firstLine="567"/>
        <w:jc w:val="both"/>
        <w:rPr>
          <w:sz w:val="32"/>
          <w:szCs w:val="32"/>
        </w:rPr>
      </w:pPr>
      <w:r w:rsidRPr="008113F9">
        <w:rPr>
          <w:sz w:val="32"/>
          <w:szCs w:val="32"/>
        </w:rPr>
        <w:t>Bắt đầu thực hành có thể chỉ là một khoảnh khắc dừng lại. Trước khi phản ứng, nhận ra mình đang muốn nắm giữ hay đẩy ra. Nhận ra rồi buông. Mỗi lần như vậy, một khoảng tự do xuất hiện. Khi những khoảng ấy nối tiếp, đời sống thay đổi.</w:t>
      </w:r>
      <w:r w:rsidR="00BD0322" w:rsidRPr="008113F9">
        <w:rPr>
          <w:sz w:val="32"/>
          <w:szCs w:val="32"/>
        </w:rPr>
        <w:t xml:space="preserve"> </w:t>
      </w:r>
      <w:r w:rsidRPr="008113F9">
        <w:rPr>
          <w:sz w:val="32"/>
          <w:szCs w:val="32"/>
        </w:rPr>
        <w:t>Cuối cùng, không chấp thủ đối tượng là con đường đưa từ ràng buộc đến giải thoát. Không cần loại bỏ thế giới, chỉ cần thay đổi cách tiếp xúc. Khi không còn nắm giữ, mọi hiện tượng trở thành dòng chảy tự nhiên, không để lại dấu vết. Và trong dòng chảy ấy, tâm giữ được sự an ổn, sáng suốt và tự do.</w:t>
      </w:r>
    </w:p>
    <w:p w14:paraId="6CF5E10A" w14:textId="77777777" w:rsidR="00F463C7" w:rsidRPr="008113F9" w:rsidRDefault="00EA2BD2" w:rsidP="00414EE9">
      <w:pPr>
        <w:pStyle w:val="u3"/>
        <w:rPr>
          <w:sz w:val="36"/>
          <w:szCs w:val="36"/>
        </w:rPr>
      </w:pPr>
      <w:bookmarkStart w:id="64" w:name="_Toc228901250"/>
      <w:r w:rsidRPr="008113F9">
        <w:rPr>
          <w:rStyle w:val="Manh"/>
        </w:rPr>
        <w:t xml:space="preserve">3. </w:t>
      </w:r>
      <w:r w:rsidR="00F463C7" w:rsidRPr="008113F9">
        <w:rPr>
          <w:rStyle w:val="Manh"/>
        </w:rPr>
        <w:t xml:space="preserve">Hộ </w:t>
      </w:r>
      <w:r w:rsidRPr="008113F9">
        <w:rPr>
          <w:rStyle w:val="Manh"/>
        </w:rPr>
        <w:t>Căn Là Trọng Tâm Sinh Hoạt</w:t>
      </w:r>
      <w:bookmarkEnd w:id="64"/>
    </w:p>
    <w:p w14:paraId="2FC727C8" w14:textId="77777777" w:rsidR="00F463C7" w:rsidRPr="008113F9" w:rsidRDefault="00F463C7" w:rsidP="00B04B04">
      <w:pPr>
        <w:pStyle w:val="ThngthngWeb"/>
        <w:ind w:firstLine="567"/>
        <w:jc w:val="both"/>
        <w:rPr>
          <w:sz w:val="32"/>
          <w:szCs w:val="32"/>
        </w:rPr>
      </w:pPr>
      <w:r w:rsidRPr="008113F9">
        <w:rPr>
          <w:sz w:val="32"/>
          <w:szCs w:val="32"/>
        </w:rPr>
        <w:t>Hộ căn không chỉ là một phương pháp riêng lẻ, mà trở thành trục chính định hình toàn bộ nếp sống của người xuất gia. Mọi sinh hoạt, từ những việc nhỏ đến những hành vi có tính quyết định, đều xoay quanh việc giữ gìn các cửa ngõ tiếp xúc. Khi các căn được bảo hộ, đời sống không còn bị dẫn dắt bởi ngoại cảnh, mà vận hành từ sự tỉnh thức bên trong. Chính sự chuyển hướng này làm thay đổi chiều sâu của đời sống, đưa hành giả từ phản ứng sang chủ động, từ bị kéo đi sang đứng vững.</w:t>
      </w:r>
    </w:p>
    <w:p w14:paraId="064DF3E9" w14:textId="77777777" w:rsidR="00F463C7" w:rsidRPr="008113F9" w:rsidRDefault="00F463C7" w:rsidP="00B04B04">
      <w:pPr>
        <w:pStyle w:val="ThngthngWeb"/>
        <w:ind w:firstLine="567"/>
        <w:jc w:val="both"/>
        <w:rPr>
          <w:sz w:val="32"/>
          <w:szCs w:val="32"/>
        </w:rPr>
      </w:pPr>
      <w:r w:rsidRPr="008113F9">
        <w:rPr>
          <w:sz w:val="32"/>
          <w:szCs w:val="32"/>
        </w:rPr>
        <w:t xml:space="preserve">Điểm cốt yếu nằm ở chỗ mọi kinh nghiệm đều bắt đầu từ tiếp xúc. Khi mắt gặp hình ảnh, tai nghe âm thanh, ý duyên theo pháp, chuỗi phản ứng có thể hình thành rất nhanh. Nếu không có sự giữ gìn, toàn bộ sinh hoạt bị chi phối bởi những phản ứng ấy. Khi lấy hộ căn làm trung tâm, từng tiếp xúc được soi sáng, không để phát triển thành dính mắc. </w:t>
      </w:r>
      <w:r w:rsidRPr="008113F9">
        <w:rPr>
          <w:rStyle w:val="Manh"/>
          <w:sz w:val="32"/>
          <w:szCs w:val="32"/>
        </w:rPr>
        <w:t>“Vị ấy phòng hộ các căn, giữ gìn các căn, không để các pháp ác bất thiện xâm nhập” (Kinh Trung Bộ)</w:t>
      </w:r>
      <w:r w:rsidRPr="008113F9">
        <w:rPr>
          <w:sz w:val="32"/>
          <w:szCs w:val="32"/>
        </w:rPr>
        <w:t>. Lời dạy này không chỉ mang tính nguyên tắc, mà là nền tảng vận hành của đời sống tỉnh thức.</w:t>
      </w:r>
      <w:r w:rsidRPr="008113F9">
        <w:rPr>
          <w:sz w:val="32"/>
          <w:szCs w:val="32"/>
          <w:lang w:val="vi-VN"/>
        </w:rPr>
        <w:t xml:space="preserve"> </w:t>
      </w:r>
      <w:r w:rsidRPr="008113F9">
        <w:rPr>
          <w:sz w:val="32"/>
          <w:szCs w:val="32"/>
        </w:rPr>
        <w:t xml:space="preserve">Khi xem hộ căn là trọng tâm, từng cử chỉ đều có ý nghĩa. Một cái nhìn không còn là thói quen, mà là cơ hội giữ chánh niệm. Một âm thanh không còn là kích thích, mà là đối tượng được nhận biết. Sự thay đổi không nằm ở bên ngoài, mà </w:t>
      </w:r>
      <w:r w:rsidRPr="008113F9">
        <w:rPr>
          <w:sz w:val="32"/>
          <w:szCs w:val="32"/>
        </w:rPr>
        <w:lastRenderedPageBreak/>
        <w:t>ở cách tiếp xúc. Nhờ vậy, những điều bình thường trở thành phương tiện nuôi dưỡng nội tâm.</w:t>
      </w:r>
      <w:r w:rsidRPr="008113F9">
        <w:rPr>
          <w:sz w:val="32"/>
          <w:szCs w:val="32"/>
          <w:lang w:val="vi-VN"/>
        </w:rPr>
        <w:t xml:space="preserve"> </w:t>
      </w:r>
      <w:r w:rsidRPr="008113F9">
        <w:rPr>
          <w:sz w:val="32"/>
          <w:szCs w:val="32"/>
        </w:rPr>
        <w:t>Trong dòng vận hành liên tục của các tiếp xúc, việc giữ gìn giúp tạo ra khoảng không cần thiết để không phản ứng ngay lập tức. Khoảng không ấy là nơi tự do xuất hiện. Khi không bị thúc đẩy bởi cảm xúc, hành giả có thể lựa chọn cách đáp ứng phù hợp. Không còn hành vi bộc phát, không còn lời nói thiếu cân nhắc, mà mọi biểu hiện trở nên chừng mực.</w:t>
      </w:r>
      <w:r w:rsidRPr="008113F9">
        <w:rPr>
          <w:sz w:val="32"/>
          <w:szCs w:val="32"/>
          <w:lang w:val="vi-VN"/>
        </w:rPr>
        <w:t xml:space="preserve"> </w:t>
      </w:r>
      <w:r w:rsidRPr="008113F9">
        <w:rPr>
          <w:rStyle w:val="Manh"/>
          <w:sz w:val="32"/>
          <w:szCs w:val="32"/>
        </w:rPr>
        <w:t>“Ai hộ trì các căn, vị ấy sống chánh niệm, tâm không bị tán loạn” (Kinh Tăng Chi Bộ)</w:t>
      </w:r>
      <w:r w:rsidRPr="008113F9">
        <w:rPr>
          <w:sz w:val="32"/>
          <w:szCs w:val="32"/>
        </w:rPr>
        <w:t>. Sự không tán loạn này là nền tảng cho mọi phẩm chất khác phát triển. Khi tâm không bị kéo về nhiều hướng, sự an trú trở nên vững chắc. Từ sự an trú ấy, định và tuệ có điều kiện sinh khởi.</w:t>
      </w:r>
    </w:p>
    <w:p w14:paraId="7792D35C" w14:textId="77777777" w:rsidR="00F463C7" w:rsidRPr="008113F9" w:rsidRDefault="00F463C7" w:rsidP="00B04B04">
      <w:pPr>
        <w:pStyle w:val="ThngthngWeb"/>
        <w:ind w:firstLine="567"/>
        <w:jc w:val="both"/>
        <w:rPr>
          <w:sz w:val="32"/>
          <w:szCs w:val="32"/>
        </w:rPr>
      </w:pPr>
      <w:r w:rsidRPr="008113F9">
        <w:rPr>
          <w:sz w:val="32"/>
          <w:szCs w:val="32"/>
        </w:rPr>
        <w:t>Hộ căn còn làm giảm đáng kể sự tiêu hao năng lượng. Khi không bị cuốn vào các đối tượng hấp dẫn hay khó chịu, tâm không phải liên tục phản ứng. Năng lượng được giữ lại, không bị phân tán. Sự tích lũy này tạo nên một nội lực vững vàng, giúp hành giả đi sâu vào sự quan sát.</w:t>
      </w:r>
      <w:r w:rsidRPr="008113F9">
        <w:rPr>
          <w:sz w:val="32"/>
          <w:szCs w:val="32"/>
          <w:lang w:val="vi-VN"/>
        </w:rPr>
        <w:t xml:space="preserve"> </w:t>
      </w:r>
      <w:r w:rsidRPr="008113F9">
        <w:rPr>
          <w:sz w:val="32"/>
          <w:szCs w:val="32"/>
        </w:rPr>
        <w:t>Khi duy trì việc bảo hộ trong mọi hoàn cảnh, hành giả bắt đầu nhận ra sự khác biệt giữa sống theo phản ứng và sống trong tỉnh thức. Một bên bị điều khiển bởi hoàn cảnh, một bên giữ được sự chủ động. Sự chủ động này không phải là kiểm soát, mà là không bị lôi kéo. Chính điểm này làm nên chiều sâu của đời sống.</w:t>
      </w:r>
    </w:p>
    <w:p w14:paraId="56C36695" w14:textId="77777777" w:rsidR="00F463C7" w:rsidRPr="008113F9" w:rsidRDefault="00F463C7" w:rsidP="00B04B04">
      <w:pPr>
        <w:pStyle w:val="ThngthngWeb"/>
        <w:ind w:firstLine="567"/>
        <w:jc w:val="both"/>
        <w:rPr>
          <w:sz w:val="32"/>
          <w:szCs w:val="32"/>
        </w:rPr>
      </w:pPr>
      <w:r w:rsidRPr="008113F9">
        <w:rPr>
          <w:sz w:val="32"/>
          <w:szCs w:val="32"/>
        </w:rPr>
        <w:t>Hộ căn trở thành trung tâm còn vì nó liên hệ trực tiếp đến sự sinh khởi của phiền não. Khi các cửa ngõ được giữ kín, tham, sân, si không có điều kiện phát triển mạnh. Không cần đối đầu trực tiếp với phiền não, chỉ cần giữ điểm đầu, toàn bộ chuỗi sau đó không hình thành. Đây là cách tiếp cận đơn giản nhưng hiệu quả.</w:t>
      </w:r>
      <w:r w:rsidRPr="008113F9">
        <w:rPr>
          <w:sz w:val="32"/>
          <w:szCs w:val="32"/>
          <w:lang w:val="vi-VN"/>
        </w:rPr>
        <w:t xml:space="preserve"> </w:t>
      </w:r>
      <w:r w:rsidRPr="008113F9">
        <w:rPr>
          <w:rStyle w:val="Manh"/>
          <w:sz w:val="32"/>
          <w:szCs w:val="32"/>
        </w:rPr>
        <w:t>“Như người giữ cửa thành, bảo vệ các cửa, không để kẻ thù xâm nhập” (Kinh Tương Ưng Bộ)</w:t>
      </w:r>
      <w:r w:rsidRPr="008113F9">
        <w:rPr>
          <w:sz w:val="32"/>
          <w:szCs w:val="32"/>
        </w:rPr>
        <w:t>. Hình ảnh này cho thấy vai trò của hộ căn. Không cần chiến đấu liên tục, chỉ cần giữ cửa, nguy hiểm không thể vào. Khi hiểu như vậy, hành giả không còn xem việc giữ gìn là phụ, mà là cốt lõi.</w:t>
      </w:r>
      <w:r w:rsidRPr="008113F9">
        <w:rPr>
          <w:sz w:val="32"/>
          <w:szCs w:val="32"/>
          <w:lang w:val="vi-VN"/>
        </w:rPr>
        <w:t xml:space="preserve"> </w:t>
      </w:r>
      <w:r w:rsidRPr="008113F9">
        <w:rPr>
          <w:sz w:val="32"/>
          <w:szCs w:val="32"/>
        </w:rPr>
        <w:t xml:space="preserve">Trong sinh hoạt thường nhật, việc lấy hộ căn làm trọng tâm có thể bắt đầu từ những điều nhỏ. Khi bước ra ngoài, giữ cái nhìn chừng mực, không để mắt chạy theo cảnh. Khi nghe một âm thanh, nhận biết mà không phản ứng ngay. Khi một ý nghĩ xuất hiện, nhận ra và không đi theo. Những thực hành này không cần thời gian riêng, mà </w:t>
      </w:r>
      <w:r w:rsidRPr="008113F9">
        <w:rPr>
          <w:sz w:val="32"/>
          <w:szCs w:val="32"/>
        </w:rPr>
        <w:lastRenderedPageBreak/>
        <w:t>diễn ra ngay trong từng khoảnh khắc.</w:t>
      </w:r>
      <w:r w:rsidRPr="008113F9">
        <w:rPr>
          <w:sz w:val="32"/>
          <w:szCs w:val="32"/>
          <w:lang w:val="vi-VN"/>
        </w:rPr>
        <w:t xml:space="preserve"> </w:t>
      </w:r>
      <w:r w:rsidRPr="008113F9">
        <w:rPr>
          <w:sz w:val="32"/>
          <w:szCs w:val="32"/>
        </w:rPr>
        <w:t>Dần dần, sự giữ gìn trở thành tự nhiên. Không cần nhắc nhở nhiều, tâm tự biết quay về. Khi tiếp xúc xảy ra, sự nhận biết có mặt ngay. Không còn khoảng trống cho vô thức, dòng tỉnh giác được duy trì liên tục. Đây là dấu hiệu của sự trưởng thành nội tâm.</w:t>
      </w:r>
      <w:r w:rsidRPr="008113F9">
        <w:rPr>
          <w:sz w:val="32"/>
          <w:szCs w:val="32"/>
          <w:lang w:val="vi-VN"/>
        </w:rPr>
        <w:t xml:space="preserve"> </w:t>
      </w:r>
      <w:r w:rsidRPr="008113F9">
        <w:rPr>
          <w:sz w:val="32"/>
          <w:szCs w:val="32"/>
        </w:rPr>
        <w:t>Hộ căn còn giúp hình thành một nếp sống giản dị. Khi không chạy theo đối tượng, không tìm kiếm kích thích, hành giả không cần nhiều điều kiện. Sự giản dị này không phải là thiếu thốn, mà là sự đủ đầy từ bên trong. Khi không cần nhiều, tâm trở nên nhẹ nhàng.</w:t>
      </w:r>
      <w:r w:rsidRPr="008113F9">
        <w:rPr>
          <w:sz w:val="32"/>
          <w:szCs w:val="32"/>
          <w:lang w:val="vi-VN"/>
        </w:rPr>
        <w:t xml:space="preserve"> </w:t>
      </w:r>
      <w:r w:rsidRPr="008113F9">
        <w:rPr>
          <w:rStyle w:val="Manh"/>
          <w:sz w:val="32"/>
          <w:szCs w:val="32"/>
        </w:rPr>
        <w:t>“Người biết hộ trì các căn, sống viễn ly, tinh cần, vị ấy đạt đến an ổn” (Kinh Trung Bộ)</w:t>
      </w:r>
      <w:r w:rsidRPr="008113F9">
        <w:rPr>
          <w:sz w:val="32"/>
          <w:szCs w:val="32"/>
        </w:rPr>
        <w:t>. Sự an ổn này không đến từ việc có được điều gì, mà từ việc không bị kéo đi. Khi không có sự ràng buộc, tâm tự nhiên an.</w:t>
      </w:r>
      <w:r w:rsidRPr="008113F9">
        <w:rPr>
          <w:sz w:val="32"/>
          <w:szCs w:val="32"/>
          <w:lang w:val="vi-VN"/>
        </w:rPr>
        <w:t xml:space="preserve"> </w:t>
      </w:r>
      <w:r w:rsidRPr="008113F9">
        <w:rPr>
          <w:sz w:val="32"/>
          <w:szCs w:val="32"/>
        </w:rPr>
        <w:t>Việc giữ gìn các căn còn mở ra khả năng quán chiếu sâu sắc. Khi không bị phân tán, hành giả có thể thấy rõ sự sinh diệt của các hiện tượng. Từ đó, cái thấy vô thường, khổ, vô ngã trở nên rõ ràng. Không còn bị che phủ bởi phản ứng, thực tại hiện ra đúng như nó là.</w:t>
      </w:r>
    </w:p>
    <w:p w14:paraId="21434D34" w14:textId="77777777" w:rsidR="00F463C7" w:rsidRPr="008113F9" w:rsidRDefault="00F463C7" w:rsidP="00B04B04">
      <w:pPr>
        <w:pStyle w:val="ThngthngWeb"/>
        <w:ind w:firstLine="567"/>
        <w:jc w:val="both"/>
        <w:rPr>
          <w:sz w:val="32"/>
          <w:szCs w:val="32"/>
        </w:rPr>
      </w:pPr>
      <w:r w:rsidRPr="008113F9">
        <w:rPr>
          <w:sz w:val="32"/>
          <w:szCs w:val="32"/>
        </w:rPr>
        <w:t>Sự thực hành liên tục này làm thay đổi cách nhìn về đời sống. Không còn thấy các sự kiện là nguyên nhân của khổ hay vui, mà thấy rằng cách tiếp xúc mới là yếu tố quyết định. Nhận ra điều này, hành giả không tìm cách thay đổi hoàn cảnh, mà giữ vững sự tỉnh thức.</w:t>
      </w:r>
      <w:r w:rsidRPr="008113F9">
        <w:rPr>
          <w:sz w:val="32"/>
          <w:szCs w:val="32"/>
          <w:lang w:val="vi-VN"/>
        </w:rPr>
        <w:t xml:space="preserve"> </w:t>
      </w:r>
      <w:r w:rsidRPr="008113F9">
        <w:rPr>
          <w:sz w:val="32"/>
          <w:szCs w:val="32"/>
        </w:rPr>
        <w:t>Khi hộ căn trở thành trọng tâm, toàn bộ đời sống được định hình lại. Không còn chia thành những phần rời rạc, mà trở thành một dòng chảy thống nhất của chánh niệm. Từng tiếp xúc, từng cảm nhận, đều được soi sáng. Và trong sự soi sáng ấy, con đường giải thoát dần hiện rõ, không xa xôi, mà hiện diện ngay trong từng khoảnh khắc của đời sống.</w:t>
      </w:r>
    </w:p>
    <w:p w14:paraId="2DF58D06" w14:textId="77777777" w:rsidR="00DD78F7" w:rsidRPr="008113F9" w:rsidRDefault="00DD78F7" w:rsidP="00B04B04">
      <w:pPr>
        <w:pStyle w:val="ThngthngWeb"/>
        <w:ind w:firstLine="567"/>
        <w:jc w:val="both"/>
        <w:rPr>
          <w:sz w:val="36"/>
          <w:szCs w:val="36"/>
        </w:rPr>
      </w:pPr>
      <w:r w:rsidRPr="008113F9">
        <w:rPr>
          <w:rStyle w:val="Manh"/>
          <w:sz w:val="36"/>
          <w:szCs w:val="36"/>
        </w:rPr>
        <w:t xml:space="preserve">Kết </w:t>
      </w:r>
      <w:r w:rsidR="005160ED" w:rsidRPr="008113F9">
        <w:rPr>
          <w:rStyle w:val="Manh"/>
          <w:sz w:val="36"/>
          <w:szCs w:val="36"/>
        </w:rPr>
        <w:t xml:space="preserve">Luận </w:t>
      </w:r>
      <w:r w:rsidRPr="008113F9">
        <w:rPr>
          <w:rStyle w:val="Manh"/>
          <w:sz w:val="36"/>
          <w:szCs w:val="36"/>
        </w:rPr>
        <w:t xml:space="preserve">Chương </w:t>
      </w:r>
      <w:r w:rsidR="005160ED" w:rsidRPr="008113F9">
        <w:rPr>
          <w:rStyle w:val="Manh"/>
          <w:sz w:val="36"/>
          <w:szCs w:val="36"/>
        </w:rPr>
        <w:t>15</w:t>
      </w:r>
    </w:p>
    <w:p w14:paraId="402FDD72" w14:textId="77777777" w:rsidR="00DD78F7" w:rsidRPr="008113F9" w:rsidRDefault="00DD78F7" w:rsidP="00B04B04">
      <w:pPr>
        <w:pStyle w:val="ThngthngWeb"/>
        <w:ind w:firstLine="567"/>
        <w:jc w:val="both"/>
        <w:rPr>
          <w:sz w:val="32"/>
          <w:szCs w:val="32"/>
        </w:rPr>
      </w:pPr>
      <w:r w:rsidRPr="008113F9">
        <w:rPr>
          <w:sz w:val="32"/>
          <w:szCs w:val="32"/>
        </w:rPr>
        <w:t>Hộ trì sáu căn, không chấp thủ đối tượng và lấy việc giữ gìn các cửa ngõ tiếp xúc làm trọng tâm giúp nội tâm không bị cuốn theo ngoại cảnh. Khi từng tiếp xúc được soi sáng, phản ứng dần lắng xuống, tâm giữ được sự ổn định và trong sáng. Từ nền tảng ấy, định được nuôi dưỡng, tuệ có điều kiện phát sinh. Con đường giải thoát không nằm ở việc tìm kiếm điều gì bên ngoài, mà ở cách tiếp xúc không dính mắc, nơi tự do và an ổn dần hiển lộ.</w:t>
      </w:r>
    </w:p>
    <w:p w14:paraId="074F3615" w14:textId="77777777" w:rsidR="00DD78F7" w:rsidRPr="008113F9" w:rsidRDefault="00DD78F7" w:rsidP="00B04B04">
      <w:pPr>
        <w:pStyle w:val="ThngthngWeb"/>
        <w:ind w:firstLine="567"/>
        <w:jc w:val="both"/>
        <w:rPr>
          <w:sz w:val="36"/>
          <w:szCs w:val="36"/>
        </w:rPr>
      </w:pPr>
      <w:r w:rsidRPr="008113F9">
        <w:rPr>
          <w:rStyle w:val="Manh"/>
          <w:sz w:val="36"/>
          <w:szCs w:val="36"/>
        </w:rPr>
        <w:lastRenderedPageBreak/>
        <w:t xml:space="preserve">Kệ </w:t>
      </w:r>
      <w:r w:rsidR="005160ED" w:rsidRPr="008113F9">
        <w:rPr>
          <w:rStyle w:val="Manh"/>
          <w:sz w:val="36"/>
          <w:szCs w:val="36"/>
        </w:rPr>
        <w:t>Tóm Tắt</w:t>
      </w:r>
    </w:p>
    <w:p w14:paraId="04DA8B0A" w14:textId="77777777" w:rsidR="00DD78F7" w:rsidRPr="008113F9" w:rsidRDefault="00DD78F7" w:rsidP="009F176D">
      <w:pPr>
        <w:pStyle w:val="ThngthngWeb"/>
        <w:rPr>
          <w:sz w:val="32"/>
          <w:szCs w:val="32"/>
        </w:rPr>
      </w:pPr>
      <w:r w:rsidRPr="008113F9">
        <w:rPr>
          <w:sz w:val="32"/>
          <w:szCs w:val="32"/>
        </w:rPr>
        <w:t>Giữ căn tỉnh thức chẳng buông lung</w:t>
      </w:r>
      <w:r w:rsidRPr="008113F9">
        <w:rPr>
          <w:sz w:val="32"/>
          <w:szCs w:val="32"/>
        </w:rPr>
        <w:br/>
        <w:t>Không chấp đối duyên dứt nhiễu trùng</w:t>
      </w:r>
      <w:r w:rsidRPr="008113F9">
        <w:rPr>
          <w:sz w:val="32"/>
          <w:szCs w:val="32"/>
        </w:rPr>
        <w:br/>
        <w:t>Sáu cửa an nhiên tâm vững chãi</w:t>
      </w:r>
      <w:r w:rsidRPr="008113F9">
        <w:rPr>
          <w:sz w:val="32"/>
          <w:szCs w:val="32"/>
        </w:rPr>
        <w:br/>
        <w:t>Tịch nhiên sáng tỏ đạo dung thông</w:t>
      </w:r>
    </w:p>
    <w:p w14:paraId="4F14B614" w14:textId="77777777" w:rsidR="00DD78F7" w:rsidRPr="008113F9" w:rsidRDefault="00DD78F7" w:rsidP="00B04B04">
      <w:pPr>
        <w:pStyle w:val="ThngthngWeb"/>
        <w:ind w:firstLine="567"/>
        <w:jc w:val="both"/>
        <w:rPr>
          <w:sz w:val="36"/>
          <w:szCs w:val="36"/>
        </w:rPr>
      </w:pPr>
      <w:r w:rsidRPr="008113F9">
        <w:rPr>
          <w:rStyle w:val="Manh"/>
          <w:sz w:val="36"/>
          <w:szCs w:val="36"/>
        </w:rPr>
        <w:t xml:space="preserve">Sơ </w:t>
      </w:r>
      <w:r w:rsidR="005160ED" w:rsidRPr="008113F9">
        <w:rPr>
          <w:rStyle w:val="Manh"/>
          <w:sz w:val="36"/>
          <w:szCs w:val="36"/>
        </w:rPr>
        <w:t>Đồ Tóm Lược</w:t>
      </w:r>
    </w:p>
    <w:p w14:paraId="689A06FD" w14:textId="77777777" w:rsidR="00DD78F7" w:rsidRPr="008113F9" w:rsidRDefault="00DD78F7" w:rsidP="005160ED">
      <w:pPr>
        <w:pStyle w:val="ThngthngWeb"/>
        <w:pBdr>
          <w:top w:val="single" w:sz="4" w:space="1" w:color="auto"/>
          <w:left w:val="single" w:sz="4" w:space="4" w:color="auto"/>
          <w:bottom w:val="single" w:sz="4" w:space="1" w:color="auto"/>
          <w:right w:val="single" w:sz="4" w:space="4" w:color="auto"/>
        </w:pBdr>
        <w:shd w:val="clear" w:color="auto" w:fill="F2F2F2" w:themeFill="background1" w:themeFillShade="F2"/>
        <w:rPr>
          <w:sz w:val="32"/>
          <w:szCs w:val="32"/>
        </w:rPr>
      </w:pPr>
      <w:r w:rsidRPr="008113F9">
        <w:rPr>
          <w:sz w:val="32"/>
          <w:szCs w:val="32"/>
        </w:rPr>
        <w:t>HỘ TRÌ SÁU CĂN</w:t>
      </w:r>
      <w:r w:rsidRPr="008113F9">
        <w:rPr>
          <w:sz w:val="32"/>
          <w:szCs w:val="32"/>
        </w:rPr>
        <w:br/>
        <w:t>↓</w:t>
      </w:r>
      <w:r w:rsidRPr="008113F9">
        <w:rPr>
          <w:sz w:val="32"/>
          <w:szCs w:val="32"/>
        </w:rPr>
        <w:br/>
        <w:t>KHÔNG CHẤP THỦ ĐỐI TƯỢNG</w:t>
      </w:r>
      <w:r w:rsidRPr="008113F9">
        <w:rPr>
          <w:sz w:val="32"/>
          <w:szCs w:val="32"/>
        </w:rPr>
        <w:br/>
        <w:t>↓</w:t>
      </w:r>
      <w:r w:rsidRPr="008113F9">
        <w:rPr>
          <w:sz w:val="32"/>
          <w:szCs w:val="32"/>
        </w:rPr>
        <w:br/>
        <w:t>TIẾP XÚC TRONG TỈNH THỨC</w:t>
      </w:r>
      <w:r w:rsidRPr="008113F9">
        <w:rPr>
          <w:sz w:val="32"/>
          <w:szCs w:val="32"/>
        </w:rPr>
        <w:br/>
        <w:t>↓</w:t>
      </w:r>
      <w:r w:rsidRPr="008113F9">
        <w:rPr>
          <w:sz w:val="32"/>
          <w:szCs w:val="32"/>
        </w:rPr>
        <w:br/>
        <w:t>TÂM KHÔNG DAO ĐỘNG</w:t>
      </w:r>
      <w:r w:rsidRPr="008113F9">
        <w:rPr>
          <w:sz w:val="32"/>
          <w:szCs w:val="32"/>
        </w:rPr>
        <w:br/>
        <w:t>↓</w:t>
      </w:r>
      <w:r w:rsidRPr="008113F9">
        <w:rPr>
          <w:sz w:val="32"/>
          <w:szCs w:val="32"/>
        </w:rPr>
        <w:br/>
        <w:t>AN ỔN – TRÍ TUỆ – GIẢI THOÁT</w:t>
      </w:r>
    </w:p>
    <w:p w14:paraId="780AFD0F" w14:textId="77777777" w:rsidR="00EA2BD2" w:rsidRPr="008113F9" w:rsidRDefault="00EA2BD2" w:rsidP="00EA2BD2">
      <w:pPr>
        <w:pStyle w:val="ThngthngWeb"/>
        <w:ind w:firstLine="567"/>
        <w:outlineLvl w:val="0"/>
        <w:rPr>
          <w:color w:val="833C0B" w:themeColor="accent2" w:themeShade="80"/>
          <w:sz w:val="44"/>
          <w:szCs w:val="44"/>
        </w:rPr>
      </w:pPr>
      <w:bookmarkStart w:id="65" w:name="_Toc228901251"/>
      <w:r w:rsidRPr="008113F9">
        <w:rPr>
          <w:rStyle w:val="Manh"/>
          <w:color w:val="833C0B" w:themeColor="accent2" w:themeShade="80"/>
          <w:sz w:val="44"/>
          <w:szCs w:val="44"/>
        </w:rPr>
        <w:t>LỜI KẾT</w:t>
      </w:r>
      <w:bookmarkEnd w:id="65"/>
    </w:p>
    <w:p w14:paraId="589B30E4" w14:textId="77777777" w:rsidR="00EA2BD2" w:rsidRPr="008113F9" w:rsidRDefault="00EA2BD2" w:rsidP="00EA2BD2">
      <w:pPr>
        <w:pStyle w:val="ThngthngWeb"/>
        <w:ind w:firstLine="567"/>
        <w:jc w:val="both"/>
        <w:rPr>
          <w:sz w:val="32"/>
          <w:szCs w:val="32"/>
        </w:rPr>
      </w:pPr>
      <w:r w:rsidRPr="008113F9">
        <w:rPr>
          <w:sz w:val="32"/>
          <w:szCs w:val="32"/>
        </w:rPr>
        <w:t>Cuốn sách khép lại, nhưng con đường không dừng ở trang cuối. Đời sống xuất gia thời Đức Phật không phải là một hình ảnh để chiêm ngưỡng, mà là một lối đi có thể bước vào, từng bước vững chãi, từng ngày lặng lẽ. Từ lý tưởng giải thoát, nếp sống tri túc, oai nghi chánh niệm, đến việc hộ trì các căn và nuôi dưỡng nội tâm, tất cả không tách rời, mà đan kết thành một dòng sống tỉnh thức liên tục.</w:t>
      </w:r>
    </w:p>
    <w:p w14:paraId="54AF9230" w14:textId="77777777" w:rsidR="00EA2BD2" w:rsidRPr="008113F9" w:rsidRDefault="00EA2BD2" w:rsidP="00EA2BD2">
      <w:pPr>
        <w:pStyle w:val="ThngthngWeb"/>
        <w:ind w:firstLine="567"/>
        <w:jc w:val="both"/>
        <w:rPr>
          <w:sz w:val="32"/>
          <w:szCs w:val="32"/>
        </w:rPr>
      </w:pPr>
      <w:r w:rsidRPr="008113F9">
        <w:rPr>
          <w:sz w:val="32"/>
          <w:szCs w:val="32"/>
        </w:rPr>
        <w:t xml:space="preserve">Những điều được trình bày không nhằm tạo nên một khuôn mẫu cứng nhắc, mà mở ra một hướng nhìn: quay về chính mình. Khi biết dừng lại trước mỗi tiếp xúc, khi nhận diện từng ý niệm khởi lên, khi không còn bị cuốn theo cảnh, hành giả đã đặt chân vào con đường. Không cần tìm kiếm điều gì xa xôi, bởi chính trong từng hơi thở, từng bước chân, từng cử chỉ giản dị, sự tỉnh thức có thể hiện diện. Con đường này không đòi hỏi sự hoàn hảo ngay từ đầu. Chỉ cần kiên trì quay về, dù nhiều lần quên, vẫn </w:t>
      </w:r>
      <w:r w:rsidRPr="008113F9">
        <w:rPr>
          <w:sz w:val="32"/>
          <w:szCs w:val="32"/>
        </w:rPr>
        <w:lastRenderedPageBreak/>
        <w:t>tiếp tục nhớ. Mỗi lần nhận ra là một lần sáng lên; mỗi lần buông xuống là một lần nhẹ đi. Dần dần, những gì từng là nỗ lực trở thành tự nhiên, và đời sống chuyển hóa từ bên trong.</w:t>
      </w:r>
    </w:p>
    <w:p w14:paraId="6E8822D6" w14:textId="77777777" w:rsidR="00EA2BD2" w:rsidRPr="008113F9" w:rsidRDefault="00EA2BD2" w:rsidP="00EA2BD2">
      <w:pPr>
        <w:pStyle w:val="ThngthngWeb"/>
        <w:ind w:firstLine="567"/>
        <w:jc w:val="both"/>
        <w:rPr>
          <w:sz w:val="32"/>
          <w:szCs w:val="32"/>
        </w:rPr>
      </w:pPr>
      <w:r w:rsidRPr="008113F9">
        <w:rPr>
          <w:sz w:val="32"/>
          <w:szCs w:val="32"/>
        </w:rPr>
        <w:t xml:space="preserve">Đức Phật đã chỉ ra con đường, nhưng không ai có thể đi thay. Mỗi người cần tự mình bước đi, tự mình thấy, tự mình hiểu. </w:t>
      </w:r>
      <w:r w:rsidRPr="008113F9">
        <w:rPr>
          <w:rStyle w:val="Manh"/>
          <w:sz w:val="32"/>
          <w:szCs w:val="32"/>
        </w:rPr>
        <w:t>“Hãy tự mình là ngọn đèn cho chính mình, hãy tự mình nương tựa chính mình, không nương tựa một điều gì khác. Dùng Chánh Pháp làm ngọn đèn, dùng Chánh Pháp làm chỗ nương tựa, không nương tựa một điều gì khác.” (Kinh Trường Bộ)</w:t>
      </w:r>
      <w:r w:rsidRPr="008113F9">
        <w:rPr>
          <w:sz w:val="32"/>
          <w:szCs w:val="32"/>
        </w:rPr>
        <w:t>. Lời dạy ấy không chỉ là lời nhắc, mà là sự trao gửi niềm tin vào khả năng tỉnh thức nơi mỗi người. Khi nội tâm vững chãi, hoàn cảnh không còn là yếu tố quyết định. Khi chánh niệm được duy trì, mọi nơi đều là chỗ tu. Khi tuệ giác dần mở, khổ đau không còn là gánh nặng, mà trở thành chất liệu để hiểu sâu hơn về đời sống. Và khi hiểu biết ấy chín muồi, sự an ổn không còn phụ thuộc, mà tự hiện hữu. Nếu có điều gì đọng lại sau cuốn sách này, đó không phải là kiến thức, mà là một sự gợi mở: sống chậm lại, nhìn sâu hơn, và buông nhẹ hơn. Không cần thêm nhiều, chỉ cần bớt đi những dính mắc, con đường sẽ tự hiện ra. Không cần tìm kiếm xa, chỉ cần quay về, sự an lạc đã có mặt. Hành trình vẫn tiếp diễn, không ở đâu khác ngoài chính đời sống này. Mỗi khoảnh khắc là một cơ hội, mỗi tiếp xúc là một bài học, mỗi bước đi là một dấu ấn của sự tỉnh thức. Và trong dòng chảy lặng lẽ ấy, con đường giải thoát không còn là điều phải đạt tới, mà là thực tại đang dần được sống trọn vẹn.</w:t>
      </w:r>
    </w:p>
    <w:p w14:paraId="77AD5F0E" w14:textId="77777777" w:rsidR="00EA2BD2" w:rsidRPr="008113F9" w:rsidRDefault="00EA2BD2" w:rsidP="00EA2BD2">
      <w:pPr>
        <w:pStyle w:val="ThngthngWeb"/>
        <w:ind w:firstLine="567"/>
        <w:jc w:val="both"/>
        <w:rPr>
          <w:sz w:val="32"/>
          <w:szCs w:val="32"/>
        </w:rPr>
      </w:pPr>
      <w:r w:rsidRPr="008113F9">
        <w:rPr>
          <w:sz w:val="32"/>
          <w:szCs w:val="32"/>
        </w:rPr>
        <w:t xml:space="preserve">Xin thành tâm tri ân những bậc </w:t>
      </w:r>
      <w:r w:rsidR="00C01A5E" w:rsidRPr="008113F9">
        <w:rPr>
          <w:sz w:val="32"/>
          <w:szCs w:val="32"/>
        </w:rPr>
        <w:t>T</w:t>
      </w:r>
      <w:r w:rsidRPr="008113F9">
        <w:rPr>
          <w:sz w:val="32"/>
          <w:szCs w:val="32"/>
        </w:rPr>
        <w:t>hầy, những nguồn kinh điển và những duyên lành đã góp phần hình thành nên nội dung cuốn sách này. Đồng thời, nếu trong quá trình biên soạn còn có những thiếu sót, diễn đạt chưa trọn ý hay sai lệch ngoài ý muốn, xin được khiêm cung đón nhận sự chỉ dạy và cảm thông, để có thể tiếp tục hoàn thiện trên con đường học hỏi và phụng sự Chánh pháp.</w:t>
      </w:r>
    </w:p>
    <w:p w14:paraId="51248AE7" w14:textId="77777777" w:rsidR="00EA2BD2" w:rsidRPr="008113F9" w:rsidRDefault="00EA2BD2" w:rsidP="00F83E74">
      <w:pPr>
        <w:pStyle w:val="ThngthngWeb"/>
        <w:ind w:left="5760" w:firstLine="720"/>
        <w:jc w:val="both"/>
        <w:rPr>
          <w:b/>
          <w:sz w:val="32"/>
          <w:szCs w:val="32"/>
        </w:rPr>
      </w:pPr>
      <w:r w:rsidRPr="008113F9">
        <w:rPr>
          <w:b/>
          <w:sz w:val="32"/>
          <w:szCs w:val="32"/>
        </w:rPr>
        <w:t>TRÂN TRỌNG!</w:t>
      </w:r>
    </w:p>
    <w:p w14:paraId="01F1B2A3" w14:textId="77777777" w:rsidR="009F176D" w:rsidRPr="008113F9" w:rsidRDefault="009F176D" w:rsidP="00B04B04">
      <w:pPr>
        <w:pStyle w:val="ThngthngWeb"/>
        <w:ind w:firstLine="567"/>
        <w:jc w:val="both"/>
        <w:rPr>
          <w:sz w:val="32"/>
          <w:szCs w:val="32"/>
        </w:rPr>
      </w:pPr>
    </w:p>
    <w:p w14:paraId="305ECE37" w14:textId="77777777" w:rsidR="00DD78F7" w:rsidRPr="008113F9" w:rsidRDefault="00DD78F7" w:rsidP="00B04B04">
      <w:pPr>
        <w:pStyle w:val="ThngthngWeb"/>
        <w:ind w:firstLine="567"/>
        <w:jc w:val="both"/>
        <w:rPr>
          <w:sz w:val="32"/>
          <w:szCs w:val="32"/>
        </w:rPr>
      </w:pPr>
    </w:p>
    <w:p w14:paraId="4019D3E6" w14:textId="77777777" w:rsidR="00532FC5" w:rsidRPr="008113F9" w:rsidRDefault="00532FC5" w:rsidP="00B04B04">
      <w:pPr>
        <w:pStyle w:val="ThngthngWeb"/>
        <w:ind w:firstLine="567"/>
        <w:jc w:val="both"/>
        <w:rPr>
          <w:sz w:val="32"/>
          <w:szCs w:val="32"/>
        </w:rPr>
      </w:pPr>
    </w:p>
    <w:p w14:paraId="39E2E6B6" w14:textId="77777777" w:rsidR="001D710D" w:rsidRPr="008113F9" w:rsidRDefault="001D710D"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p>
    <w:p w14:paraId="50B9AAE2" w14:textId="77777777" w:rsidR="001D710D" w:rsidRPr="008113F9" w:rsidRDefault="001D710D" w:rsidP="00B04B04">
      <w:pPr>
        <w:spacing w:before="100" w:beforeAutospacing="1" w:after="100" w:afterAutospacing="1" w:line="240" w:lineRule="auto"/>
        <w:ind w:firstLine="567"/>
        <w:jc w:val="both"/>
        <w:rPr>
          <w:rFonts w:ascii="Times New Roman" w:eastAsia="Times New Roman" w:hAnsi="Times New Roman" w:cs="Times New Roman"/>
          <w:sz w:val="32"/>
          <w:szCs w:val="32"/>
        </w:rPr>
      </w:pPr>
    </w:p>
    <w:p w14:paraId="7DDD86FA" w14:textId="77777777" w:rsidR="004C7C1D" w:rsidRPr="008113F9" w:rsidRDefault="004C7C1D" w:rsidP="00B04B04">
      <w:pPr>
        <w:pStyle w:val="ThngthngWeb"/>
        <w:ind w:firstLine="567"/>
        <w:jc w:val="both"/>
        <w:rPr>
          <w:sz w:val="32"/>
          <w:szCs w:val="32"/>
        </w:rPr>
      </w:pPr>
    </w:p>
    <w:p w14:paraId="36900DB9" w14:textId="77777777" w:rsidR="004C7C1D" w:rsidRPr="008113F9" w:rsidRDefault="004C7C1D" w:rsidP="00B04B04">
      <w:pPr>
        <w:pStyle w:val="ThngthngWeb"/>
        <w:ind w:firstLine="567"/>
        <w:jc w:val="both"/>
        <w:rPr>
          <w:sz w:val="32"/>
          <w:szCs w:val="32"/>
        </w:rPr>
      </w:pPr>
    </w:p>
    <w:p w14:paraId="4F6B3112" w14:textId="77777777" w:rsidR="00766993" w:rsidRPr="008113F9" w:rsidRDefault="00766993" w:rsidP="00B04B04">
      <w:pPr>
        <w:pStyle w:val="ThngthngWeb"/>
        <w:ind w:firstLine="567"/>
        <w:jc w:val="both"/>
        <w:rPr>
          <w:sz w:val="32"/>
          <w:szCs w:val="32"/>
        </w:rPr>
      </w:pPr>
    </w:p>
    <w:sectPr w:rsidR="00766993" w:rsidRPr="008113F9" w:rsidSect="00D51520">
      <w:type w:val="continuous"/>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3447" w14:textId="77777777" w:rsidR="0077111B" w:rsidRDefault="0077111B" w:rsidP="0040672F">
      <w:pPr>
        <w:spacing w:after="0" w:line="240" w:lineRule="auto"/>
      </w:pPr>
      <w:r>
        <w:separator/>
      </w:r>
    </w:p>
  </w:endnote>
  <w:endnote w:type="continuationSeparator" w:id="0">
    <w:p w14:paraId="02B63B8D" w14:textId="77777777" w:rsidR="0077111B" w:rsidRDefault="0077111B" w:rsidP="0040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851598"/>
      <w:docPartObj>
        <w:docPartGallery w:val="Page Numbers (Bottom of Page)"/>
        <w:docPartUnique/>
      </w:docPartObj>
    </w:sdtPr>
    <w:sdtEndPr>
      <w:rPr>
        <w:noProof/>
      </w:rPr>
    </w:sdtEndPr>
    <w:sdtContent>
      <w:p w14:paraId="5FC82951" w14:textId="2A37091E" w:rsidR="000313CE" w:rsidRDefault="000313CE">
        <w:pPr>
          <w:pStyle w:val="Chntrang"/>
          <w:jc w:val="right"/>
        </w:pPr>
        <w:r>
          <w:fldChar w:fldCharType="begin"/>
        </w:r>
        <w:r>
          <w:instrText xml:space="preserve"> PAGE   \* MERGEFORMAT </w:instrText>
        </w:r>
        <w:r>
          <w:fldChar w:fldCharType="separate"/>
        </w:r>
        <w:r w:rsidR="008D432F">
          <w:rPr>
            <w:noProof/>
          </w:rPr>
          <w:t>1</w:t>
        </w:r>
        <w:r>
          <w:rPr>
            <w:noProof/>
          </w:rPr>
          <w:fldChar w:fldCharType="end"/>
        </w:r>
      </w:p>
    </w:sdtContent>
  </w:sdt>
  <w:p w14:paraId="1CE5ED48" w14:textId="77777777" w:rsidR="000313CE" w:rsidRDefault="000313C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2136" w14:textId="77777777" w:rsidR="0077111B" w:rsidRDefault="0077111B" w:rsidP="0040672F">
      <w:pPr>
        <w:spacing w:after="0" w:line="240" w:lineRule="auto"/>
      </w:pPr>
      <w:r>
        <w:separator/>
      </w:r>
    </w:p>
  </w:footnote>
  <w:footnote w:type="continuationSeparator" w:id="0">
    <w:p w14:paraId="1AA8447D" w14:textId="77777777" w:rsidR="0077111B" w:rsidRDefault="0077111B" w:rsidP="00406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3631" w14:textId="77777777" w:rsidR="000313CE" w:rsidRDefault="000313CE">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72"/>
    <w:rsid w:val="000070C2"/>
    <w:rsid w:val="000313CE"/>
    <w:rsid w:val="00097BF2"/>
    <w:rsid w:val="000A2415"/>
    <w:rsid w:val="000B6486"/>
    <w:rsid w:val="000C4447"/>
    <w:rsid w:val="00124B12"/>
    <w:rsid w:val="00136982"/>
    <w:rsid w:val="00160872"/>
    <w:rsid w:val="001B7E5E"/>
    <w:rsid w:val="001C2E6D"/>
    <w:rsid w:val="001D710D"/>
    <w:rsid w:val="00214E4F"/>
    <w:rsid w:val="002A4E18"/>
    <w:rsid w:val="002A5E73"/>
    <w:rsid w:val="002E49C6"/>
    <w:rsid w:val="002E5793"/>
    <w:rsid w:val="00314947"/>
    <w:rsid w:val="00322AC8"/>
    <w:rsid w:val="00331366"/>
    <w:rsid w:val="00335A39"/>
    <w:rsid w:val="00336676"/>
    <w:rsid w:val="003450AD"/>
    <w:rsid w:val="00386960"/>
    <w:rsid w:val="003918C1"/>
    <w:rsid w:val="003A3326"/>
    <w:rsid w:val="003B46FA"/>
    <w:rsid w:val="003D1C57"/>
    <w:rsid w:val="003E38C0"/>
    <w:rsid w:val="003F37D1"/>
    <w:rsid w:val="003F47F2"/>
    <w:rsid w:val="00404D2D"/>
    <w:rsid w:val="0040672F"/>
    <w:rsid w:val="0040792E"/>
    <w:rsid w:val="00414EE9"/>
    <w:rsid w:val="004345BE"/>
    <w:rsid w:val="004526E3"/>
    <w:rsid w:val="00457529"/>
    <w:rsid w:val="00475FBB"/>
    <w:rsid w:val="00490B2D"/>
    <w:rsid w:val="00490B90"/>
    <w:rsid w:val="004C7C1D"/>
    <w:rsid w:val="004F0310"/>
    <w:rsid w:val="0050327E"/>
    <w:rsid w:val="00505F8A"/>
    <w:rsid w:val="00510631"/>
    <w:rsid w:val="005157FE"/>
    <w:rsid w:val="005160ED"/>
    <w:rsid w:val="00532FC5"/>
    <w:rsid w:val="00534A5E"/>
    <w:rsid w:val="00560D65"/>
    <w:rsid w:val="00564BEC"/>
    <w:rsid w:val="0056603B"/>
    <w:rsid w:val="005717F8"/>
    <w:rsid w:val="00572978"/>
    <w:rsid w:val="00596793"/>
    <w:rsid w:val="005B2C71"/>
    <w:rsid w:val="00606FD8"/>
    <w:rsid w:val="0062312C"/>
    <w:rsid w:val="00625EAB"/>
    <w:rsid w:val="00652A4D"/>
    <w:rsid w:val="00660448"/>
    <w:rsid w:val="00660B2D"/>
    <w:rsid w:val="00685CAF"/>
    <w:rsid w:val="006923CD"/>
    <w:rsid w:val="006B019A"/>
    <w:rsid w:val="006D5819"/>
    <w:rsid w:val="007040F0"/>
    <w:rsid w:val="007358F0"/>
    <w:rsid w:val="00754587"/>
    <w:rsid w:val="00760308"/>
    <w:rsid w:val="00766540"/>
    <w:rsid w:val="00766993"/>
    <w:rsid w:val="0077111B"/>
    <w:rsid w:val="0079730D"/>
    <w:rsid w:val="007B4D6F"/>
    <w:rsid w:val="007C0B7D"/>
    <w:rsid w:val="008113F9"/>
    <w:rsid w:val="00816918"/>
    <w:rsid w:val="008759D4"/>
    <w:rsid w:val="00877828"/>
    <w:rsid w:val="008808F2"/>
    <w:rsid w:val="00884E35"/>
    <w:rsid w:val="00885893"/>
    <w:rsid w:val="0088742B"/>
    <w:rsid w:val="008975C5"/>
    <w:rsid w:val="008A042B"/>
    <w:rsid w:val="008D432F"/>
    <w:rsid w:val="008D54E6"/>
    <w:rsid w:val="009148E5"/>
    <w:rsid w:val="00980CFD"/>
    <w:rsid w:val="009D24A7"/>
    <w:rsid w:val="009F176D"/>
    <w:rsid w:val="00A23C99"/>
    <w:rsid w:val="00A545C4"/>
    <w:rsid w:val="00A61522"/>
    <w:rsid w:val="00A97DB1"/>
    <w:rsid w:val="00AA58EF"/>
    <w:rsid w:val="00AC08CE"/>
    <w:rsid w:val="00B04B04"/>
    <w:rsid w:val="00B04B6E"/>
    <w:rsid w:val="00B07C63"/>
    <w:rsid w:val="00B135FE"/>
    <w:rsid w:val="00B14C98"/>
    <w:rsid w:val="00B22067"/>
    <w:rsid w:val="00B4303C"/>
    <w:rsid w:val="00B74489"/>
    <w:rsid w:val="00B81B88"/>
    <w:rsid w:val="00B94E4A"/>
    <w:rsid w:val="00BD0322"/>
    <w:rsid w:val="00BF2576"/>
    <w:rsid w:val="00BF7A7C"/>
    <w:rsid w:val="00C01A5E"/>
    <w:rsid w:val="00C36BB1"/>
    <w:rsid w:val="00C57538"/>
    <w:rsid w:val="00C60145"/>
    <w:rsid w:val="00C64D26"/>
    <w:rsid w:val="00CA216A"/>
    <w:rsid w:val="00CA3EE9"/>
    <w:rsid w:val="00CB13A3"/>
    <w:rsid w:val="00CB1606"/>
    <w:rsid w:val="00CE4CE2"/>
    <w:rsid w:val="00D05E1A"/>
    <w:rsid w:val="00D47738"/>
    <w:rsid w:val="00D500CA"/>
    <w:rsid w:val="00D51520"/>
    <w:rsid w:val="00D7361A"/>
    <w:rsid w:val="00D77303"/>
    <w:rsid w:val="00D86782"/>
    <w:rsid w:val="00D9756B"/>
    <w:rsid w:val="00DA2611"/>
    <w:rsid w:val="00DD78F7"/>
    <w:rsid w:val="00E03B0C"/>
    <w:rsid w:val="00E11F3E"/>
    <w:rsid w:val="00E22022"/>
    <w:rsid w:val="00E23134"/>
    <w:rsid w:val="00E275C9"/>
    <w:rsid w:val="00E36432"/>
    <w:rsid w:val="00E423BE"/>
    <w:rsid w:val="00E64121"/>
    <w:rsid w:val="00EA2BD2"/>
    <w:rsid w:val="00EB1433"/>
    <w:rsid w:val="00EC716F"/>
    <w:rsid w:val="00EF71B9"/>
    <w:rsid w:val="00F06D18"/>
    <w:rsid w:val="00F463C7"/>
    <w:rsid w:val="00F6019F"/>
    <w:rsid w:val="00F83E74"/>
    <w:rsid w:val="00F91DA0"/>
    <w:rsid w:val="00F97CB5"/>
    <w:rsid w:val="00FA1E9B"/>
    <w:rsid w:val="00FA22BE"/>
    <w:rsid w:val="00FC66B0"/>
    <w:rsid w:val="00FE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A4C4"/>
  <w15:chartTrackingRefBased/>
  <w15:docId w15:val="{7DF91D19-10D4-40AF-9313-C6934501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60872"/>
  </w:style>
  <w:style w:type="paragraph" w:styleId="u1">
    <w:name w:val="heading 1"/>
    <w:basedOn w:val="Binhthng"/>
    <w:next w:val="Binhthng"/>
    <w:link w:val="u1Char"/>
    <w:uiPriority w:val="9"/>
    <w:qFormat/>
    <w:rsid w:val="004067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9"/>
    <w:unhideWhenUsed/>
    <w:qFormat/>
    <w:rsid w:val="00606F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u3">
    <w:name w:val="heading 3"/>
    <w:basedOn w:val="Binhthng"/>
    <w:next w:val="Binhthng"/>
    <w:link w:val="u3Char"/>
    <w:uiPriority w:val="9"/>
    <w:unhideWhenUsed/>
    <w:qFormat/>
    <w:rsid w:val="00A545C4"/>
    <w:pPr>
      <w:keepNext/>
      <w:keepLines/>
      <w:spacing w:before="40" w:after="0"/>
      <w:ind w:left="567" w:firstLine="142"/>
      <w:outlineLvl w:val="2"/>
    </w:pPr>
    <w:rPr>
      <w:rFonts w:ascii="Times New Roman" w:eastAsiaTheme="majorEastAsia" w:hAnsi="Times New Roman" w:cs="Times New Roman"/>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isselectedend">
    <w:name w:val="isselectedend"/>
    <w:basedOn w:val="Binhthng"/>
    <w:rsid w:val="00C64D26"/>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C64D26"/>
    <w:rPr>
      <w:b/>
      <w:bCs/>
    </w:rPr>
  </w:style>
  <w:style w:type="character" w:styleId="Nhnmanh">
    <w:name w:val="Emphasis"/>
    <w:basedOn w:val="Phngmcinhcuaoanvn"/>
    <w:uiPriority w:val="20"/>
    <w:qFormat/>
    <w:rsid w:val="00C64D26"/>
    <w:rPr>
      <w:i/>
      <w:iCs/>
    </w:rPr>
  </w:style>
  <w:style w:type="paragraph" w:styleId="ThngthngWeb">
    <w:name w:val="Normal (Web)"/>
    <w:basedOn w:val="Binhthng"/>
    <w:uiPriority w:val="99"/>
    <w:unhideWhenUsed/>
    <w:rsid w:val="00C64D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1Char">
    <w:name w:val="Đầu đề 1 Char"/>
    <w:basedOn w:val="Phngmcinhcuaoanvn"/>
    <w:link w:val="u1"/>
    <w:uiPriority w:val="9"/>
    <w:rsid w:val="0040672F"/>
    <w:rPr>
      <w:rFonts w:asciiTheme="majorHAnsi" w:eastAsiaTheme="majorEastAsia" w:hAnsiTheme="majorHAnsi" w:cstheme="majorBidi"/>
      <w:color w:val="2E74B5" w:themeColor="accent1" w:themeShade="BF"/>
      <w:sz w:val="32"/>
      <w:szCs w:val="32"/>
    </w:rPr>
  </w:style>
  <w:style w:type="paragraph" w:styleId="uMucluc">
    <w:name w:val="TOC Heading"/>
    <w:basedOn w:val="u1"/>
    <w:next w:val="Binhthng"/>
    <w:uiPriority w:val="39"/>
    <w:unhideWhenUsed/>
    <w:qFormat/>
    <w:rsid w:val="0040672F"/>
    <w:pPr>
      <w:outlineLvl w:val="9"/>
    </w:pPr>
  </w:style>
  <w:style w:type="paragraph" w:styleId="Mucluc1">
    <w:name w:val="toc 1"/>
    <w:basedOn w:val="Binhthng"/>
    <w:next w:val="Binhthng"/>
    <w:autoRedefine/>
    <w:uiPriority w:val="39"/>
    <w:unhideWhenUsed/>
    <w:rsid w:val="0040672F"/>
    <w:pPr>
      <w:spacing w:after="100"/>
    </w:pPr>
  </w:style>
  <w:style w:type="character" w:styleId="Siuktni">
    <w:name w:val="Hyperlink"/>
    <w:basedOn w:val="Phngmcinhcuaoanvn"/>
    <w:uiPriority w:val="99"/>
    <w:unhideWhenUsed/>
    <w:rsid w:val="0040672F"/>
    <w:rPr>
      <w:color w:val="0563C1" w:themeColor="hyperlink"/>
      <w:u w:val="single"/>
    </w:rPr>
  </w:style>
  <w:style w:type="paragraph" w:styleId="utrang">
    <w:name w:val="header"/>
    <w:basedOn w:val="Binhthng"/>
    <w:link w:val="utrangChar"/>
    <w:uiPriority w:val="99"/>
    <w:unhideWhenUsed/>
    <w:rsid w:val="0040672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0672F"/>
  </w:style>
  <w:style w:type="paragraph" w:styleId="Chntrang">
    <w:name w:val="footer"/>
    <w:basedOn w:val="Binhthng"/>
    <w:link w:val="ChntrangChar"/>
    <w:uiPriority w:val="99"/>
    <w:unhideWhenUsed/>
    <w:rsid w:val="0040672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0672F"/>
  </w:style>
  <w:style w:type="character" w:customStyle="1" w:styleId="fontstyle01">
    <w:name w:val="fontstyle01"/>
    <w:basedOn w:val="Phngmcinhcuaoanvn"/>
    <w:rsid w:val="00980CFD"/>
    <w:rPr>
      <w:rFonts w:ascii="TimesNewRomanPS-ItalicMT" w:hAnsi="TimesNewRomanPS-ItalicMT" w:hint="default"/>
      <w:b w:val="0"/>
      <w:bCs w:val="0"/>
      <w:i/>
      <w:iCs/>
      <w:color w:val="FF0000"/>
      <w:sz w:val="32"/>
      <w:szCs w:val="32"/>
    </w:rPr>
  </w:style>
  <w:style w:type="character" w:customStyle="1" w:styleId="fontstyle21">
    <w:name w:val="fontstyle21"/>
    <w:basedOn w:val="Phngmcinhcuaoanvn"/>
    <w:rsid w:val="00980CFD"/>
    <w:rPr>
      <w:rFonts w:ascii="TimesNewRomanPSMT" w:hAnsi="TimesNewRomanPSMT" w:hint="default"/>
      <w:b w:val="0"/>
      <w:bCs w:val="0"/>
      <w:i w:val="0"/>
      <w:iCs w:val="0"/>
      <w:color w:val="000000"/>
      <w:sz w:val="32"/>
      <w:szCs w:val="32"/>
    </w:rPr>
  </w:style>
  <w:style w:type="character" w:customStyle="1" w:styleId="u2Char">
    <w:name w:val="Đầu đề 2 Char"/>
    <w:basedOn w:val="Phngmcinhcuaoanvn"/>
    <w:link w:val="u2"/>
    <w:uiPriority w:val="9"/>
    <w:rsid w:val="00606FD8"/>
    <w:rPr>
      <w:rFonts w:asciiTheme="majorHAnsi" w:eastAsiaTheme="majorEastAsia" w:hAnsiTheme="majorHAnsi" w:cstheme="majorBidi"/>
      <w:color w:val="2E74B5" w:themeColor="accent1" w:themeShade="BF"/>
      <w:sz w:val="26"/>
      <w:szCs w:val="26"/>
    </w:rPr>
  </w:style>
  <w:style w:type="character" w:customStyle="1" w:styleId="u3Char">
    <w:name w:val="Đầu đề 3 Char"/>
    <w:basedOn w:val="Phngmcinhcuaoanvn"/>
    <w:link w:val="u3"/>
    <w:uiPriority w:val="9"/>
    <w:rsid w:val="00A545C4"/>
    <w:rPr>
      <w:rFonts w:ascii="Times New Roman" w:eastAsiaTheme="majorEastAsia" w:hAnsi="Times New Roman" w:cs="Times New Roman"/>
      <w:sz w:val="32"/>
      <w:szCs w:val="32"/>
    </w:rPr>
  </w:style>
  <w:style w:type="paragraph" w:styleId="Mucluc2">
    <w:name w:val="toc 2"/>
    <w:basedOn w:val="Binhthng"/>
    <w:next w:val="Binhthng"/>
    <w:autoRedefine/>
    <w:uiPriority w:val="39"/>
    <w:unhideWhenUsed/>
    <w:rsid w:val="00D51520"/>
    <w:pPr>
      <w:spacing w:after="100"/>
      <w:ind w:left="220"/>
    </w:pPr>
  </w:style>
  <w:style w:type="paragraph" w:styleId="Mucluc3">
    <w:name w:val="toc 3"/>
    <w:basedOn w:val="Binhthng"/>
    <w:next w:val="Binhthng"/>
    <w:autoRedefine/>
    <w:uiPriority w:val="39"/>
    <w:unhideWhenUsed/>
    <w:rsid w:val="0033667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479">
      <w:bodyDiv w:val="1"/>
      <w:marLeft w:val="0"/>
      <w:marRight w:val="0"/>
      <w:marTop w:val="0"/>
      <w:marBottom w:val="0"/>
      <w:divBdr>
        <w:top w:val="none" w:sz="0" w:space="0" w:color="auto"/>
        <w:left w:val="none" w:sz="0" w:space="0" w:color="auto"/>
        <w:bottom w:val="none" w:sz="0" w:space="0" w:color="auto"/>
        <w:right w:val="none" w:sz="0" w:space="0" w:color="auto"/>
      </w:divBdr>
    </w:div>
    <w:div w:id="16471500">
      <w:bodyDiv w:val="1"/>
      <w:marLeft w:val="0"/>
      <w:marRight w:val="0"/>
      <w:marTop w:val="0"/>
      <w:marBottom w:val="0"/>
      <w:divBdr>
        <w:top w:val="none" w:sz="0" w:space="0" w:color="auto"/>
        <w:left w:val="none" w:sz="0" w:space="0" w:color="auto"/>
        <w:bottom w:val="none" w:sz="0" w:space="0" w:color="auto"/>
        <w:right w:val="none" w:sz="0" w:space="0" w:color="auto"/>
      </w:divBdr>
    </w:div>
    <w:div w:id="49423179">
      <w:bodyDiv w:val="1"/>
      <w:marLeft w:val="0"/>
      <w:marRight w:val="0"/>
      <w:marTop w:val="0"/>
      <w:marBottom w:val="0"/>
      <w:divBdr>
        <w:top w:val="none" w:sz="0" w:space="0" w:color="auto"/>
        <w:left w:val="none" w:sz="0" w:space="0" w:color="auto"/>
        <w:bottom w:val="none" w:sz="0" w:space="0" w:color="auto"/>
        <w:right w:val="none" w:sz="0" w:space="0" w:color="auto"/>
      </w:divBdr>
    </w:div>
    <w:div w:id="51972338">
      <w:bodyDiv w:val="1"/>
      <w:marLeft w:val="0"/>
      <w:marRight w:val="0"/>
      <w:marTop w:val="0"/>
      <w:marBottom w:val="0"/>
      <w:divBdr>
        <w:top w:val="none" w:sz="0" w:space="0" w:color="auto"/>
        <w:left w:val="none" w:sz="0" w:space="0" w:color="auto"/>
        <w:bottom w:val="none" w:sz="0" w:space="0" w:color="auto"/>
        <w:right w:val="none" w:sz="0" w:space="0" w:color="auto"/>
      </w:divBdr>
    </w:div>
    <w:div w:id="64573660">
      <w:bodyDiv w:val="1"/>
      <w:marLeft w:val="0"/>
      <w:marRight w:val="0"/>
      <w:marTop w:val="0"/>
      <w:marBottom w:val="0"/>
      <w:divBdr>
        <w:top w:val="none" w:sz="0" w:space="0" w:color="auto"/>
        <w:left w:val="none" w:sz="0" w:space="0" w:color="auto"/>
        <w:bottom w:val="none" w:sz="0" w:space="0" w:color="auto"/>
        <w:right w:val="none" w:sz="0" w:space="0" w:color="auto"/>
      </w:divBdr>
    </w:div>
    <w:div w:id="69470714">
      <w:bodyDiv w:val="1"/>
      <w:marLeft w:val="0"/>
      <w:marRight w:val="0"/>
      <w:marTop w:val="0"/>
      <w:marBottom w:val="0"/>
      <w:divBdr>
        <w:top w:val="none" w:sz="0" w:space="0" w:color="auto"/>
        <w:left w:val="none" w:sz="0" w:space="0" w:color="auto"/>
        <w:bottom w:val="none" w:sz="0" w:space="0" w:color="auto"/>
        <w:right w:val="none" w:sz="0" w:space="0" w:color="auto"/>
      </w:divBdr>
    </w:div>
    <w:div w:id="112944391">
      <w:bodyDiv w:val="1"/>
      <w:marLeft w:val="0"/>
      <w:marRight w:val="0"/>
      <w:marTop w:val="0"/>
      <w:marBottom w:val="0"/>
      <w:divBdr>
        <w:top w:val="none" w:sz="0" w:space="0" w:color="auto"/>
        <w:left w:val="none" w:sz="0" w:space="0" w:color="auto"/>
        <w:bottom w:val="none" w:sz="0" w:space="0" w:color="auto"/>
        <w:right w:val="none" w:sz="0" w:space="0" w:color="auto"/>
      </w:divBdr>
    </w:div>
    <w:div w:id="114639555">
      <w:bodyDiv w:val="1"/>
      <w:marLeft w:val="0"/>
      <w:marRight w:val="0"/>
      <w:marTop w:val="0"/>
      <w:marBottom w:val="0"/>
      <w:divBdr>
        <w:top w:val="none" w:sz="0" w:space="0" w:color="auto"/>
        <w:left w:val="none" w:sz="0" w:space="0" w:color="auto"/>
        <w:bottom w:val="none" w:sz="0" w:space="0" w:color="auto"/>
        <w:right w:val="none" w:sz="0" w:space="0" w:color="auto"/>
      </w:divBdr>
    </w:div>
    <w:div w:id="144322770">
      <w:bodyDiv w:val="1"/>
      <w:marLeft w:val="0"/>
      <w:marRight w:val="0"/>
      <w:marTop w:val="0"/>
      <w:marBottom w:val="0"/>
      <w:divBdr>
        <w:top w:val="none" w:sz="0" w:space="0" w:color="auto"/>
        <w:left w:val="none" w:sz="0" w:space="0" w:color="auto"/>
        <w:bottom w:val="none" w:sz="0" w:space="0" w:color="auto"/>
        <w:right w:val="none" w:sz="0" w:space="0" w:color="auto"/>
      </w:divBdr>
    </w:div>
    <w:div w:id="154104440">
      <w:bodyDiv w:val="1"/>
      <w:marLeft w:val="0"/>
      <w:marRight w:val="0"/>
      <w:marTop w:val="0"/>
      <w:marBottom w:val="0"/>
      <w:divBdr>
        <w:top w:val="none" w:sz="0" w:space="0" w:color="auto"/>
        <w:left w:val="none" w:sz="0" w:space="0" w:color="auto"/>
        <w:bottom w:val="none" w:sz="0" w:space="0" w:color="auto"/>
        <w:right w:val="none" w:sz="0" w:space="0" w:color="auto"/>
      </w:divBdr>
    </w:div>
    <w:div w:id="199784945">
      <w:bodyDiv w:val="1"/>
      <w:marLeft w:val="0"/>
      <w:marRight w:val="0"/>
      <w:marTop w:val="0"/>
      <w:marBottom w:val="0"/>
      <w:divBdr>
        <w:top w:val="none" w:sz="0" w:space="0" w:color="auto"/>
        <w:left w:val="none" w:sz="0" w:space="0" w:color="auto"/>
        <w:bottom w:val="none" w:sz="0" w:space="0" w:color="auto"/>
        <w:right w:val="none" w:sz="0" w:space="0" w:color="auto"/>
      </w:divBdr>
    </w:div>
    <w:div w:id="225847051">
      <w:bodyDiv w:val="1"/>
      <w:marLeft w:val="0"/>
      <w:marRight w:val="0"/>
      <w:marTop w:val="0"/>
      <w:marBottom w:val="0"/>
      <w:divBdr>
        <w:top w:val="none" w:sz="0" w:space="0" w:color="auto"/>
        <w:left w:val="none" w:sz="0" w:space="0" w:color="auto"/>
        <w:bottom w:val="none" w:sz="0" w:space="0" w:color="auto"/>
        <w:right w:val="none" w:sz="0" w:space="0" w:color="auto"/>
      </w:divBdr>
    </w:div>
    <w:div w:id="228266868">
      <w:bodyDiv w:val="1"/>
      <w:marLeft w:val="0"/>
      <w:marRight w:val="0"/>
      <w:marTop w:val="0"/>
      <w:marBottom w:val="0"/>
      <w:divBdr>
        <w:top w:val="none" w:sz="0" w:space="0" w:color="auto"/>
        <w:left w:val="none" w:sz="0" w:space="0" w:color="auto"/>
        <w:bottom w:val="none" w:sz="0" w:space="0" w:color="auto"/>
        <w:right w:val="none" w:sz="0" w:space="0" w:color="auto"/>
      </w:divBdr>
    </w:div>
    <w:div w:id="230887795">
      <w:bodyDiv w:val="1"/>
      <w:marLeft w:val="0"/>
      <w:marRight w:val="0"/>
      <w:marTop w:val="0"/>
      <w:marBottom w:val="0"/>
      <w:divBdr>
        <w:top w:val="none" w:sz="0" w:space="0" w:color="auto"/>
        <w:left w:val="none" w:sz="0" w:space="0" w:color="auto"/>
        <w:bottom w:val="none" w:sz="0" w:space="0" w:color="auto"/>
        <w:right w:val="none" w:sz="0" w:space="0" w:color="auto"/>
      </w:divBdr>
    </w:div>
    <w:div w:id="281958274">
      <w:bodyDiv w:val="1"/>
      <w:marLeft w:val="0"/>
      <w:marRight w:val="0"/>
      <w:marTop w:val="0"/>
      <w:marBottom w:val="0"/>
      <w:divBdr>
        <w:top w:val="none" w:sz="0" w:space="0" w:color="auto"/>
        <w:left w:val="none" w:sz="0" w:space="0" w:color="auto"/>
        <w:bottom w:val="none" w:sz="0" w:space="0" w:color="auto"/>
        <w:right w:val="none" w:sz="0" w:space="0" w:color="auto"/>
      </w:divBdr>
    </w:div>
    <w:div w:id="321353821">
      <w:bodyDiv w:val="1"/>
      <w:marLeft w:val="0"/>
      <w:marRight w:val="0"/>
      <w:marTop w:val="0"/>
      <w:marBottom w:val="0"/>
      <w:divBdr>
        <w:top w:val="none" w:sz="0" w:space="0" w:color="auto"/>
        <w:left w:val="none" w:sz="0" w:space="0" w:color="auto"/>
        <w:bottom w:val="none" w:sz="0" w:space="0" w:color="auto"/>
        <w:right w:val="none" w:sz="0" w:space="0" w:color="auto"/>
      </w:divBdr>
    </w:div>
    <w:div w:id="340670404">
      <w:bodyDiv w:val="1"/>
      <w:marLeft w:val="0"/>
      <w:marRight w:val="0"/>
      <w:marTop w:val="0"/>
      <w:marBottom w:val="0"/>
      <w:divBdr>
        <w:top w:val="none" w:sz="0" w:space="0" w:color="auto"/>
        <w:left w:val="none" w:sz="0" w:space="0" w:color="auto"/>
        <w:bottom w:val="none" w:sz="0" w:space="0" w:color="auto"/>
        <w:right w:val="none" w:sz="0" w:space="0" w:color="auto"/>
      </w:divBdr>
    </w:div>
    <w:div w:id="341784574">
      <w:bodyDiv w:val="1"/>
      <w:marLeft w:val="0"/>
      <w:marRight w:val="0"/>
      <w:marTop w:val="0"/>
      <w:marBottom w:val="0"/>
      <w:divBdr>
        <w:top w:val="none" w:sz="0" w:space="0" w:color="auto"/>
        <w:left w:val="none" w:sz="0" w:space="0" w:color="auto"/>
        <w:bottom w:val="none" w:sz="0" w:space="0" w:color="auto"/>
        <w:right w:val="none" w:sz="0" w:space="0" w:color="auto"/>
      </w:divBdr>
    </w:div>
    <w:div w:id="400369904">
      <w:bodyDiv w:val="1"/>
      <w:marLeft w:val="0"/>
      <w:marRight w:val="0"/>
      <w:marTop w:val="0"/>
      <w:marBottom w:val="0"/>
      <w:divBdr>
        <w:top w:val="none" w:sz="0" w:space="0" w:color="auto"/>
        <w:left w:val="none" w:sz="0" w:space="0" w:color="auto"/>
        <w:bottom w:val="none" w:sz="0" w:space="0" w:color="auto"/>
        <w:right w:val="none" w:sz="0" w:space="0" w:color="auto"/>
      </w:divBdr>
    </w:div>
    <w:div w:id="403648413">
      <w:bodyDiv w:val="1"/>
      <w:marLeft w:val="0"/>
      <w:marRight w:val="0"/>
      <w:marTop w:val="0"/>
      <w:marBottom w:val="0"/>
      <w:divBdr>
        <w:top w:val="none" w:sz="0" w:space="0" w:color="auto"/>
        <w:left w:val="none" w:sz="0" w:space="0" w:color="auto"/>
        <w:bottom w:val="none" w:sz="0" w:space="0" w:color="auto"/>
        <w:right w:val="none" w:sz="0" w:space="0" w:color="auto"/>
      </w:divBdr>
    </w:div>
    <w:div w:id="448625861">
      <w:bodyDiv w:val="1"/>
      <w:marLeft w:val="0"/>
      <w:marRight w:val="0"/>
      <w:marTop w:val="0"/>
      <w:marBottom w:val="0"/>
      <w:divBdr>
        <w:top w:val="none" w:sz="0" w:space="0" w:color="auto"/>
        <w:left w:val="none" w:sz="0" w:space="0" w:color="auto"/>
        <w:bottom w:val="none" w:sz="0" w:space="0" w:color="auto"/>
        <w:right w:val="none" w:sz="0" w:space="0" w:color="auto"/>
      </w:divBdr>
    </w:div>
    <w:div w:id="473184482">
      <w:bodyDiv w:val="1"/>
      <w:marLeft w:val="0"/>
      <w:marRight w:val="0"/>
      <w:marTop w:val="0"/>
      <w:marBottom w:val="0"/>
      <w:divBdr>
        <w:top w:val="none" w:sz="0" w:space="0" w:color="auto"/>
        <w:left w:val="none" w:sz="0" w:space="0" w:color="auto"/>
        <w:bottom w:val="none" w:sz="0" w:space="0" w:color="auto"/>
        <w:right w:val="none" w:sz="0" w:space="0" w:color="auto"/>
      </w:divBdr>
    </w:div>
    <w:div w:id="486898438">
      <w:bodyDiv w:val="1"/>
      <w:marLeft w:val="0"/>
      <w:marRight w:val="0"/>
      <w:marTop w:val="0"/>
      <w:marBottom w:val="0"/>
      <w:divBdr>
        <w:top w:val="none" w:sz="0" w:space="0" w:color="auto"/>
        <w:left w:val="none" w:sz="0" w:space="0" w:color="auto"/>
        <w:bottom w:val="none" w:sz="0" w:space="0" w:color="auto"/>
        <w:right w:val="none" w:sz="0" w:space="0" w:color="auto"/>
      </w:divBdr>
    </w:div>
    <w:div w:id="563565412">
      <w:bodyDiv w:val="1"/>
      <w:marLeft w:val="0"/>
      <w:marRight w:val="0"/>
      <w:marTop w:val="0"/>
      <w:marBottom w:val="0"/>
      <w:divBdr>
        <w:top w:val="none" w:sz="0" w:space="0" w:color="auto"/>
        <w:left w:val="none" w:sz="0" w:space="0" w:color="auto"/>
        <w:bottom w:val="none" w:sz="0" w:space="0" w:color="auto"/>
        <w:right w:val="none" w:sz="0" w:space="0" w:color="auto"/>
      </w:divBdr>
    </w:div>
    <w:div w:id="576673712">
      <w:bodyDiv w:val="1"/>
      <w:marLeft w:val="0"/>
      <w:marRight w:val="0"/>
      <w:marTop w:val="0"/>
      <w:marBottom w:val="0"/>
      <w:divBdr>
        <w:top w:val="none" w:sz="0" w:space="0" w:color="auto"/>
        <w:left w:val="none" w:sz="0" w:space="0" w:color="auto"/>
        <w:bottom w:val="none" w:sz="0" w:space="0" w:color="auto"/>
        <w:right w:val="none" w:sz="0" w:space="0" w:color="auto"/>
      </w:divBdr>
    </w:div>
    <w:div w:id="586303552">
      <w:bodyDiv w:val="1"/>
      <w:marLeft w:val="0"/>
      <w:marRight w:val="0"/>
      <w:marTop w:val="0"/>
      <w:marBottom w:val="0"/>
      <w:divBdr>
        <w:top w:val="none" w:sz="0" w:space="0" w:color="auto"/>
        <w:left w:val="none" w:sz="0" w:space="0" w:color="auto"/>
        <w:bottom w:val="none" w:sz="0" w:space="0" w:color="auto"/>
        <w:right w:val="none" w:sz="0" w:space="0" w:color="auto"/>
      </w:divBdr>
    </w:div>
    <w:div w:id="611788566">
      <w:bodyDiv w:val="1"/>
      <w:marLeft w:val="0"/>
      <w:marRight w:val="0"/>
      <w:marTop w:val="0"/>
      <w:marBottom w:val="0"/>
      <w:divBdr>
        <w:top w:val="none" w:sz="0" w:space="0" w:color="auto"/>
        <w:left w:val="none" w:sz="0" w:space="0" w:color="auto"/>
        <w:bottom w:val="none" w:sz="0" w:space="0" w:color="auto"/>
        <w:right w:val="none" w:sz="0" w:space="0" w:color="auto"/>
      </w:divBdr>
    </w:div>
    <w:div w:id="656226542">
      <w:bodyDiv w:val="1"/>
      <w:marLeft w:val="0"/>
      <w:marRight w:val="0"/>
      <w:marTop w:val="0"/>
      <w:marBottom w:val="0"/>
      <w:divBdr>
        <w:top w:val="none" w:sz="0" w:space="0" w:color="auto"/>
        <w:left w:val="none" w:sz="0" w:space="0" w:color="auto"/>
        <w:bottom w:val="none" w:sz="0" w:space="0" w:color="auto"/>
        <w:right w:val="none" w:sz="0" w:space="0" w:color="auto"/>
      </w:divBdr>
    </w:div>
    <w:div w:id="660080512">
      <w:bodyDiv w:val="1"/>
      <w:marLeft w:val="0"/>
      <w:marRight w:val="0"/>
      <w:marTop w:val="0"/>
      <w:marBottom w:val="0"/>
      <w:divBdr>
        <w:top w:val="none" w:sz="0" w:space="0" w:color="auto"/>
        <w:left w:val="none" w:sz="0" w:space="0" w:color="auto"/>
        <w:bottom w:val="none" w:sz="0" w:space="0" w:color="auto"/>
        <w:right w:val="none" w:sz="0" w:space="0" w:color="auto"/>
      </w:divBdr>
    </w:div>
    <w:div w:id="666977076">
      <w:bodyDiv w:val="1"/>
      <w:marLeft w:val="0"/>
      <w:marRight w:val="0"/>
      <w:marTop w:val="0"/>
      <w:marBottom w:val="0"/>
      <w:divBdr>
        <w:top w:val="none" w:sz="0" w:space="0" w:color="auto"/>
        <w:left w:val="none" w:sz="0" w:space="0" w:color="auto"/>
        <w:bottom w:val="none" w:sz="0" w:space="0" w:color="auto"/>
        <w:right w:val="none" w:sz="0" w:space="0" w:color="auto"/>
      </w:divBdr>
    </w:div>
    <w:div w:id="696352141">
      <w:bodyDiv w:val="1"/>
      <w:marLeft w:val="0"/>
      <w:marRight w:val="0"/>
      <w:marTop w:val="0"/>
      <w:marBottom w:val="0"/>
      <w:divBdr>
        <w:top w:val="none" w:sz="0" w:space="0" w:color="auto"/>
        <w:left w:val="none" w:sz="0" w:space="0" w:color="auto"/>
        <w:bottom w:val="none" w:sz="0" w:space="0" w:color="auto"/>
        <w:right w:val="none" w:sz="0" w:space="0" w:color="auto"/>
      </w:divBdr>
    </w:div>
    <w:div w:id="733431977">
      <w:bodyDiv w:val="1"/>
      <w:marLeft w:val="0"/>
      <w:marRight w:val="0"/>
      <w:marTop w:val="0"/>
      <w:marBottom w:val="0"/>
      <w:divBdr>
        <w:top w:val="none" w:sz="0" w:space="0" w:color="auto"/>
        <w:left w:val="none" w:sz="0" w:space="0" w:color="auto"/>
        <w:bottom w:val="none" w:sz="0" w:space="0" w:color="auto"/>
        <w:right w:val="none" w:sz="0" w:space="0" w:color="auto"/>
      </w:divBdr>
    </w:div>
    <w:div w:id="734859510">
      <w:bodyDiv w:val="1"/>
      <w:marLeft w:val="0"/>
      <w:marRight w:val="0"/>
      <w:marTop w:val="0"/>
      <w:marBottom w:val="0"/>
      <w:divBdr>
        <w:top w:val="none" w:sz="0" w:space="0" w:color="auto"/>
        <w:left w:val="none" w:sz="0" w:space="0" w:color="auto"/>
        <w:bottom w:val="none" w:sz="0" w:space="0" w:color="auto"/>
        <w:right w:val="none" w:sz="0" w:space="0" w:color="auto"/>
      </w:divBdr>
    </w:div>
    <w:div w:id="748968502">
      <w:bodyDiv w:val="1"/>
      <w:marLeft w:val="0"/>
      <w:marRight w:val="0"/>
      <w:marTop w:val="0"/>
      <w:marBottom w:val="0"/>
      <w:divBdr>
        <w:top w:val="none" w:sz="0" w:space="0" w:color="auto"/>
        <w:left w:val="none" w:sz="0" w:space="0" w:color="auto"/>
        <w:bottom w:val="none" w:sz="0" w:space="0" w:color="auto"/>
        <w:right w:val="none" w:sz="0" w:space="0" w:color="auto"/>
      </w:divBdr>
    </w:div>
    <w:div w:id="749078806">
      <w:bodyDiv w:val="1"/>
      <w:marLeft w:val="0"/>
      <w:marRight w:val="0"/>
      <w:marTop w:val="0"/>
      <w:marBottom w:val="0"/>
      <w:divBdr>
        <w:top w:val="none" w:sz="0" w:space="0" w:color="auto"/>
        <w:left w:val="none" w:sz="0" w:space="0" w:color="auto"/>
        <w:bottom w:val="none" w:sz="0" w:space="0" w:color="auto"/>
        <w:right w:val="none" w:sz="0" w:space="0" w:color="auto"/>
      </w:divBdr>
    </w:div>
    <w:div w:id="795292200">
      <w:bodyDiv w:val="1"/>
      <w:marLeft w:val="0"/>
      <w:marRight w:val="0"/>
      <w:marTop w:val="0"/>
      <w:marBottom w:val="0"/>
      <w:divBdr>
        <w:top w:val="none" w:sz="0" w:space="0" w:color="auto"/>
        <w:left w:val="none" w:sz="0" w:space="0" w:color="auto"/>
        <w:bottom w:val="none" w:sz="0" w:space="0" w:color="auto"/>
        <w:right w:val="none" w:sz="0" w:space="0" w:color="auto"/>
      </w:divBdr>
    </w:div>
    <w:div w:id="801387011">
      <w:bodyDiv w:val="1"/>
      <w:marLeft w:val="0"/>
      <w:marRight w:val="0"/>
      <w:marTop w:val="0"/>
      <w:marBottom w:val="0"/>
      <w:divBdr>
        <w:top w:val="none" w:sz="0" w:space="0" w:color="auto"/>
        <w:left w:val="none" w:sz="0" w:space="0" w:color="auto"/>
        <w:bottom w:val="none" w:sz="0" w:space="0" w:color="auto"/>
        <w:right w:val="none" w:sz="0" w:space="0" w:color="auto"/>
      </w:divBdr>
    </w:div>
    <w:div w:id="819687290">
      <w:bodyDiv w:val="1"/>
      <w:marLeft w:val="0"/>
      <w:marRight w:val="0"/>
      <w:marTop w:val="0"/>
      <w:marBottom w:val="0"/>
      <w:divBdr>
        <w:top w:val="none" w:sz="0" w:space="0" w:color="auto"/>
        <w:left w:val="none" w:sz="0" w:space="0" w:color="auto"/>
        <w:bottom w:val="none" w:sz="0" w:space="0" w:color="auto"/>
        <w:right w:val="none" w:sz="0" w:space="0" w:color="auto"/>
      </w:divBdr>
    </w:div>
    <w:div w:id="820778265">
      <w:bodyDiv w:val="1"/>
      <w:marLeft w:val="0"/>
      <w:marRight w:val="0"/>
      <w:marTop w:val="0"/>
      <w:marBottom w:val="0"/>
      <w:divBdr>
        <w:top w:val="none" w:sz="0" w:space="0" w:color="auto"/>
        <w:left w:val="none" w:sz="0" w:space="0" w:color="auto"/>
        <w:bottom w:val="none" w:sz="0" w:space="0" w:color="auto"/>
        <w:right w:val="none" w:sz="0" w:space="0" w:color="auto"/>
      </w:divBdr>
    </w:div>
    <w:div w:id="868883296">
      <w:bodyDiv w:val="1"/>
      <w:marLeft w:val="0"/>
      <w:marRight w:val="0"/>
      <w:marTop w:val="0"/>
      <w:marBottom w:val="0"/>
      <w:divBdr>
        <w:top w:val="none" w:sz="0" w:space="0" w:color="auto"/>
        <w:left w:val="none" w:sz="0" w:space="0" w:color="auto"/>
        <w:bottom w:val="none" w:sz="0" w:space="0" w:color="auto"/>
        <w:right w:val="none" w:sz="0" w:space="0" w:color="auto"/>
      </w:divBdr>
    </w:div>
    <w:div w:id="877619797">
      <w:bodyDiv w:val="1"/>
      <w:marLeft w:val="0"/>
      <w:marRight w:val="0"/>
      <w:marTop w:val="0"/>
      <w:marBottom w:val="0"/>
      <w:divBdr>
        <w:top w:val="none" w:sz="0" w:space="0" w:color="auto"/>
        <w:left w:val="none" w:sz="0" w:space="0" w:color="auto"/>
        <w:bottom w:val="none" w:sz="0" w:space="0" w:color="auto"/>
        <w:right w:val="none" w:sz="0" w:space="0" w:color="auto"/>
      </w:divBdr>
    </w:div>
    <w:div w:id="896401960">
      <w:bodyDiv w:val="1"/>
      <w:marLeft w:val="0"/>
      <w:marRight w:val="0"/>
      <w:marTop w:val="0"/>
      <w:marBottom w:val="0"/>
      <w:divBdr>
        <w:top w:val="none" w:sz="0" w:space="0" w:color="auto"/>
        <w:left w:val="none" w:sz="0" w:space="0" w:color="auto"/>
        <w:bottom w:val="none" w:sz="0" w:space="0" w:color="auto"/>
        <w:right w:val="none" w:sz="0" w:space="0" w:color="auto"/>
      </w:divBdr>
    </w:div>
    <w:div w:id="919143221">
      <w:bodyDiv w:val="1"/>
      <w:marLeft w:val="0"/>
      <w:marRight w:val="0"/>
      <w:marTop w:val="0"/>
      <w:marBottom w:val="0"/>
      <w:divBdr>
        <w:top w:val="none" w:sz="0" w:space="0" w:color="auto"/>
        <w:left w:val="none" w:sz="0" w:space="0" w:color="auto"/>
        <w:bottom w:val="none" w:sz="0" w:space="0" w:color="auto"/>
        <w:right w:val="none" w:sz="0" w:space="0" w:color="auto"/>
      </w:divBdr>
    </w:div>
    <w:div w:id="923807040">
      <w:bodyDiv w:val="1"/>
      <w:marLeft w:val="0"/>
      <w:marRight w:val="0"/>
      <w:marTop w:val="0"/>
      <w:marBottom w:val="0"/>
      <w:divBdr>
        <w:top w:val="none" w:sz="0" w:space="0" w:color="auto"/>
        <w:left w:val="none" w:sz="0" w:space="0" w:color="auto"/>
        <w:bottom w:val="none" w:sz="0" w:space="0" w:color="auto"/>
        <w:right w:val="none" w:sz="0" w:space="0" w:color="auto"/>
      </w:divBdr>
    </w:div>
    <w:div w:id="929777843">
      <w:bodyDiv w:val="1"/>
      <w:marLeft w:val="0"/>
      <w:marRight w:val="0"/>
      <w:marTop w:val="0"/>
      <w:marBottom w:val="0"/>
      <w:divBdr>
        <w:top w:val="none" w:sz="0" w:space="0" w:color="auto"/>
        <w:left w:val="none" w:sz="0" w:space="0" w:color="auto"/>
        <w:bottom w:val="none" w:sz="0" w:space="0" w:color="auto"/>
        <w:right w:val="none" w:sz="0" w:space="0" w:color="auto"/>
      </w:divBdr>
    </w:div>
    <w:div w:id="1022973679">
      <w:bodyDiv w:val="1"/>
      <w:marLeft w:val="0"/>
      <w:marRight w:val="0"/>
      <w:marTop w:val="0"/>
      <w:marBottom w:val="0"/>
      <w:divBdr>
        <w:top w:val="none" w:sz="0" w:space="0" w:color="auto"/>
        <w:left w:val="none" w:sz="0" w:space="0" w:color="auto"/>
        <w:bottom w:val="none" w:sz="0" w:space="0" w:color="auto"/>
        <w:right w:val="none" w:sz="0" w:space="0" w:color="auto"/>
      </w:divBdr>
    </w:div>
    <w:div w:id="1038238785">
      <w:bodyDiv w:val="1"/>
      <w:marLeft w:val="0"/>
      <w:marRight w:val="0"/>
      <w:marTop w:val="0"/>
      <w:marBottom w:val="0"/>
      <w:divBdr>
        <w:top w:val="none" w:sz="0" w:space="0" w:color="auto"/>
        <w:left w:val="none" w:sz="0" w:space="0" w:color="auto"/>
        <w:bottom w:val="none" w:sz="0" w:space="0" w:color="auto"/>
        <w:right w:val="none" w:sz="0" w:space="0" w:color="auto"/>
      </w:divBdr>
    </w:div>
    <w:div w:id="1043139900">
      <w:bodyDiv w:val="1"/>
      <w:marLeft w:val="0"/>
      <w:marRight w:val="0"/>
      <w:marTop w:val="0"/>
      <w:marBottom w:val="0"/>
      <w:divBdr>
        <w:top w:val="none" w:sz="0" w:space="0" w:color="auto"/>
        <w:left w:val="none" w:sz="0" w:space="0" w:color="auto"/>
        <w:bottom w:val="none" w:sz="0" w:space="0" w:color="auto"/>
        <w:right w:val="none" w:sz="0" w:space="0" w:color="auto"/>
      </w:divBdr>
    </w:div>
    <w:div w:id="1054545620">
      <w:bodyDiv w:val="1"/>
      <w:marLeft w:val="0"/>
      <w:marRight w:val="0"/>
      <w:marTop w:val="0"/>
      <w:marBottom w:val="0"/>
      <w:divBdr>
        <w:top w:val="none" w:sz="0" w:space="0" w:color="auto"/>
        <w:left w:val="none" w:sz="0" w:space="0" w:color="auto"/>
        <w:bottom w:val="none" w:sz="0" w:space="0" w:color="auto"/>
        <w:right w:val="none" w:sz="0" w:space="0" w:color="auto"/>
      </w:divBdr>
    </w:div>
    <w:div w:id="1055588450">
      <w:bodyDiv w:val="1"/>
      <w:marLeft w:val="0"/>
      <w:marRight w:val="0"/>
      <w:marTop w:val="0"/>
      <w:marBottom w:val="0"/>
      <w:divBdr>
        <w:top w:val="none" w:sz="0" w:space="0" w:color="auto"/>
        <w:left w:val="none" w:sz="0" w:space="0" w:color="auto"/>
        <w:bottom w:val="none" w:sz="0" w:space="0" w:color="auto"/>
        <w:right w:val="none" w:sz="0" w:space="0" w:color="auto"/>
      </w:divBdr>
    </w:div>
    <w:div w:id="1061171405">
      <w:bodyDiv w:val="1"/>
      <w:marLeft w:val="0"/>
      <w:marRight w:val="0"/>
      <w:marTop w:val="0"/>
      <w:marBottom w:val="0"/>
      <w:divBdr>
        <w:top w:val="none" w:sz="0" w:space="0" w:color="auto"/>
        <w:left w:val="none" w:sz="0" w:space="0" w:color="auto"/>
        <w:bottom w:val="none" w:sz="0" w:space="0" w:color="auto"/>
        <w:right w:val="none" w:sz="0" w:space="0" w:color="auto"/>
      </w:divBdr>
    </w:div>
    <w:div w:id="1078476403">
      <w:bodyDiv w:val="1"/>
      <w:marLeft w:val="0"/>
      <w:marRight w:val="0"/>
      <w:marTop w:val="0"/>
      <w:marBottom w:val="0"/>
      <w:divBdr>
        <w:top w:val="none" w:sz="0" w:space="0" w:color="auto"/>
        <w:left w:val="none" w:sz="0" w:space="0" w:color="auto"/>
        <w:bottom w:val="none" w:sz="0" w:space="0" w:color="auto"/>
        <w:right w:val="none" w:sz="0" w:space="0" w:color="auto"/>
      </w:divBdr>
    </w:div>
    <w:div w:id="1141652002">
      <w:bodyDiv w:val="1"/>
      <w:marLeft w:val="0"/>
      <w:marRight w:val="0"/>
      <w:marTop w:val="0"/>
      <w:marBottom w:val="0"/>
      <w:divBdr>
        <w:top w:val="none" w:sz="0" w:space="0" w:color="auto"/>
        <w:left w:val="none" w:sz="0" w:space="0" w:color="auto"/>
        <w:bottom w:val="none" w:sz="0" w:space="0" w:color="auto"/>
        <w:right w:val="none" w:sz="0" w:space="0" w:color="auto"/>
      </w:divBdr>
    </w:div>
    <w:div w:id="1183517098">
      <w:bodyDiv w:val="1"/>
      <w:marLeft w:val="0"/>
      <w:marRight w:val="0"/>
      <w:marTop w:val="0"/>
      <w:marBottom w:val="0"/>
      <w:divBdr>
        <w:top w:val="none" w:sz="0" w:space="0" w:color="auto"/>
        <w:left w:val="none" w:sz="0" w:space="0" w:color="auto"/>
        <w:bottom w:val="none" w:sz="0" w:space="0" w:color="auto"/>
        <w:right w:val="none" w:sz="0" w:space="0" w:color="auto"/>
      </w:divBdr>
    </w:div>
    <w:div w:id="1190603006">
      <w:bodyDiv w:val="1"/>
      <w:marLeft w:val="0"/>
      <w:marRight w:val="0"/>
      <w:marTop w:val="0"/>
      <w:marBottom w:val="0"/>
      <w:divBdr>
        <w:top w:val="none" w:sz="0" w:space="0" w:color="auto"/>
        <w:left w:val="none" w:sz="0" w:space="0" w:color="auto"/>
        <w:bottom w:val="none" w:sz="0" w:space="0" w:color="auto"/>
        <w:right w:val="none" w:sz="0" w:space="0" w:color="auto"/>
      </w:divBdr>
    </w:div>
    <w:div w:id="1225264923">
      <w:bodyDiv w:val="1"/>
      <w:marLeft w:val="0"/>
      <w:marRight w:val="0"/>
      <w:marTop w:val="0"/>
      <w:marBottom w:val="0"/>
      <w:divBdr>
        <w:top w:val="none" w:sz="0" w:space="0" w:color="auto"/>
        <w:left w:val="none" w:sz="0" w:space="0" w:color="auto"/>
        <w:bottom w:val="none" w:sz="0" w:space="0" w:color="auto"/>
        <w:right w:val="none" w:sz="0" w:space="0" w:color="auto"/>
      </w:divBdr>
    </w:div>
    <w:div w:id="1233658977">
      <w:bodyDiv w:val="1"/>
      <w:marLeft w:val="0"/>
      <w:marRight w:val="0"/>
      <w:marTop w:val="0"/>
      <w:marBottom w:val="0"/>
      <w:divBdr>
        <w:top w:val="none" w:sz="0" w:space="0" w:color="auto"/>
        <w:left w:val="none" w:sz="0" w:space="0" w:color="auto"/>
        <w:bottom w:val="none" w:sz="0" w:space="0" w:color="auto"/>
        <w:right w:val="none" w:sz="0" w:space="0" w:color="auto"/>
      </w:divBdr>
    </w:div>
    <w:div w:id="1244871628">
      <w:bodyDiv w:val="1"/>
      <w:marLeft w:val="0"/>
      <w:marRight w:val="0"/>
      <w:marTop w:val="0"/>
      <w:marBottom w:val="0"/>
      <w:divBdr>
        <w:top w:val="none" w:sz="0" w:space="0" w:color="auto"/>
        <w:left w:val="none" w:sz="0" w:space="0" w:color="auto"/>
        <w:bottom w:val="none" w:sz="0" w:space="0" w:color="auto"/>
        <w:right w:val="none" w:sz="0" w:space="0" w:color="auto"/>
      </w:divBdr>
    </w:div>
    <w:div w:id="1319113112">
      <w:bodyDiv w:val="1"/>
      <w:marLeft w:val="0"/>
      <w:marRight w:val="0"/>
      <w:marTop w:val="0"/>
      <w:marBottom w:val="0"/>
      <w:divBdr>
        <w:top w:val="none" w:sz="0" w:space="0" w:color="auto"/>
        <w:left w:val="none" w:sz="0" w:space="0" w:color="auto"/>
        <w:bottom w:val="none" w:sz="0" w:space="0" w:color="auto"/>
        <w:right w:val="none" w:sz="0" w:space="0" w:color="auto"/>
      </w:divBdr>
    </w:div>
    <w:div w:id="1359235632">
      <w:bodyDiv w:val="1"/>
      <w:marLeft w:val="0"/>
      <w:marRight w:val="0"/>
      <w:marTop w:val="0"/>
      <w:marBottom w:val="0"/>
      <w:divBdr>
        <w:top w:val="none" w:sz="0" w:space="0" w:color="auto"/>
        <w:left w:val="none" w:sz="0" w:space="0" w:color="auto"/>
        <w:bottom w:val="none" w:sz="0" w:space="0" w:color="auto"/>
        <w:right w:val="none" w:sz="0" w:space="0" w:color="auto"/>
      </w:divBdr>
    </w:div>
    <w:div w:id="1474981795">
      <w:bodyDiv w:val="1"/>
      <w:marLeft w:val="0"/>
      <w:marRight w:val="0"/>
      <w:marTop w:val="0"/>
      <w:marBottom w:val="0"/>
      <w:divBdr>
        <w:top w:val="none" w:sz="0" w:space="0" w:color="auto"/>
        <w:left w:val="none" w:sz="0" w:space="0" w:color="auto"/>
        <w:bottom w:val="none" w:sz="0" w:space="0" w:color="auto"/>
        <w:right w:val="none" w:sz="0" w:space="0" w:color="auto"/>
      </w:divBdr>
    </w:div>
    <w:div w:id="1498568148">
      <w:bodyDiv w:val="1"/>
      <w:marLeft w:val="0"/>
      <w:marRight w:val="0"/>
      <w:marTop w:val="0"/>
      <w:marBottom w:val="0"/>
      <w:divBdr>
        <w:top w:val="none" w:sz="0" w:space="0" w:color="auto"/>
        <w:left w:val="none" w:sz="0" w:space="0" w:color="auto"/>
        <w:bottom w:val="none" w:sz="0" w:space="0" w:color="auto"/>
        <w:right w:val="none" w:sz="0" w:space="0" w:color="auto"/>
      </w:divBdr>
    </w:div>
    <w:div w:id="1530990611">
      <w:bodyDiv w:val="1"/>
      <w:marLeft w:val="0"/>
      <w:marRight w:val="0"/>
      <w:marTop w:val="0"/>
      <w:marBottom w:val="0"/>
      <w:divBdr>
        <w:top w:val="none" w:sz="0" w:space="0" w:color="auto"/>
        <w:left w:val="none" w:sz="0" w:space="0" w:color="auto"/>
        <w:bottom w:val="none" w:sz="0" w:space="0" w:color="auto"/>
        <w:right w:val="none" w:sz="0" w:space="0" w:color="auto"/>
      </w:divBdr>
    </w:div>
    <w:div w:id="1584996045">
      <w:bodyDiv w:val="1"/>
      <w:marLeft w:val="0"/>
      <w:marRight w:val="0"/>
      <w:marTop w:val="0"/>
      <w:marBottom w:val="0"/>
      <w:divBdr>
        <w:top w:val="none" w:sz="0" w:space="0" w:color="auto"/>
        <w:left w:val="none" w:sz="0" w:space="0" w:color="auto"/>
        <w:bottom w:val="none" w:sz="0" w:space="0" w:color="auto"/>
        <w:right w:val="none" w:sz="0" w:space="0" w:color="auto"/>
      </w:divBdr>
    </w:div>
    <w:div w:id="1622229054">
      <w:bodyDiv w:val="1"/>
      <w:marLeft w:val="0"/>
      <w:marRight w:val="0"/>
      <w:marTop w:val="0"/>
      <w:marBottom w:val="0"/>
      <w:divBdr>
        <w:top w:val="none" w:sz="0" w:space="0" w:color="auto"/>
        <w:left w:val="none" w:sz="0" w:space="0" w:color="auto"/>
        <w:bottom w:val="none" w:sz="0" w:space="0" w:color="auto"/>
        <w:right w:val="none" w:sz="0" w:space="0" w:color="auto"/>
      </w:divBdr>
    </w:div>
    <w:div w:id="1652640026">
      <w:bodyDiv w:val="1"/>
      <w:marLeft w:val="0"/>
      <w:marRight w:val="0"/>
      <w:marTop w:val="0"/>
      <w:marBottom w:val="0"/>
      <w:divBdr>
        <w:top w:val="none" w:sz="0" w:space="0" w:color="auto"/>
        <w:left w:val="none" w:sz="0" w:space="0" w:color="auto"/>
        <w:bottom w:val="none" w:sz="0" w:space="0" w:color="auto"/>
        <w:right w:val="none" w:sz="0" w:space="0" w:color="auto"/>
      </w:divBdr>
    </w:div>
    <w:div w:id="1667509871">
      <w:bodyDiv w:val="1"/>
      <w:marLeft w:val="0"/>
      <w:marRight w:val="0"/>
      <w:marTop w:val="0"/>
      <w:marBottom w:val="0"/>
      <w:divBdr>
        <w:top w:val="none" w:sz="0" w:space="0" w:color="auto"/>
        <w:left w:val="none" w:sz="0" w:space="0" w:color="auto"/>
        <w:bottom w:val="none" w:sz="0" w:space="0" w:color="auto"/>
        <w:right w:val="none" w:sz="0" w:space="0" w:color="auto"/>
      </w:divBdr>
    </w:div>
    <w:div w:id="1698190352">
      <w:bodyDiv w:val="1"/>
      <w:marLeft w:val="0"/>
      <w:marRight w:val="0"/>
      <w:marTop w:val="0"/>
      <w:marBottom w:val="0"/>
      <w:divBdr>
        <w:top w:val="none" w:sz="0" w:space="0" w:color="auto"/>
        <w:left w:val="none" w:sz="0" w:space="0" w:color="auto"/>
        <w:bottom w:val="none" w:sz="0" w:space="0" w:color="auto"/>
        <w:right w:val="none" w:sz="0" w:space="0" w:color="auto"/>
      </w:divBdr>
    </w:div>
    <w:div w:id="1711563803">
      <w:bodyDiv w:val="1"/>
      <w:marLeft w:val="0"/>
      <w:marRight w:val="0"/>
      <w:marTop w:val="0"/>
      <w:marBottom w:val="0"/>
      <w:divBdr>
        <w:top w:val="none" w:sz="0" w:space="0" w:color="auto"/>
        <w:left w:val="none" w:sz="0" w:space="0" w:color="auto"/>
        <w:bottom w:val="none" w:sz="0" w:space="0" w:color="auto"/>
        <w:right w:val="none" w:sz="0" w:space="0" w:color="auto"/>
      </w:divBdr>
    </w:div>
    <w:div w:id="1765371578">
      <w:bodyDiv w:val="1"/>
      <w:marLeft w:val="0"/>
      <w:marRight w:val="0"/>
      <w:marTop w:val="0"/>
      <w:marBottom w:val="0"/>
      <w:divBdr>
        <w:top w:val="none" w:sz="0" w:space="0" w:color="auto"/>
        <w:left w:val="none" w:sz="0" w:space="0" w:color="auto"/>
        <w:bottom w:val="none" w:sz="0" w:space="0" w:color="auto"/>
        <w:right w:val="none" w:sz="0" w:space="0" w:color="auto"/>
      </w:divBdr>
    </w:div>
    <w:div w:id="1786387026">
      <w:bodyDiv w:val="1"/>
      <w:marLeft w:val="0"/>
      <w:marRight w:val="0"/>
      <w:marTop w:val="0"/>
      <w:marBottom w:val="0"/>
      <w:divBdr>
        <w:top w:val="none" w:sz="0" w:space="0" w:color="auto"/>
        <w:left w:val="none" w:sz="0" w:space="0" w:color="auto"/>
        <w:bottom w:val="none" w:sz="0" w:space="0" w:color="auto"/>
        <w:right w:val="none" w:sz="0" w:space="0" w:color="auto"/>
      </w:divBdr>
    </w:div>
    <w:div w:id="1861042624">
      <w:bodyDiv w:val="1"/>
      <w:marLeft w:val="0"/>
      <w:marRight w:val="0"/>
      <w:marTop w:val="0"/>
      <w:marBottom w:val="0"/>
      <w:divBdr>
        <w:top w:val="none" w:sz="0" w:space="0" w:color="auto"/>
        <w:left w:val="none" w:sz="0" w:space="0" w:color="auto"/>
        <w:bottom w:val="none" w:sz="0" w:space="0" w:color="auto"/>
        <w:right w:val="none" w:sz="0" w:space="0" w:color="auto"/>
      </w:divBdr>
    </w:div>
    <w:div w:id="1864855545">
      <w:bodyDiv w:val="1"/>
      <w:marLeft w:val="0"/>
      <w:marRight w:val="0"/>
      <w:marTop w:val="0"/>
      <w:marBottom w:val="0"/>
      <w:divBdr>
        <w:top w:val="none" w:sz="0" w:space="0" w:color="auto"/>
        <w:left w:val="none" w:sz="0" w:space="0" w:color="auto"/>
        <w:bottom w:val="none" w:sz="0" w:space="0" w:color="auto"/>
        <w:right w:val="none" w:sz="0" w:space="0" w:color="auto"/>
      </w:divBdr>
    </w:div>
    <w:div w:id="1875844190">
      <w:bodyDiv w:val="1"/>
      <w:marLeft w:val="0"/>
      <w:marRight w:val="0"/>
      <w:marTop w:val="0"/>
      <w:marBottom w:val="0"/>
      <w:divBdr>
        <w:top w:val="none" w:sz="0" w:space="0" w:color="auto"/>
        <w:left w:val="none" w:sz="0" w:space="0" w:color="auto"/>
        <w:bottom w:val="none" w:sz="0" w:space="0" w:color="auto"/>
        <w:right w:val="none" w:sz="0" w:space="0" w:color="auto"/>
      </w:divBdr>
    </w:div>
    <w:div w:id="1905874034">
      <w:bodyDiv w:val="1"/>
      <w:marLeft w:val="0"/>
      <w:marRight w:val="0"/>
      <w:marTop w:val="0"/>
      <w:marBottom w:val="0"/>
      <w:divBdr>
        <w:top w:val="none" w:sz="0" w:space="0" w:color="auto"/>
        <w:left w:val="none" w:sz="0" w:space="0" w:color="auto"/>
        <w:bottom w:val="none" w:sz="0" w:space="0" w:color="auto"/>
        <w:right w:val="none" w:sz="0" w:space="0" w:color="auto"/>
      </w:divBdr>
    </w:div>
    <w:div w:id="1908344693">
      <w:bodyDiv w:val="1"/>
      <w:marLeft w:val="0"/>
      <w:marRight w:val="0"/>
      <w:marTop w:val="0"/>
      <w:marBottom w:val="0"/>
      <w:divBdr>
        <w:top w:val="none" w:sz="0" w:space="0" w:color="auto"/>
        <w:left w:val="none" w:sz="0" w:space="0" w:color="auto"/>
        <w:bottom w:val="none" w:sz="0" w:space="0" w:color="auto"/>
        <w:right w:val="none" w:sz="0" w:space="0" w:color="auto"/>
      </w:divBdr>
    </w:div>
    <w:div w:id="1913349648">
      <w:bodyDiv w:val="1"/>
      <w:marLeft w:val="0"/>
      <w:marRight w:val="0"/>
      <w:marTop w:val="0"/>
      <w:marBottom w:val="0"/>
      <w:divBdr>
        <w:top w:val="none" w:sz="0" w:space="0" w:color="auto"/>
        <w:left w:val="none" w:sz="0" w:space="0" w:color="auto"/>
        <w:bottom w:val="none" w:sz="0" w:space="0" w:color="auto"/>
        <w:right w:val="none" w:sz="0" w:space="0" w:color="auto"/>
      </w:divBdr>
    </w:div>
    <w:div w:id="1977905227">
      <w:bodyDiv w:val="1"/>
      <w:marLeft w:val="0"/>
      <w:marRight w:val="0"/>
      <w:marTop w:val="0"/>
      <w:marBottom w:val="0"/>
      <w:divBdr>
        <w:top w:val="none" w:sz="0" w:space="0" w:color="auto"/>
        <w:left w:val="none" w:sz="0" w:space="0" w:color="auto"/>
        <w:bottom w:val="none" w:sz="0" w:space="0" w:color="auto"/>
        <w:right w:val="none" w:sz="0" w:space="0" w:color="auto"/>
      </w:divBdr>
    </w:div>
    <w:div w:id="2052420336">
      <w:bodyDiv w:val="1"/>
      <w:marLeft w:val="0"/>
      <w:marRight w:val="0"/>
      <w:marTop w:val="0"/>
      <w:marBottom w:val="0"/>
      <w:divBdr>
        <w:top w:val="none" w:sz="0" w:space="0" w:color="auto"/>
        <w:left w:val="none" w:sz="0" w:space="0" w:color="auto"/>
        <w:bottom w:val="none" w:sz="0" w:space="0" w:color="auto"/>
        <w:right w:val="none" w:sz="0" w:space="0" w:color="auto"/>
      </w:divBdr>
    </w:div>
    <w:div w:id="2093886626">
      <w:bodyDiv w:val="1"/>
      <w:marLeft w:val="0"/>
      <w:marRight w:val="0"/>
      <w:marTop w:val="0"/>
      <w:marBottom w:val="0"/>
      <w:divBdr>
        <w:top w:val="none" w:sz="0" w:space="0" w:color="auto"/>
        <w:left w:val="none" w:sz="0" w:space="0" w:color="auto"/>
        <w:bottom w:val="none" w:sz="0" w:space="0" w:color="auto"/>
        <w:right w:val="none" w:sz="0" w:space="0" w:color="auto"/>
      </w:divBdr>
    </w:div>
    <w:div w:id="2123108429">
      <w:bodyDiv w:val="1"/>
      <w:marLeft w:val="0"/>
      <w:marRight w:val="0"/>
      <w:marTop w:val="0"/>
      <w:marBottom w:val="0"/>
      <w:divBdr>
        <w:top w:val="none" w:sz="0" w:space="0" w:color="auto"/>
        <w:left w:val="none" w:sz="0" w:space="0" w:color="auto"/>
        <w:bottom w:val="none" w:sz="0" w:space="0" w:color="auto"/>
        <w:right w:val="none" w:sz="0" w:space="0" w:color="auto"/>
      </w:divBdr>
    </w:div>
    <w:div w:id="2127654827">
      <w:bodyDiv w:val="1"/>
      <w:marLeft w:val="0"/>
      <w:marRight w:val="0"/>
      <w:marTop w:val="0"/>
      <w:marBottom w:val="0"/>
      <w:divBdr>
        <w:top w:val="none" w:sz="0" w:space="0" w:color="auto"/>
        <w:left w:val="none" w:sz="0" w:space="0" w:color="auto"/>
        <w:bottom w:val="none" w:sz="0" w:space="0" w:color="auto"/>
        <w:right w:val="none" w:sz="0" w:space="0" w:color="auto"/>
      </w:divBdr>
    </w:div>
    <w:div w:id="2130736222">
      <w:bodyDiv w:val="1"/>
      <w:marLeft w:val="0"/>
      <w:marRight w:val="0"/>
      <w:marTop w:val="0"/>
      <w:marBottom w:val="0"/>
      <w:divBdr>
        <w:top w:val="none" w:sz="0" w:space="0" w:color="auto"/>
        <w:left w:val="none" w:sz="0" w:space="0" w:color="auto"/>
        <w:bottom w:val="none" w:sz="0" w:space="0" w:color="auto"/>
        <w:right w:val="none" w:sz="0" w:space="0" w:color="auto"/>
      </w:divBdr>
    </w:div>
    <w:div w:id="21342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6189E-88F3-4C34-A60E-4775D80E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148</Pages>
  <Words>42202</Words>
  <Characters>240554</Characters>
  <Application>Microsoft Office Word</Application>
  <DocSecurity>0</DocSecurity>
  <Lines>2004</Lines>
  <Paragraphs>564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Ty Truong</cp:lastModifiedBy>
  <cp:revision>8</cp:revision>
  <dcterms:created xsi:type="dcterms:W3CDTF">2026-05-05T12:11:00Z</dcterms:created>
  <dcterms:modified xsi:type="dcterms:W3CDTF">2026-05-20T13:28:00Z</dcterms:modified>
</cp:coreProperties>
</file>